
<file path=[Content_Types].xml><?xml version="1.0" encoding="utf-8"?>
<Types xmlns="http://schemas.openxmlformats.org/package/2006/content-types">
  <Default Extension="emf" ContentType="image/x-emf"/>
  <Default Extension="rels" ContentType="application/vnd.openxmlformats-package.relationships+xml"/>
  <Default Extension="vsdx" ContentType="application/vnd.ms-visio.drawi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56393" w:rsidRPr="004B26D8" w:rsidRDefault="00756393" w:rsidP="0089559D">
      <w:pPr>
        <w:ind w:left="-851" w:right="-142"/>
        <w:jc w:val="center"/>
        <w:rPr>
          <w:b/>
          <w:sz w:val="28"/>
          <w:szCs w:val="28"/>
          <w:lang w:val="uk-UA"/>
        </w:rPr>
      </w:pPr>
      <w:r w:rsidRPr="004B26D8">
        <w:rPr>
          <w:b/>
          <w:sz w:val="28"/>
          <w:szCs w:val="28"/>
          <w:lang w:val="uk-UA"/>
        </w:rPr>
        <w:t>Технічні вимоги</w:t>
      </w:r>
    </w:p>
    <w:p w:rsidR="00F833EB" w:rsidRPr="004B26D8" w:rsidRDefault="007F6981" w:rsidP="0089559D">
      <w:pPr>
        <w:ind w:left="-851" w:right="-142"/>
        <w:jc w:val="center"/>
        <w:rPr>
          <w:b/>
          <w:sz w:val="28"/>
          <w:szCs w:val="28"/>
          <w:lang w:val="uk-UA"/>
        </w:rPr>
      </w:pPr>
      <w:r w:rsidRPr="004B26D8">
        <w:rPr>
          <w:b/>
          <w:sz w:val="28"/>
          <w:szCs w:val="28"/>
          <w:lang w:val="uk-UA"/>
        </w:rPr>
        <w:t>д</w:t>
      </w:r>
      <w:r w:rsidR="00F833EB" w:rsidRPr="004B26D8">
        <w:rPr>
          <w:b/>
          <w:sz w:val="28"/>
          <w:szCs w:val="28"/>
          <w:lang w:val="uk-UA"/>
        </w:rPr>
        <w:t xml:space="preserve">о </w:t>
      </w:r>
      <w:r w:rsidR="00F833EB" w:rsidRPr="00EC73CF">
        <w:rPr>
          <w:b/>
          <w:sz w:val="28"/>
          <w:szCs w:val="28"/>
          <w:lang w:val="uk-UA"/>
        </w:rPr>
        <w:t xml:space="preserve">Автоматизованої системи контролю оплати </w:t>
      </w:r>
      <w:r w:rsidR="00EC73CF" w:rsidRPr="00D74A55">
        <w:rPr>
          <w:b/>
          <w:sz w:val="28"/>
          <w:szCs w:val="28"/>
          <w:lang w:val="uk-UA"/>
        </w:rPr>
        <w:t>вартості послуг з</w:t>
      </w:r>
      <w:r w:rsidR="00EC73CF">
        <w:rPr>
          <w:b/>
          <w:sz w:val="28"/>
          <w:szCs w:val="28"/>
          <w:lang w:val="uk-UA"/>
        </w:rPr>
        <w:t xml:space="preserve"> </w:t>
      </w:r>
      <w:r w:rsidR="00F833EB" w:rsidRPr="00EC73CF">
        <w:rPr>
          <w:b/>
          <w:sz w:val="28"/>
          <w:szCs w:val="28"/>
          <w:lang w:val="uk-UA"/>
        </w:rPr>
        <w:t>паркування</w:t>
      </w:r>
    </w:p>
    <w:p w:rsidR="008E318B" w:rsidRPr="00155F3E" w:rsidRDefault="008E318B" w:rsidP="006277A2">
      <w:pPr>
        <w:ind w:left="-851" w:right="-142"/>
        <w:rPr>
          <w:b/>
          <w:lang w:val="uk-UA"/>
        </w:rPr>
      </w:pPr>
    </w:p>
    <w:sdt>
      <w:sdtPr>
        <w:rPr>
          <w:rFonts w:ascii="Cambria" w:eastAsia="MS Mincho" w:hAnsi="Cambria" w:cs="Times New Roman"/>
          <w:b w:val="0"/>
          <w:bCs w:val="0"/>
          <w:color w:val="auto"/>
          <w:sz w:val="24"/>
          <w:szCs w:val="24"/>
          <w:lang w:val="ru-RU"/>
        </w:rPr>
        <w:id w:val="-1406686561"/>
        <w:docPartObj>
          <w:docPartGallery w:val="Table of Contents"/>
          <w:docPartUnique/>
        </w:docPartObj>
      </w:sdtPr>
      <w:sdtEndPr>
        <w:rPr>
          <w:noProof/>
        </w:rPr>
      </w:sdtEndPr>
      <w:sdtContent>
        <w:p w:rsidR="0028141D" w:rsidRPr="0028141D" w:rsidRDefault="0028141D">
          <w:pPr>
            <w:pStyle w:val="af2"/>
            <w:rPr>
              <w:rFonts w:ascii="Cambria" w:eastAsia="MS Mincho" w:hAnsi="Cambria" w:cs="Times New Roman"/>
              <w:bCs w:val="0"/>
              <w:color w:val="auto"/>
              <w:lang w:val="uk-UA"/>
            </w:rPr>
          </w:pPr>
          <w:r w:rsidRPr="0028141D">
            <w:rPr>
              <w:rFonts w:ascii="Cambria" w:eastAsia="MS Mincho" w:hAnsi="Cambria" w:cs="Times New Roman"/>
              <w:bCs w:val="0"/>
              <w:color w:val="auto"/>
              <w:lang w:val="uk-UA"/>
            </w:rPr>
            <w:t>Зміст</w:t>
          </w:r>
        </w:p>
        <w:p w:rsidR="00DF7706" w:rsidRDefault="009607A3">
          <w:pPr>
            <w:pStyle w:val="11"/>
            <w:rPr>
              <w:rFonts w:asciiTheme="minorHAnsi" w:eastAsiaTheme="minorEastAsia" w:hAnsiTheme="minorHAnsi" w:cstheme="minorBidi"/>
              <w:b w:val="0"/>
              <w:caps w:val="0"/>
              <w:lang w:eastAsia="uk-UA"/>
            </w:rPr>
          </w:pPr>
          <w:r>
            <w:fldChar w:fldCharType="begin"/>
          </w:r>
          <w:r w:rsidR="0028141D">
            <w:instrText xml:space="preserve"> TOC \o "1-3" \h \z \u </w:instrText>
          </w:r>
          <w:r>
            <w:fldChar w:fldCharType="separate"/>
          </w:r>
          <w:hyperlink w:anchor="_Toc3990803" w:history="1">
            <w:r w:rsidR="00DF7706" w:rsidRPr="00870007">
              <w:rPr>
                <w:rStyle w:val="af3"/>
              </w:rPr>
              <w:t>1. Загальні положення</w:t>
            </w:r>
            <w:r w:rsidR="00DF7706">
              <w:rPr>
                <w:webHidden/>
              </w:rPr>
              <w:tab/>
            </w:r>
            <w:r w:rsidR="00DF7706">
              <w:rPr>
                <w:webHidden/>
              </w:rPr>
              <w:fldChar w:fldCharType="begin"/>
            </w:r>
            <w:r w:rsidR="00DF7706">
              <w:rPr>
                <w:webHidden/>
              </w:rPr>
              <w:instrText xml:space="preserve"> PAGEREF _Toc3990803 \h </w:instrText>
            </w:r>
            <w:r w:rsidR="00DF7706">
              <w:rPr>
                <w:webHidden/>
              </w:rPr>
            </w:r>
            <w:r w:rsidR="00DF7706">
              <w:rPr>
                <w:webHidden/>
              </w:rPr>
              <w:fldChar w:fldCharType="separate"/>
            </w:r>
            <w:r w:rsidR="00DF7706">
              <w:rPr>
                <w:webHidden/>
              </w:rPr>
              <w:t>3</w:t>
            </w:r>
            <w:r w:rsidR="00DF7706">
              <w:rPr>
                <w:webHidden/>
              </w:rPr>
              <w:fldChar w:fldCharType="end"/>
            </w:r>
          </w:hyperlink>
        </w:p>
        <w:p w:rsidR="00DF7706" w:rsidRDefault="00F67168">
          <w:pPr>
            <w:pStyle w:val="11"/>
            <w:rPr>
              <w:rFonts w:asciiTheme="minorHAnsi" w:eastAsiaTheme="minorEastAsia" w:hAnsiTheme="minorHAnsi" w:cstheme="minorBidi"/>
              <w:b w:val="0"/>
              <w:caps w:val="0"/>
              <w:lang w:eastAsia="uk-UA"/>
            </w:rPr>
          </w:pPr>
          <w:hyperlink w:anchor="_Toc3990804" w:history="1">
            <w:r w:rsidR="00DF7706" w:rsidRPr="00870007">
              <w:rPr>
                <w:rStyle w:val="af3"/>
              </w:rPr>
              <w:t>2. Терміни та визначення</w:t>
            </w:r>
            <w:r w:rsidR="00DF7706">
              <w:rPr>
                <w:webHidden/>
              </w:rPr>
              <w:tab/>
            </w:r>
            <w:r w:rsidR="00DF7706">
              <w:rPr>
                <w:webHidden/>
              </w:rPr>
              <w:fldChar w:fldCharType="begin"/>
            </w:r>
            <w:r w:rsidR="00DF7706">
              <w:rPr>
                <w:webHidden/>
              </w:rPr>
              <w:instrText xml:space="preserve"> PAGEREF _Toc3990804 \h </w:instrText>
            </w:r>
            <w:r w:rsidR="00DF7706">
              <w:rPr>
                <w:webHidden/>
              </w:rPr>
            </w:r>
            <w:r w:rsidR="00DF7706">
              <w:rPr>
                <w:webHidden/>
              </w:rPr>
              <w:fldChar w:fldCharType="separate"/>
            </w:r>
            <w:r w:rsidR="00DF7706">
              <w:rPr>
                <w:webHidden/>
              </w:rPr>
              <w:t>3</w:t>
            </w:r>
            <w:r w:rsidR="00DF7706">
              <w:rPr>
                <w:webHidden/>
              </w:rPr>
              <w:fldChar w:fldCharType="end"/>
            </w:r>
          </w:hyperlink>
        </w:p>
        <w:p w:rsidR="00DF7706" w:rsidRDefault="00F67168">
          <w:pPr>
            <w:pStyle w:val="11"/>
            <w:rPr>
              <w:rFonts w:asciiTheme="minorHAnsi" w:eastAsiaTheme="minorEastAsia" w:hAnsiTheme="minorHAnsi" w:cstheme="minorBidi"/>
              <w:b w:val="0"/>
              <w:caps w:val="0"/>
              <w:lang w:eastAsia="uk-UA"/>
            </w:rPr>
          </w:pPr>
          <w:hyperlink w:anchor="_Toc3990805" w:history="1">
            <w:r w:rsidR="00DF7706" w:rsidRPr="00870007">
              <w:rPr>
                <w:rStyle w:val="af3"/>
              </w:rPr>
              <w:t>3. Призначення АСКОП</w:t>
            </w:r>
            <w:r w:rsidR="00DF7706">
              <w:rPr>
                <w:webHidden/>
              </w:rPr>
              <w:tab/>
            </w:r>
            <w:r w:rsidR="00DF7706">
              <w:rPr>
                <w:webHidden/>
              </w:rPr>
              <w:fldChar w:fldCharType="begin"/>
            </w:r>
            <w:r w:rsidR="00DF7706">
              <w:rPr>
                <w:webHidden/>
              </w:rPr>
              <w:instrText xml:space="preserve"> PAGEREF _Toc3990805 \h </w:instrText>
            </w:r>
            <w:r w:rsidR="00DF7706">
              <w:rPr>
                <w:webHidden/>
              </w:rPr>
            </w:r>
            <w:r w:rsidR="00DF7706">
              <w:rPr>
                <w:webHidden/>
              </w:rPr>
              <w:fldChar w:fldCharType="separate"/>
            </w:r>
            <w:r w:rsidR="00DF7706">
              <w:rPr>
                <w:webHidden/>
              </w:rPr>
              <w:t>5</w:t>
            </w:r>
            <w:r w:rsidR="00DF7706">
              <w:rPr>
                <w:webHidden/>
              </w:rPr>
              <w:fldChar w:fldCharType="end"/>
            </w:r>
          </w:hyperlink>
        </w:p>
        <w:p w:rsidR="00DF7706" w:rsidRDefault="00F67168">
          <w:pPr>
            <w:pStyle w:val="11"/>
            <w:rPr>
              <w:rFonts w:asciiTheme="minorHAnsi" w:eastAsiaTheme="minorEastAsia" w:hAnsiTheme="minorHAnsi" w:cstheme="minorBidi"/>
              <w:b w:val="0"/>
              <w:caps w:val="0"/>
              <w:lang w:eastAsia="uk-UA"/>
            </w:rPr>
          </w:pPr>
          <w:hyperlink w:anchor="_Toc3990806" w:history="1">
            <w:r w:rsidR="00DF7706" w:rsidRPr="00870007">
              <w:rPr>
                <w:rStyle w:val="af3"/>
              </w:rPr>
              <w:t>4. Загальні вимоги до програмно-технічного комплексу АСКОП</w:t>
            </w:r>
            <w:r w:rsidR="00DF7706">
              <w:rPr>
                <w:webHidden/>
              </w:rPr>
              <w:tab/>
            </w:r>
            <w:r w:rsidR="00DF7706">
              <w:rPr>
                <w:webHidden/>
              </w:rPr>
              <w:fldChar w:fldCharType="begin"/>
            </w:r>
            <w:r w:rsidR="00DF7706">
              <w:rPr>
                <w:webHidden/>
              </w:rPr>
              <w:instrText xml:space="preserve"> PAGEREF _Toc3990806 \h </w:instrText>
            </w:r>
            <w:r w:rsidR="00DF7706">
              <w:rPr>
                <w:webHidden/>
              </w:rPr>
            </w:r>
            <w:r w:rsidR="00DF7706">
              <w:rPr>
                <w:webHidden/>
              </w:rPr>
              <w:fldChar w:fldCharType="separate"/>
            </w:r>
            <w:r w:rsidR="00DF7706">
              <w:rPr>
                <w:webHidden/>
              </w:rPr>
              <w:t>6</w:t>
            </w:r>
            <w:r w:rsidR="00DF7706">
              <w:rPr>
                <w:webHidden/>
              </w:rPr>
              <w:fldChar w:fldCharType="end"/>
            </w:r>
          </w:hyperlink>
        </w:p>
        <w:p w:rsidR="00DF7706" w:rsidRDefault="00F67168">
          <w:pPr>
            <w:pStyle w:val="11"/>
            <w:rPr>
              <w:rFonts w:asciiTheme="minorHAnsi" w:eastAsiaTheme="minorEastAsia" w:hAnsiTheme="minorHAnsi" w:cstheme="minorBidi"/>
              <w:b w:val="0"/>
              <w:caps w:val="0"/>
              <w:lang w:eastAsia="uk-UA"/>
            </w:rPr>
          </w:pPr>
          <w:hyperlink w:anchor="_Toc3990807" w:history="1">
            <w:r w:rsidR="00DF7706" w:rsidRPr="00870007">
              <w:rPr>
                <w:rStyle w:val="af3"/>
              </w:rPr>
              <w:t>5. Загальні вимоги до архітектури АСКОП</w:t>
            </w:r>
            <w:r w:rsidR="00DF7706">
              <w:rPr>
                <w:webHidden/>
              </w:rPr>
              <w:tab/>
            </w:r>
            <w:r w:rsidR="00DF7706">
              <w:rPr>
                <w:webHidden/>
              </w:rPr>
              <w:fldChar w:fldCharType="begin"/>
            </w:r>
            <w:r w:rsidR="00DF7706">
              <w:rPr>
                <w:webHidden/>
              </w:rPr>
              <w:instrText xml:space="preserve"> PAGEREF _Toc3990807 \h </w:instrText>
            </w:r>
            <w:r w:rsidR="00DF7706">
              <w:rPr>
                <w:webHidden/>
              </w:rPr>
            </w:r>
            <w:r w:rsidR="00DF7706">
              <w:rPr>
                <w:webHidden/>
              </w:rPr>
              <w:fldChar w:fldCharType="separate"/>
            </w:r>
            <w:r w:rsidR="00DF7706">
              <w:rPr>
                <w:webHidden/>
              </w:rPr>
              <w:t>7</w:t>
            </w:r>
            <w:r w:rsidR="00DF7706">
              <w:rPr>
                <w:webHidden/>
              </w:rPr>
              <w:fldChar w:fldCharType="end"/>
            </w:r>
          </w:hyperlink>
        </w:p>
        <w:p w:rsidR="00DF7706" w:rsidRDefault="00F67168">
          <w:pPr>
            <w:pStyle w:val="11"/>
            <w:rPr>
              <w:rFonts w:asciiTheme="minorHAnsi" w:eastAsiaTheme="minorEastAsia" w:hAnsiTheme="minorHAnsi" w:cstheme="minorBidi"/>
              <w:b w:val="0"/>
              <w:caps w:val="0"/>
              <w:lang w:eastAsia="uk-UA"/>
            </w:rPr>
          </w:pPr>
          <w:hyperlink w:anchor="_Toc3990808" w:history="1">
            <w:r w:rsidR="00DF7706" w:rsidRPr="00870007">
              <w:rPr>
                <w:rStyle w:val="af3"/>
              </w:rPr>
              <w:t>6. Користувачі АСКОП</w:t>
            </w:r>
            <w:r w:rsidR="00DF7706">
              <w:rPr>
                <w:webHidden/>
              </w:rPr>
              <w:tab/>
            </w:r>
            <w:r w:rsidR="00DF7706">
              <w:rPr>
                <w:webHidden/>
              </w:rPr>
              <w:fldChar w:fldCharType="begin"/>
            </w:r>
            <w:r w:rsidR="00DF7706">
              <w:rPr>
                <w:webHidden/>
              </w:rPr>
              <w:instrText xml:space="preserve"> PAGEREF _Toc3990808 \h </w:instrText>
            </w:r>
            <w:r w:rsidR="00DF7706">
              <w:rPr>
                <w:webHidden/>
              </w:rPr>
            </w:r>
            <w:r w:rsidR="00DF7706">
              <w:rPr>
                <w:webHidden/>
              </w:rPr>
              <w:fldChar w:fldCharType="separate"/>
            </w:r>
            <w:r w:rsidR="00DF7706">
              <w:rPr>
                <w:webHidden/>
              </w:rPr>
              <w:t>9</w:t>
            </w:r>
            <w:r w:rsidR="00DF7706">
              <w:rPr>
                <w:webHidden/>
              </w:rPr>
              <w:fldChar w:fldCharType="end"/>
            </w:r>
          </w:hyperlink>
        </w:p>
        <w:p w:rsidR="00DF7706" w:rsidRDefault="00F67168">
          <w:pPr>
            <w:pStyle w:val="11"/>
            <w:rPr>
              <w:rFonts w:asciiTheme="minorHAnsi" w:eastAsiaTheme="minorEastAsia" w:hAnsiTheme="minorHAnsi" w:cstheme="minorBidi"/>
              <w:b w:val="0"/>
              <w:caps w:val="0"/>
              <w:lang w:eastAsia="uk-UA"/>
            </w:rPr>
          </w:pPr>
          <w:hyperlink w:anchor="_Toc3990809" w:history="1">
            <w:r w:rsidR="00DF7706" w:rsidRPr="00870007">
              <w:rPr>
                <w:rStyle w:val="af3"/>
              </w:rPr>
              <w:t>7. Вимоги до АСКОП в частині можливостей користувачів паркувальним простором</w:t>
            </w:r>
            <w:r w:rsidR="00DF7706">
              <w:rPr>
                <w:webHidden/>
              </w:rPr>
              <w:tab/>
            </w:r>
            <w:r w:rsidR="00DF7706">
              <w:rPr>
                <w:webHidden/>
              </w:rPr>
              <w:fldChar w:fldCharType="begin"/>
            </w:r>
            <w:r w:rsidR="00DF7706">
              <w:rPr>
                <w:webHidden/>
              </w:rPr>
              <w:instrText xml:space="preserve"> PAGEREF _Toc3990809 \h </w:instrText>
            </w:r>
            <w:r w:rsidR="00DF7706">
              <w:rPr>
                <w:webHidden/>
              </w:rPr>
            </w:r>
            <w:r w:rsidR="00DF7706">
              <w:rPr>
                <w:webHidden/>
              </w:rPr>
              <w:fldChar w:fldCharType="separate"/>
            </w:r>
            <w:r w:rsidR="00DF7706">
              <w:rPr>
                <w:webHidden/>
              </w:rPr>
              <w:t>9</w:t>
            </w:r>
            <w:r w:rsidR="00DF7706">
              <w:rPr>
                <w:webHidden/>
              </w:rPr>
              <w:fldChar w:fldCharType="end"/>
            </w:r>
          </w:hyperlink>
        </w:p>
        <w:p w:rsidR="00DF7706" w:rsidRDefault="00F67168">
          <w:pPr>
            <w:pStyle w:val="11"/>
            <w:rPr>
              <w:rFonts w:asciiTheme="minorHAnsi" w:eastAsiaTheme="minorEastAsia" w:hAnsiTheme="minorHAnsi" w:cstheme="minorBidi"/>
              <w:b w:val="0"/>
              <w:caps w:val="0"/>
              <w:lang w:eastAsia="uk-UA"/>
            </w:rPr>
          </w:pPr>
          <w:hyperlink w:anchor="_Toc3990810" w:history="1">
            <w:r w:rsidR="00DF7706" w:rsidRPr="00870007">
              <w:rPr>
                <w:rStyle w:val="af3"/>
              </w:rPr>
              <w:t>8.Вимоги до складу компонентів та функціональні вимоги до модулів/компонентів АСКОП</w:t>
            </w:r>
            <w:r w:rsidR="00DF7706">
              <w:rPr>
                <w:webHidden/>
              </w:rPr>
              <w:tab/>
            </w:r>
            <w:r w:rsidR="00DF7706">
              <w:rPr>
                <w:webHidden/>
              </w:rPr>
              <w:fldChar w:fldCharType="begin"/>
            </w:r>
            <w:r w:rsidR="00DF7706">
              <w:rPr>
                <w:webHidden/>
              </w:rPr>
              <w:instrText xml:space="preserve"> PAGEREF _Toc3990810 \h </w:instrText>
            </w:r>
            <w:r w:rsidR="00DF7706">
              <w:rPr>
                <w:webHidden/>
              </w:rPr>
            </w:r>
            <w:r w:rsidR="00DF7706">
              <w:rPr>
                <w:webHidden/>
              </w:rPr>
              <w:fldChar w:fldCharType="separate"/>
            </w:r>
            <w:r w:rsidR="00DF7706">
              <w:rPr>
                <w:webHidden/>
              </w:rPr>
              <w:t>12</w:t>
            </w:r>
            <w:r w:rsidR="00DF7706">
              <w:rPr>
                <w:webHidden/>
              </w:rPr>
              <w:fldChar w:fldCharType="end"/>
            </w:r>
          </w:hyperlink>
        </w:p>
        <w:p w:rsidR="00DF7706" w:rsidRDefault="00F67168">
          <w:pPr>
            <w:pStyle w:val="21"/>
            <w:tabs>
              <w:tab w:val="right" w:leader="dot" w:pos="9338"/>
            </w:tabs>
            <w:rPr>
              <w:rFonts w:eastAsiaTheme="minorEastAsia" w:cstheme="minorBidi"/>
              <w:smallCaps w:val="0"/>
              <w:noProof/>
              <w:lang w:val="uk-UA" w:eastAsia="uk-UA"/>
            </w:rPr>
          </w:pPr>
          <w:hyperlink w:anchor="_Toc3990811" w:history="1">
            <w:r w:rsidR="00DF7706" w:rsidRPr="00870007">
              <w:rPr>
                <w:rStyle w:val="af3"/>
                <w:rFonts w:ascii="Cambria" w:hAnsi="Cambria"/>
                <w:noProof/>
              </w:rPr>
              <w:t xml:space="preserve">8.1. </w:t>
            </w:r>
            <w:r w:rsidR="00DF7706" w:rsidRPr="00870007">
              <w:rPr>
                <w:rStyle w:val="af3"/>
                <w:rFonts w:ascii="Cambria" w:hAnsi="Cambria" w:cs="Charcoal CY"/>
                <w:noProof/>
              </w:rPr>
              <w:t>ПрограмнезабезпеченнядляавтоматизаціїпроцесівврамкахАСКОП</w:t>
            </w:r>
            <w:r w:rsidR="00DF7706" w:rsidRPr="00870007">
              <w:rPr>
                <w:rStyle w:val="af3"/>
                <w:rFonts w:ascii="Cambria" w:hAnsi="Cambria"/>
                <w:noProof/>
              </w:rPr>
              <w:t xml:space="preserve">, </w:t>
            </w:r>
            <w:r w:rsidR="00DF7706" w:rsidRPr="00870007">
              <w:rPr>
                <w:rStyle w:val="af3"/>
                <w:rFonts w:ascii="Cambria" w:hAnsi="Cambria" w:cs="Charcoal CY"/>
                <w:noProof/>
              </w:rPr>
              <w:t>пов</w:t>
            </w:r>
            <w:r w:rsidR="00DF7706" w:rsidRPr="00870007">
              <w:rPr>
                <w:rStyle w:val="af3"/>
                <w:rFonts w:ascii="Cambria" w:hAnsi="Cambria"/>
                <w:noProof/>
              </w:rPr>
              <w:t>’</w:t>
            </w:r>
            <w:r w:rsidR="00DF7706" w:rsidRPr="00870007">
              <w:rPr>
                <w:rStyle w:val="af3"/>
                <w:rFonts w:ascii="Cambria" w:hAnsi="Cambria" w:cs="Charcoal CY"/>
                <w:noProof/>
              </w:rPr>
              <w:t>язанихзкеруваннямпаркувальнимпростором</w:t>
            </w:r>
            <w:r w:rsidR="00DF7706" w:rsidRPr="00870007">
              <w:rPr>
                <w:rStyle w:val="af3"/>
                <w:rFonts w:ascii="Cambria" w:hAnsi="Cambria"/>
                <w:noProof/>
              </w:rPr>
              <w:t xml:space="preserve"> (</w:t>
            </w:r>
            <w:r w:rsidR="00DF7706" w:rsidRPr="00870007">
              <w:rPr>
                <w:rStyle w:val="af3"/>
                <w:rFonts w:ascii="Cambria" w:hAnsi="Cambria" w:cs="Charcoal CY"/>
                <w:noProof/>
              </w:rPr>
              <w:t>ПЗоплатитаобліку</w:t>
            </w:r>
            <w:r w:rsidR="00DF7706" w:rsidRPr="00870007">
              <w:rPr>
                <w:rStyle w:val="af3"/>
                <w:rFonts w:ascii="Cambria" w:hAnsi="Cambria"/>
                <w:noProof/>
              </w:rPr>
              <w:t>)</w:t>
            </w:r>
            <w:r w:rsidR="00DF7706">
              <w:rPr>
                <w:noProof/>
                <w:webHidden/>
              </w:rPr>
              <w:tab/>
            </w:r>
            <w:r w:rsidR="00DF7706">
              <w:rPr>
                <w:noProof/>
                <w:webHidden/>
              </w:rPr>
              <w:fldChar w:fldCharType="begin"/>
            </w:r>
            <w:r w:rsidR="00DF7706">
              <w:rPr>
                <w:noProof/>
                <w:webHidden/>
              </w:rPr>
              <w:instrText xml:space="preserve"> PAGEREF _Toc3990811 \h </w:instrText>
            </w:r>
            <w:r w:rsidR="00DF7706">
              <w:rPr>
                <w:noProof/>
                <w:webHidden/>
              </w:rPr>
            </w:r>
            <w:r w:rsidR="00DF7706">
              <w:rPr>
                <w:noProof/>
                <w:webHidden/>
              </w:rPr>
              <w:fldChar w:fldCharType="separate"/>
            </w:r>
            <w:r w:rsidR="00DF7706">
              <w:rPr>
                <w:noProof/>
                <w:webHidden/>
              </w:rPr>
              <w:t>12</w:t>
            </w:r>
            <w:r w:rsidR="00DF7706">
              <w:rPr>
                <w:noProof/>
                <w:webHidden/>
              </w:rPr>
              <w:fldChar w:fldCharType="end"/>
            </w:r>
          </w:hyperlink>
        </w:p>
        <w:p w:rsidR="00DF7706" w:rsidRDefault="00F67168">
          <w:pPr>
            <w:pStyle w:val="31"/>
            <w:tabs>
              <w:tab w:val="right" w:leader="dot" w:pos="9338"/>
            </w:tabs>
            <w:rPr>
              <w:rFonts w:eastAsiaTheme="minorEastAsia" w:cstheme="minorBidi"/>
              <w:i w:val="0"/>
              <w:noProof/>
              <w:lang w:val="uk-UA" w:eastAsia="uk-UA"/>
            </w:rPr>
          </w:pPr>
          <w:hyperlink w:anchor="_Toc3990812" w:history="1">
            <w:r w:rsidR="00DF7706" w:rsidRPr="00870007">
              <w:rPr>
                <w:rStyle w:val="af3"/>
                <w:rFonts w:ascii="Cambria" w:hAnsi="Cambria"/>
                <w:noProof/>
                <w:lang w:val="uk-UA"/>
              </w:rPr>
              <w:t>8.1.1. Функціональні вимоги до модулюкерування паркувальним простором</w:t>
            </w:r>
            <w:r w:rsidR="00DF7706">
              <w:rPr>
                <w:noProof/>
                <w:webHidden/>
              </w:rPr>
              <w:tab/>
            </w:r>
            <w:r w:rsidR="00DF7706">
              <w:rPr>
                <w:noProof/>
                <w:webHidden/>
              </w:rPr>
              <w:fldChar w:fldCharType="begin"/>
            </w:r>
            <w:r w:rsidR="00DF7706">
              <w:rPr>
                <w:noProof/>
                <w:webHidden/>
              </w:rPr>
              <w:instrText xml:space="preserve"> PAGEREF _Toc3990812 \h </w:instrText>
            </w:r>
            <w:r w:rsidR="00DF7706">
              <w:rPr>
                <w:noProof/>
                <w:webHidden/>
              </w:rPr>
            </w:r>
            <w:r w:rsidR="00DF7706">
              <w:rPr>
                <w:noProof/>
                <w:webHidden/>
              </w:rPr>
              <w:fldChar w:fldCharType="separate"/>
            </w:r>
            <w:r w:rsidR="00DF7706">
              <w:rPr>
                <w:noProof/>
                <w:webHidden/>
              </w:rPr>
              <w:t>13</w:t>
            </w:r>
            <w:r w:rsidR="00DF7706">
              <w:rPr>
                <w:noProof/>
                <w:webHidden/>
              </w:rPr>
              <w:fldChar w:fldCharType="end"/>
            </w:r>
          </w:hyperlink>
        </w:p>
        <w:p w:rsidR="00DF7706" w:rsidRDefault="00F67168">
          <w:pPr>
            <w:pStyle w:val="31"/>
            <w:tabs>
              <w:tab w:val="right" w:leader="dot" w:pos="9338"/>
            </w:tabs>
            <w:rPr>
              <w:rFonts w:eastAsiaTheme="minorEastAsia" w:cstheme="minorBidi"/>
              <w:i w:val="0"/>
              <w:noProof/>
              <w:lang w:val="uk-UA" w:eastAsia="uk-UA"/>
            </w:rPr>
          </w:pPr>
          <w:hyperlink w:anchor="_Toc3990813" w:history="1">
            <w:r w:rsidR="00DF7706" w:rsidRPr="00870007">
              <w:rPr>
                <w:rStyle w:val="af3"/>
                <w:rFonts w:ascii="Cambria" w:hAnsi="Cambria"/>
                <w:noProof/>
                <w:lang w:val="uk-UA"/>
              </w:rPr>
              <w:t>8.1.2. Функціональні вимоги до модулю контролю завантаженості майданчиків для паркування</w:t>
            </w:r>
            <w:r w:rsidR="00DF7706">
              <w:rPr>
                <w:noProof/>
                <w:webHidden/>
              </w:rPr>
              <w:tab/>
            </w:r>
            <w:r w:rsidR="00DF7706">
              <w:rPr>
                <w:noProof/>
                <w:webHidden/>
              </w:rPr>
              <w:fldChar w:fldCharType="begin"/>
            </w:r>
            <w:r w:rsidR="00DF7706">
              <w:rPr>
                <w:noProof/>
                <w:webHidden/>
              </w:rPr>
              <w:instrText xml:space="preserve"> PAGEREF _Toc3990813 \h </w:instrText>
            </w:r>
            <w:r w:rsidR="00DF7706">
              <w:rPr>
                <w:noProof/>
                <w:webHidden/>
              </w:rPr>
            </w:r>
            <w:r w:rsidR="00DF7706">
              <w:rPr>
                <w:noProof/>
                <w:webHidden/>
              </w:rPr>
              <w:fldChar w:fldCharType="separate"/>
            </w:r>
            <w:r w:rsidR="00DF7706">
              <w:rPr>
                <w:noProof/>
                <w:webHidden/>
              </w:rPr>
              <w:t>13</w:t>
            </w:r>
            <w:r w:rsidR="00DF7706">
              <w:rPr>
                <w:noProof/>
                <w:webHidden/>
              </w:rPr>
              <w:fldChar w:fldCharType="end"/>
            </w:r>
          </w:hyperlink>
        </w:p>
        <w:p w:rsidR="00DF7706" w:rsidRDefault="00F67168">
          <w:pPr>
            <w:pStyle w:val="31"/>
            <w:tabs>
              <w:tab w:val="right" w:leader="dot" w:pos="9338"/>
            </w:tabs>
            <w:rPr>
              <w:rFonts w:eastAsiaTheme="minorEastAsia" w:cstheme="minorBidi"/>
              <w:i w:val="0"/>
              <w:noProof/>
              <w:lang w:val="uk-UA" w:eastAsia="uk-UA"/>
            </w:rPr>
          </w:pPr>
          <w:hyperlink w:anchor="_Toc3990814" w:history="1">
            <w:r w:rsidR="00DF7706" w:rsidRPr="00870007">
              <w:rPr>
                <w:rStyle w:val="af3"/>
                <w:rFonts w:ascii="Cambria" w:hAnsi="Cambria"/>
                <w:noProof/>
                <w:lang w:val="uk-UA"/>
              </w:rPr>
              <w:t>8.1.3. Функціональні вимоги до модулю оплати за послуги з користування майданчиками для платного паркування</w:t>
            </w:r>
            <w:r w:rsidR="00DF7706">
              <w:rPr>
                <w:noProof/>
                <w:webHidden/>
              </w:rPr>
              <w:tab/>
            </w:r>
            <w:r w:rsidR="00DF7706">
              <w:rPr>
                <w:noProof/>
                <w:webHidden/>
              </w:rPr>
              <w:fldChar w:fldCharType="begin"/>
            </w:r>
            <w:r w:rsidR="00DF7706">
              <w:rPr>
                <w:noProof/>
                <w:webHidden/>
              </w:rPr>
              <w:instrText xml:space="preserve"> PAGEREF _Toc3990814 \h </w:instrText>
            </w:r>
            <w:r w:rsidR="00DF7706">
              <w:rPr>
                <w:noProof/>
                <w:webHidden/>
              </w:rPr>
            </w:r>
            <w:r w:rsidR="00DF7706">
              <w:rPr>
                <w:noProof/>
                <w:webHidden/>
              </w:rPr>
              <w:fldChar w:fldCharType="separate"/>
            </w:r>
            <w:r w:rsidR="00DF7706">
              <w:rPr>
                <w:noProof/>
                <w:webHidden/>
              </w:rPr>
              <w:t>14</w:t>
            </w:r>
            <w:r w:rsidR="00DF7706">
              <w:rPr>
                <w:noProof/>
                <w:webHidden/>
              </w:rPr>
              <w:fldChar w:fldCharType="end"/>
            </w:r>
          </w:hyperlink>
        </w:p>
        <w:p w:rsidR="00DF7706" w:rsidRDefault="00F67168">
          <w:pPr>
            <w:pStyle w:val="31"/>
            <w:tabs>
              <w:tab w:val="right" w:leader="dot" w:pos="9338"/>
            </w:tabs>
            <w:rPr>
              <w:rFonts w:eastAsiaTheme="minorEastAsia" w:cstheme="minorBidi"/>
              <w:i w:val="0"/>
              <w:noProof/>
              <w:lang w:val="uk-UA" w:eastAsia="uk-UA"/>
            </w:rPr>
          </w:pPr>
          <w:hyperlink w:anchor="_Toc3990815" w:history="1">
            <w:r w:rsidR="00DF7706" w:rsidRPr="00870007">
              <w:rPr>
                <w:rStyle w:val="af3"/>
                <w:rFonts w:ascii="Cambria" w:hAnsi="Cambria"/>
                <w:noProof/>
                <w:lang w:val="uk-UA"/>
              </w:rPr>
              <w:t>8.1.4. Функціональні вимоги до модулю управління тарифною політикою</w:t>
            </w:r>
            <w:r w:rsidR="00DF7706">
              <w:rPr>
                <w:noProof/>
                <w:webHidden/>
              </w:rPr>
              <w:tab/>
            </w:r>
            <w:r w:rsidR="00DF7706">
              <w:rPr>
                <w:noProof/>
                <w:webHidden/>
              </w:rPr>
              <w:fldChar w:fldCharType="begin"/>
            </w:r>
            <w:r w:rsidR="00DF7706">
              <w:rPr>
                <w:noProof/>
                <w:webHidden/>
              </w:rPr>
              <w:instrText xml:space="preserve"> PAGEREF _Toc3990815 \h </w:instrText>
            </w:r>
            <w:r w:rsidR="00DF7706">
              <w:rPr>
                <w:noProof/>
                <w:webHidden/>
              </w:rPr>
            </w:r>
            <w:r w:rsidR="00DF7706">
              <w:rPr>
                <w:noProof/>
                <w:webHidden/>
              </w:rPr>
              <w:fldChar w:fldCharType="separate"/>
            </w:r>
            <w:r w:rsidR="00DF7706">
              <w:rPr>
                <w:noProof/>
                <w:webHidden/>
              </w:rPr>
              <w:t>14</w:t>
            </w:r>
            <w:r w:rsidR="00DF7706">
              <w:rPr>
                <w:noProof/>
                <w:webHidden/>
              </w:rPr>
              <w:fldChar w:fldCharType="end"/>
            </w:r>
          </w:hyperlink>
        </w:p>
        <w:p w:rsidR="00DF7706" w:rsidRDefault="00F67168">
          <w:pPr>
            <w:pStyle w:val="31"/>
            <w:tabs>
              <w:tab w:val="right" w:leader="dot" w:pos="9338"/>
            </w:tabs>
            <w:rPr>
              <w:rFonts w:eastAsiaTheme="minorEastAsia" w:cstheme="minorBidi"/>
              <w:i w:val="0"/>
              <w:noProof/>
              <w:lang w:val="uk-UA" w:eastAsia="uk-UA"/>
            </w:rPr>
          </w:pPr>
          <w:hyperlink w:anchor="_Toc3990816" w:history="1">
            <w:r w:rsidR="00DF7706" w:rsidRPr="00870007">
              <w:rPr>
                <w:rStyle w:val="af3"/>
                <w:rFonts w:ascii="Cambria" w:hAnsi="Cambria"/>
                <w:noProof/>
                <w:lang w:val="uk-UA"/>
              </w:rPr>
              <w:t>8.1.5. Функціональні вимоги до модулю обліку транзакцій</w:t>
            </w:r>
            <w:r w:rsidR="00DF7706">
              <w:rPr>
                <w:noProof/>
                <w:webHidden/>
              </w:rPr>
              <w:tab/>
            </w:r>
            <w:r w:rsidR="00DF7706">
              <w:rPr>
                <w:noProof/>
                <w:webHidden/>
              </w:rPr>
              <w:fldChar w:fldCharType="begin"/>
            </w:r>
            <w:r w:rsidR="00DF7706">
              <w:rPr>
                <w:noProof/>
                <w:webHidden/>
              </w:rPr>
              <w:instrText xml:space="preserve"> PAGEREF _Toc3990816 \h </w:instrText>
            </w:r>
            <w:r w:rsidR="00DF7706">
              <w:rPr>
                <w:noProof/>
                <w:webHidden/>
              </w:rPr>
            </w:r>
            <w:r w:rsidR="00DF7706">
              <w:rPr>
                <w:noProof/>
                <w:webHidden/>
              </w:rPr>
              <w:fldChar w:fldCharType="separate"/>
            </w:r>
            <w:r w:rsidR="00DF7706">
              <w:rPr>
                <w:noProof/>
                <w:webHidden/>
              </w:rPr>
              <w:t>15</w:t>
            </w:r>
            <w:r w:rsidR="00DF7706">
              <w:rPr>
                <w:noProof/>
                <w:webHidden/>
              </w:rPr>
              <w:fldChar w:fldCharType="end"/>
            </w:r>
          </w:hyperlink>
        </w:p>
        <w:p w:rsidR="00DF7706" w:rsidRDefault="00F67168">
          <w:pPr>
            <w:pStyle w:val="31"/>
            <w:tabs>
              <w:tab w:val="right" w:leader="dot" w:pos="9338"/>
            </w:tabs>
            <w:rPr>
              <w:rFonts w:eastAsiaTheme="minorEastAsia" w:cstheme="minorBidi"/>
              <w:i w:val="0"/>
              <w:noProof/>
              <w:lang w:val="uk-UA" w:eastAsia="uk-UA"/>
            </w:rPr>
          </w:pPr>
          <w:hyperlink w:anchor="_Toc3990817" w:history="1">
            <w:r w:rsidR="00DF7706" w:rsidRPr="00870007">
              <w:rPr>
                <w:rStyle w:val="af3"/>
                <w:rFonts w:ascii="Cambria" w:hAnsi="Cambria"/>
                <w:noProof/>
                <w:lang w:val="uk-UA"/>
              </w:rPr>
              <w:t>8.1.6. Функціональні вимоги до модулю обліку та керуванняреєстромзовнішніх та внутрішніх користувачів</w:t>
            </w:r>
            <w:r w:rsidR="00DF7706">
              <w:rPr>
                <w:noProof/>
                <w:webHidden/>
              </w:rPr>
              <w:tab/>
            </w:r>
            <w:r w:rsidR="00DF7706">
              <w:rPr>
                <w:noProof/>
                <w:webHidden/>
              </w:rPr>
              <w:fldChar w:fldCharType="begin"/>
            </w:r>
            <w:r w:rsidR="00DF7706">
              <w:rPr>
                <w:noProof/>
                <w:webHidden/>
              </w:rPr>
              <w:instrText xml:space="preserve"> PAGEREF _Toc3990817 \h </w:instrText>
            </w:r>
            <w:r w:rsidR="00DF7706">
              <w:rPr>
                <w:noProof/>
                <w:webHidden/>
              </w:rPr>
            </w:r>
            <w:r w:rsidR="00DF7706">
              <w:rPr>
                <w:noProof/>
                <w:webHidden/>
              </w:rPr>
              <w:fldChar w:fldCharType="separate"/>
            </w:r>
            <w:r w:rsidR="00DF7706">
              <w:rPr>
                <w:noProof/>
                <w:webHidden/>
              </w:rPr>
              <w:t>15</w:t>
            </w:r>
            <w:r w:rsidR="00DF7706">
              <w:rPr>
                <w:noProof/>
                <w:webHidden/>
              </w:rPr>
              <w:fldChar w:fldCharType="end"/>
            </w:r>
          </w:hyperlink>
        </w:p>
        <w:p w:rsidR="00DF7706" w:rsidRDefault="00F67168">
          <w:pPr>
            <w:pStyle w:val="31"/>
            <w:tabs>
              <w:tab w:val="right" w:leader="dot" w:pos="9338"/>
            </w:tabs>
            <w:rPr>
              <w:rFonts w:eastAsiaTheme="minorEastAsia" w:cstheme="minorBidi"/>
              <w:i w:val="0"/>
              <w:noProof/>
              <w:lang w:val="uk-UA" w:eastAsia="uk-UA"/>
            </w:rPr>
          </w:pPr>
          <w:hyperlink w:anchor="_Toc3990818" w:history="1">
            <w:r w:rsidR="00DF7706" w:rsidRPr="00870007">
              <w:rPr>
                <w:rStyle w:val="af3"/>
                <w:rFonts w:ascii="Cambria" w:hAnsi="Cambria"/>
                <w:noProof/>
                <w:lang w:val="uk-UA"/>
              </w:rPr>
              <w:t>8.1.7. Функціональні вимоги доінтерфейсів доступу</w:t>
            </w:r>
            <w:r w:rsidR="00DF7706">
              <w:rPr>
                <w:noProof/>
                <w:webHidden/>
              </w:rPr>
              <w:tab/>
            </w:r>
            <w:r w:rsidR="00DF7706">
              <w:rPr>
                <w:noProof/>
                <w:webHidden/>
              </w:rPr>
              <w:fldChar w:fldCharType="begin"/>
            </w:r>
            <w:r w:rsidR="00DF7706">
              <w:rPr>
                <w:noProof/>
                <w:webHidden/>
              </w:rPr>
              <w:instrText xml:space="preserve"> PAGEREF _Toc3990818 \h </w:instrText>
            </w:r>
            <w:r w:rsidR="00DF7706">
              <w:rPr>
                <w:noProof/>
                <w:webHidden/>
              </w:rPr>
            </w:r>
            <w:r w:rsidR="00DF7706">
              <w:rPr>
                <w:noProof/>
                <w:webHidden/>
              </w:rPr>
              <w:fldChar w:fldCharType="separate"/>
            </w:r>
            <w:r w:rsidR="00DF7706">
              <w:rPr>
                <w:noProof/>
                <w:webHidden/>
              </w:rPr>
              <w:t>16</w:t>
            </w:r>
            <w:r w:rsidR="00DF7706">
              <w:rPr>
                <w:noProof/>
                <w:webHidden/>
              </w:rPr>
              <w:fldChar w:fldCharType="end"/>
            </w:r>
          </w:hyperlink>
        </w:p>
        <w:p w:rsidR="00DF7706" w:rsidRDefault="00F67168">
          <w:pPr>
            <w:pStyle w:val="31"/>
            <w:tabs>
              <w:tab w:val="right" w:leader="dot" w:pos="9338"/>
            </w:tabs>
            <w:rPr>
              <w:rFonts w:eastAsiaTheme="minorEastAsia" w:cstheme="minorBidi"/>
              <w:i w:val="0"/>
              <w:noProof/>
              <w:lang w:val="uk-UA" w:eastAsia="uk-UA"/>
            </w:rPr>
          </w:pPr>
          <w:hyperlink w:anchor="_Toc3990819" w:history="1">
            <w:r w:rsidR="00DF7706" w:rsidRPr="00870007">
              <w:rPr>
                <w:rStyle w:val="af3"/>
                <w:rFonts w:ascii="Cambria" w:hAnsi="Cambria"/>
                <w:noProof/>
                <w:lang w:val="uk-UA"/>
              </w:rPr>
              <w:t>8.1.8.Функціональні вимоги до модулювзаємодії із зовнішніми інформаційними системами</w:t>
            </w:r>
            <w:r w:rsidR="00DF7706">
              <w:rPr>
                <w:noProof/>
                <w:webHidden/>
              </w:rPr>
              <w:tab/>
            </w:r>
            <w:r w:rsidR="00DF7706">
              <w:rPr>
                <w:noProof/>
                <w:webHidden/>
              </w:rPr>
              <w:fldChar w:fldCharType="begin"/>
            </w:r>
            <w:r w:rsidR="00DF7706">
              <w:rPr>
                <w:noProof/>
                <w:webHidden/>
              </w:rPr>
              <w:instrText xml:space="preserve"> PAGEREF _Toc3990819 \h </w:instrText>
            </w:r>
            <w:r w:rsidR="00DF7706">
              <w:rPr>
                <w:noProof/>
                <w:webHidden/>
              </w:rPr>
            </w:r>
            <w:r w:rsidR="00DF7706">
              <w:rPr>
                <w:noProof/>
                <w:webHidden/>
              </w:rPr>
              <w:fldChar w:fldCharType="separate"/>
            </w:r>
            <w:r w:rsidR="00DF7706">
              <w:rPr>
                <w:noProof/>
                <w:webHidden/>
              </w:rPr>
              <w:t>18</w:t>
            </w:r>
            <w:r w:rsidR="00DF7706">
              <w:rPr>
                <w:noProof/>
                <w:webHidden/>
              </w:rPr>
              <w:fldChar w:fldCharType="end"/>
            </w:r>
          </w:hyperlink>
        </w:p>
        <w:p w:rsidR="00DF7706" w:rsidRDefault="00F67168">
          <w:pPr>
            <w:pStyle w:val="31"/>
            <w:tabs>
              <w:tab w:val="right" w:leader="dot" w:pos="9338"/>
            </w:tabs>
            <w:rPr>
              <w:rFonts w:eastAsiaTheme="minorEastAsia" w:cstheme="minorBidi"/>
              <w:i w:val="0"/>
              <w:noProof/>
              <w:lang w:val="uk-UA" w:eastAsia="uk-UA"/>
            </w:rPr>
          </w:pPr>
          <w:hyperlink w:anchor="_Toc3990820" w:history="1">
            <w:r w:rsidR="00DF7706" w:rsidRPr="00870007">
              <w:rPr>
                <w:rStyle w:val="af3"/>
                <w:rFonts w:ascii="Cambria" w:hAnsi="Cambria"/>
                <w:noProof/>
                <w:lang w:val="uk-UA"/>
              </w:rPr>
              <w:t>8.1.9.Функціональні вимоги до модулю статистики та звітності</w:t>
            </w:r>
            <w:r w:rsidR="00DF7706">
              <w:rPr>
                <w:noProof/>
                <w:webHidden/>
              </w:rPr>
              <w:tab/>
            </w:r>
            <w:r w:rsidR="00DF7706">
              <w:rPr>
                <w:noProof/>
                <w:webHidden/>
              </w:rPr>
              <w:fldChar w:fldCharType="begin"/>
            </w:r>
            <w:r w:rsidR="00DF7706">
              <w:rPr>
                <w:noProof/>
                <w:webHidden/>
              </w:rPr>
              <w:instrText xml:space="preserve"> PAGEREF _Toc3990820 \h </w:instrText>
            </w:r>
            <w:r w:rsidR="00DF7706">
              <w:rPr>
                <w:noProof/>
                <w:webHidden/>
              </w:rPr>
            </w:r>
            <w:r w:rsidR="00DF7706">
              <w:rPr>
                <w:noProof/>
                <w:webHidden/>
              </w:rPr>
              <w:fldChar w:fldCharType="separate"/>
            </w:r>
            <w:r w:rsidR="00DF7706">
              <w:rPr>
                <w:noProof/>
                <w:webHidden/>
              </w:rPr>
              <w:t>19</w:t>
            </w:r>
            <w:r w:rsidR="00DF7706">
              <w:rPr>
                <w:noProof/>
                <w:webHidden/>
              </w:rPr>
              <w:fldChar w:fldCharType="end"/>
            </w:r>
          </w:hyperlink>
        </w:p>
        <w:p w:rsidR="00DF7706" w:rsidRDefault="00F67168">
          <w:pPr>
            <w:pStyle w:val="31"/>
            <w:tabs>
              <w:tab w:val="right" w:leader="dot" w:pos="9338"/>
            </w:tabs>
            <w:rPr>
              <w:rFonts w:eastAsiaTheme="minorEastAsia" w:cstheme="minorBidi"/>
              <w:i w:val="0"/>
              <w:noProof/>
              <w:lang w:val="uk-UA" w:eastAsia="uk-UA"/>
            </w:rPr>
          </w:pPr>
          <w:hyperlink w:anchor="_Toc3990821" w:history="1">
            <w:r w:rsidR="00DF7706" w:rsidRPr="00870007">
              <w:rPr>
                <w:rStyle w:val="af3"/>
                <w:rFonts w:ascii="Cambria" w:hAnsi="Cambria"/>
                <w:noProof/>
                <w:lang w:val="uk-UA"/>
              </w:rPr>
              <w:t>8.1.10. Рольова модель в рамках ПЗ оплати та обліку</w:t>
            </w:r>
            <w:r w:rsidR="00DF7706">
              <w:rPr>
                <w:noProof/>
                <w:webHidden/>
              </w:rPr>
              <w:tab/>
            </w:r>
            <w:r w:rsidR="00DF7706">
              <w:rPr>
                <w:noProof/>
                <w:webHidden/>
              </w:rPr>
              <w:fldChar w:fldCharType="begin"/>
            </w:r>
            <w:r w:rsidR="00DF7706">
              <w:rPr>
                <w:noProof/>
                <w:webHidden/>
              </w:rPr>
              <w:instrText xml:space="preserve"> PAGEREF _Toc3990821 \h </w:instrText>
            </w:r>
            <w:r w:rsidR="00DF7706">
              <w:rPr>
                <w:noProof/>
                <w:webHidden/>
              </w:rPr>
            </w:r>
            <w:r w:rsidR="00DF7706">
              <w:rPr>
                <w:noProof/>
                <w:webHidden/>
              </w:rPr>
              <w:fldChar w:fldCharType="separate"/>
            </w:r>
            <w:r w:rsidR="00DF7706">
              <w:rPr>
                <w:noProof/>
                <w:webHidden/>
              </w:rPr>
              <w:t>20</w:t>
            </w:r>
            <w:r w:rsidR="00DF7706">
              <w:rPr>
                <w:noProof/>
                <w:webHidden/>
              </w:rPr>
              <w:fldChar w:fldCharType="end"/>
            </w:r>
          </w:hyperlink>
        </w:p>
        <w:p w:rsidR="00DF7706" w:rsidRDefault="00F67168">
          <w:pPr>
            <w:pStyle w:val="21"/>
            <w:tabs>
              <w:tab w:val="right" w:leader="dot" w:pos="9338"/>
            </w:tabs>
            <w:rPr>
              <w:rFonts w:eastAsiaTheme="minorEastAsia" w:cstheme="minorBidi"/>
              <w:smallCaps w:val="0"/>
              <w:noProof/>
              <w:lang w:val="uk-UA" w:eastAsia="uk-UA"/>
            </w:rPr>
          </w:pPr>
          <w:hyperlink w:anchor="_Toc3990822" w:history="1">
            <w:r w:rsidR="00DF7706" w:rsidRPr="00870007">
              <w:rPr>
                <w:rStyle w:val="af3"/>
                <w:rFonts w:ascii="Cambria" w:hAnsi="Cambria"/>
                <w:noProof/>
              </w:rPr>
              <w:t>8.2. Програмне забезпечення для автоматизації процесів  в рамках АСКОП, пов’язаних з контролем за дотриманням правил зупинки, стоянки, паркування транспортних засобів зафіксованих в режимі фотозйомки (відеозапису)(ПЗ контролю)</w:t>
            </w:r>
            <w:r w:rsidR="00DF7706">
              <w:rPr>
                <w:noProof/>
                <w:webHidden/>
              </w:rPr>
              <w:tab/>
            </w:r>
            <w:r w:rsidR="00DF7706">
              <w:rPr>
                <w:noProof/>
                <w:webHidden/>
              </w:rPr>
              <w:fldChar w:fldCharType="begin"/>
            </w:r>
            <w:r w:rsidR="00DF7706">
              <w:rPr>
                <w:noProof/>
                <w:webHidden/>
              </w:rPr>
              <w:instrText xml:space="preserve"> PAGEREF _Toc3990822 \h </w:instrText>
            </w:r>
            <w:r w:rsidR="00DF7706">
              <w:rPr>
                <w:noProof/>
                <w:webHidden/>
              </w:rPr>
            </w:r>
            <w:r w:rsidR="00DF7706">
              <w:rPr>
                <w:noProof/>
                <w:webHidden/>
              </w:rPr>
              <w:fldChar w:fldCharType="separate"/>
            </w:r>
            <w:r w:rsidR="00DF7706">
              <w:rPr>
                <w:noProof/>
                <w:webHidden/>
              </w:rPr>
              <w:t>21</w:t>
            </w:r>
            <w:r w:rsidR="00DF7706">
              <w:rPr>
                <w:noProof/>
                <w:webHidden/>
              </w:rPr>
              <w:fldChar w:fldCharType="end"/>
            </w:r>
          </w:hyperlink>
        </w:p>
        <w:p w:rsidR="00DF7706" w:rsidRDefault="00F67168">
          <w:pPr>
            <w:pStyle w:val="31"/>
            <w:tabs>
              <w:tab w:val="right" w:leader="dot" w:pos="9338"/>
            </w:tabs>
            <w:rPr>
              <w:rFonts w:eastAsiaTheme="minorEastAsia" w:cstheme="minorBidi"/>
              <w:i w:val="0"/>
              <w:noProof/>
              <w:lang w:val="uk-UA" w:eastAsia="uk-UA"/>
            </w:rPr>
          </w:pPr>
          <w:hyperlink w:anchor="_Toc3990823" w:history="1">
            <w:r w:rsidR="00DF7706" w:rsidRPr="00870007">
              <w:rPr>
                <w:rStyle w:val="af3"/>
                <w:rFonts w:ascii="Cambria" w:hAnsi="Cambria"/>
                <w:noProof/>
                <w:lang w:val="uk-UA"/>
              </w:rPr>
              <w:t>8.2.1. Функціональні вимоги до модулю виявлення та фотофіксації порушень</w:t>
            </w:r>
            <w:r w:rsidR="00DF7706">
              <w:rPr>
                <w:noProof/>
                <w:webHidden/>
              </w:rPr>
              <w:tab/>
            </w:r>
            <w:r w:rsidR="00DF7706">
              <w:rPr>
                <w:noProof/>
                <w:webHidden/>
              </w:rPr>
              <w:fldChar w:fldCharType="begin"/>
            </w:r>
            <w:r w:rsidR="00DF7706">
              <w:rPr>
                <w:noProof/>
                <w:webHidden/>
              </w:rPr>
              <w:instrText xml:space="preserve"> PAGEREF _Toc3990823 \h </w:instrText>
            </w:r>
            <w:r w:rsidR="00DF7706">
              <w:rPr>
                <w:noProof/>
                <w:webHidden/>
              </w:rPr>
            </w:r>
            <w:r w:rsidR="00DF7706">
              <w:rPr>
                <w:noProof/>
                <w:webHidden/>
              </w:rPr>
              <w:fldChar w:fldCharType="separate"/>
            </w:r>
            <w:r w:rsidR="00DF7706">
              <w:rPr>
                <w:noProof/>
                <w:webHidden/>
              </w:rPr>
              <w:t>22</w:t>
            </w:r>
            <w:r w:rsidR="00DF7706">
              <w:rPr>
                <w:noProof/>
                <w:webHidden/>
              </w:rPr>
              <w:fldChar w:fldCharType="end"/>
            </w:r>
          </w:hyperlink>
        </w:p>
        <w:p w:rsidR="00DF7706" w:rsidRDefault="00F67168">
          <w:pPr>
            <w:pStyle w:val="31"/>
            <w:tabs>
              <w:tab w:val="right" w:leader="dot" w:pos="9338"/>
            </w:tabs>
            <w:rPr>
              <w:rFonts w:eastAsiaTheme="minorEastAsia" w:cstheme="minorBidi"/>
              <w:i w:val="0"/>
              <w:noProof/>
              <w:lang w:val="uk-UA" w:eastAsia="uk-UA"/>
            </w:rPr>
          </w:pPr>
          <w:hyperlink w:anchor="_Toc3990824" w:history="1">
            <w:r w:rsidR="00DF7706" w:rsidRPr="00870007">
              <w:rPr>
                <w:rStyle w:val="af3"/>
                <w:rFonts w:ascii="Cambria" w:hAnsi="Cambria"/>
                <w:noProof/>
                <w:lang w:val="uk-UA"/>
              </w:rPr>
              <w:t>8.2.2. Функціональні вимоги до модулю центральної обробки даних</w:t>
            </w:r>
            <w:r w:rsidR="00DF7706">
              <w:rPr>
                <w:noProof/>
                <w:webHidden/>
              </w:rPr>
              <w:tab/>
            </w:r>
            <w:r w:rsidR="00DF7706">
              <w:rPr>
                <w:noProof/>
                <w:webHidden/>
              </w:rPr>
              <w:fldChar w:fldCharType="begin"/>
            </w:r>
            <w:r w:rsidR="00DF7706">
              <w:rPr>
                <w:noProof/>
                <w:webHidden/>
              </w:rPr>
              <w:instrText xml:space="preserve"> PAGEREF _Toc3990824 \h </w:instrText>
            </w:r>
            <w:r w:rsidR="00DF7706">
              <w:rPr>
                <w:noProof/>
                <w:webHidden/>
              </w:rPr>
            </w:r>
            <w:r w:rsidR="00DF7706">
              <w:rPr>
                <w:noProof/>
                <w:webHidden/>
              </w:rPr>
              <w:fldChar w:fldCharType="separate"/>
            </w:r>
            <w:r w:rsidR="00DF7706">
              <w:rPr>
                <w:noProof/>
                <w:webHidden/>
              </w:rPr>
              <w:t>24</w:t>
            </w:r>
            <w:r w:rsidR="00DF7706">
              <w:rPr>
                <w:noProof/>
                <w:webHidden/>
              </w:rPr>
              <w:fldChar w:fldCharType="end"/>
            </w:r>
          </w:hyperlink>
        </w:p>
        <w:p w:rsidR="00DF7706" w:rsidRDefault="00F67168">
          <w:pPr>
            <w:pStyle w:val="31"/>
            <w:tabs>
              <w:tab w:val="right" w:leader="dot" w:pos="9338"/>
            </w:tabs>
            <w:rPr>
              <w:rFonts w:eastAsiaTheme="minorEastAsia" w:cstheme="minorBidi"/>
              <w:i w:val="0"/>
              <w:noProof/>
              <w:lang w:val="uk-UA" w:eastAsia="uk-UA"/>
            </w:rPr>
          </w:pPr>
          <w:hyperlink w:anchor="_Toc3990825" w:history="1">
            <w:r w:rsidR="00DF7706" w:rsidRPr="00870007">
              <w:rPr>
                <w:rStyle w:val="af3"/>
                <w:rFonts w:ascii="Cambria" w:hAnsi="Cambria"/>
                <w:noProof/>
                <w:lang w:val="uk-UA"/>
              </w:rPr>
              <w:t>8.2.3. Функціональні вимоги до модулюуправління реєстром користувачів</w:t>
            </w:r>
            <w:r w:rsidR="00DF7706">
              <w:rPr>
                <w:noProof/>
                <w:webHidden/>
              </w:rPr>
              <w:tab/>
            </w:r>
            <w:r w:rsidR="00DF7706">
              <w:rPr>
                <w:noProof/>
                <w:webHidden/>
              </w:rPr>
              <w:fldChar w:fldCharType="begin"/>
            </w:r>
            <w:r w:rsidR="00DF7706">
              <w:rPr>
                <w:noProof/>
                <w:webHidden/>
              </w:rPr>
              <w:instrText xml:space="preserve"> PAGEREF _Toc3990825 \h </w:instrText>
            </w:r>
            <w:r w:rsidR="00DF7706">
              <w:rPr>
                <w:noProof/>
                <w:webHidden/>
              </w:rPr>
            </w:r>
            <w:r w:rsidR="00DF7706">
              <w:rPr>
                <w:noProof/>
                <w:webHidden/>
              </w:rPr>
              <w:fldChar w:fldCharType="separate"/>
            </w:r>
            <w:r w:rsidR="00DF7706">
              <w:rPr>
                <w:noProof/>
                <w:webHidden/>
              </w:rPr>
              <w:t>25</w:t>
            </w:r>
            <w:r w:rsidR="00DF7706">
              <w:rPr>
                <w:noProof/>
                <w:webHidden/>
              </w:rPr>
              <w:fldChar w:fldCharType="end"/>
            </w:r>
          </w:hyperlink>
        </w:p>
        <w:p w:rsidR="00DF7706" w:rsidRDefault="00F67168">
          <w:pPr>
            <w:pStyle w:val="31"/>
            <w:tabs>
              <w:tab w:val="right" w:leader="dot" w:pos="9338"/>
            </w:tabs>
            <w:rPr>
              <w:rFonts w:eastAsiaTheme="minorEastAsia" w:cstheme="minorBidi"/>
              <w:i w:val="0"/>
              <w:noProof/>
              <w:lang w:val="uk-UA" w:eastAsia="uk-UA"/>
            </w:rPr>
          </w:pPr>
          <w:hyperlink w:anchor="_Toc3990826" w:history="1">
            <w:r w:rsidR="00DF7706" w:rsidRPr="00870007">
              <w:rPr>
                <w:rStyle w:val="af3"/>
                <w:rFonts w:ascii="Cambria" w:hAnsi="Cambria"/>
                <w:noProof/>
                <w:lang w:val="uk-UA"/>
              </w:rPr>
              <w:t>8.2.4. Функціональні вимоги до адміністративних панелей керування</w:t>
            </w:r>
            <w:r w:rsidR="00DF7706">
              <w:rPr>
                <w:noProof/>
                <w:webHidden/>
              </w:rPr>
              <w:tab/>
            </w:r>
            <w:r w:rsidR="00DF7706">
              <w:rPr>
                <w:noProof/>
                <w:webHidden/>
              </w:rPr>
              <w:fldChar w:fldCharType="begin"/>
            </w:r>
            <w:r w:rsidR="00DF7706">
              <w:rPr>
                <w:noProof/>
                <w:webHidden/>
              </w:rPr>
              <w:instrText xml:space="preserve"> PAGEREF _Toc3990826 \h </w:instrText>
            </w:r>
            <w:r w:rsidR="00DF7706">
              <w:rPr>
                <w:noProof/>
                <w:webHidden/>
              </w:rPr>
            </w:r>
            <w:r w:rsidR="00DF7706">
              <w:rPr>
                <w:noProof/>
                <w:webHidden/>
              </w:rPr>
              <w:fldChar w:fldCharType="separate"/>
            </w:r>
            <w:r w:rsidR="00DF7706">
              <w:rPr>
                <w:noProof/>
                <w:webHidden/>
              </w:rPr>
              <w:t>26</w:t>
            </w:r>
            <w:r w:rsidR="00DF7706">
              <w:rPr>
                <w:noProof/>
                <w:webHidden/>
              </w:rPr>
              <w:fldChar w:fldCharType="end"/>
            </w:r>
          </w:hyperlink>
        </w:p>
        <w:p w:rsidR="00DF7706" w:rsidRDefault="00F67168">
          <w:pPr>
            <w:pStyle w:val="31"/>
            <w:tabs>
              <w:tab w:val="right" w:leader="dot" w:pos="9338"/>
            </w:tabs>
            <w:rPr>
              <w:rFonts w:eastAsiaTheme="minorEastAsia" w:cstheme="minorBidi"/>
              <w:i w:val="0"/>
              <w:noProof/>
              <w:lang w:val="uk-UA" w:eastAsia="uk-UA"/>
            </w:rPr>
          </w:pPr>
          <w:hyperlink w:anchor="_Toc3990827" w:history="1">
            <w:r w:rsidR="00DF7706" w:rsidRPr="00870007">
              <w:rPr>
                <w:rStyle w:val="af3"/>
                <w:rFonts w:ascii="Cambria" w:hAnsi="Cambria"/>
                <w:noProof/>
                <w:lang w:val="uk-UA"/>
              </w:rPr>
              <w:t>8.2.5. Функціональні вимоги до модулюінтеграції із зовнішніми системами</w:t>
            </w:r>
            <w:r w:rsidR="00DF7706">
              <w:rPr>
                <w:noProof/>
                <w:webHidden/>
              </w:rPr>
              <w:tab/>
            </w:r>
            <w:r w:rsidR="00DF7706">
              <w:rPr>
                <w:noProof/>
                <w:webHidden/>
              </w:rPr>
              <w:fldChar w:fldCharType="begin"/>
            </w:r>
            <w:r w:rsidR="00DF7706">
              <w:rPr>
                <w:noProof/>
                <w:webHidden/>
              </w:rPr>
              <w:instrText xml:space="preserve"> PAGEREF _Toc3990827 \h </w:instrText>
            </w:r>
            <w:r w:rsidR="00DF7706">
              <w:rPr>
                <w:noProof/>
                <w:webHidden/>
              </w:rPr>
            </w:r>
            <w:r w:rsidR="00DF7706">
              <w:rPr>
                <w:noProof/>
                <w:webHidden/>
              </w:rPr>
              <w:fldChar w:fldCharType="separate"/>
            </w:r>
            <w:r w:rsidR="00DF7706">
              <w:rPr>
                <w:noProof/>
                <w:webHidden/>
              </w:rPr>
              <w:t>27</w:t>
            </w:r>
            <w:r w:rsidR="00DF7706">
              <w:rPr>
                <w:noProof/>
                <w:webHidden/>
              </w:rPr>
              <w:fldChar w:fldCharType="end"/>
            </w:r>
          </w:hyperlink>
        </w:p>
        <w:p w:rsidR="00DF7706" w:rsidRDefault="00F67168">
          <w:pPr>
            <w:pStyle w:val="31"/>
            <w:tabs>
              <w:tab w:val="right" w:leader="dot" w:pos="9338"/>
            </w:tabs>
            <w:rPr>
              <w:rFonts w:eastAsiaTheme="minorEastAsia" w:cstheme="minorBidi"/>
              <w:i w:val="0"/>
              <w:noProof/>
              <w:lang w:val="uk-UA" w:eastAsia="uk-UA"/>
            </w:rPr>
          </w:pPr>
          <w:hyperlink w:anchor="_Toc3990828" w:history="1">
            <w:r w:rsidR="00DF7706" w:rsidRPr="00870007">
              <w:rPr>
                <w:rStyle w:val="af3"/>
                <w:rFonts w:ascii="Cambria" w:hAnsi="Cambria"/>
                <w:noProof/>
                <w:lang w:val="uk-UA"/>
              </w:rPr>
              <w:t>8.2.7. Функціональні вимоги до модулю звітів</w:t>
            </w:r>
            <w:r w:rsidR="00DF7706">
              <w:rPr>
                <w:noProof/>
                <w:webHidden/>
              </w:rPr>
              <w:tab/>
            </w:r>
            <w:r w:rsidR="00DF7706">
              <w:rPr>
                <w:noProof/>
                <w:webHidden/>
              </w:rPr>
              <w:fldChar w:fldCharType="begin"/>
            </w:r>
            <w:r w:rsidR="00DF7706">
              <w:rPr>
                <w:noProof/>
                <w:webHidden/>
              </w:rPr>
              <w:instrText xml:space="preserve"> PAGEREF _Toc3990828 \h </w:instrText>
            </w:r>
            <w:r w:rsidR="00DF7706">
              <w:rPr>
                <w:noProof/>
                <w:webHidden/>
              </w:rPr>
            </w:r>
            <w:r w:rsidR="00DF7706">
              <w:rPr>
                <w:noProof/>
                <w:webHidden/>
              </w:rPr>
              <w:fldChar w:fldCharType="separate"/>
            </w:r>
            <w:r w:rsidR="00DF7706">
              <w:rPr>
                <w:noProof/>
                <w:webHidden/>
              </w:rPr>
              <w:t>28</w:t>
            </w:r>
            <w:r w:rsidR="00DF7706">
              <w:rPr>
                <w:noProof/>
                <w:webHidden/>
              </w:rPr>
              <w:fldChar w:fldCharType="end"/>
            </w:r>
          </w:hyperlink>
        </w:p>
        <w:p w:rsidR="00DF7706" w:rsidRDefault="00F67168">
          <w:pPr>
            <w:pStyle w:val="21"/>
            <w:tabs>
              <w:tab w:val="right" w:leader="dot" w:pos="9338"/>
            </w:tabs>
            <w:rPr>
              <w:rFonts w:eastAsiaTheme="minorEastAsia" w:cstheme="minorBidi"/>
              <w:smallCaps w:val="0"/>
              <w:noProof/>
              <w:lang w:val="uk-UA" w:eastAsia="uk-UA"/>
            </w:rPr>
          </w:pPr>
          <w:hyperlink w:anchor="_Toc3990829" w:history="1">
            <w:r w:rsidR="00DF7706" w:rsidRPr="00870007">
              <w:rPr>
                <w:rStyle w:val="af3"/>
                <w:rFonts w:ascii="Cambria" w:hAnsi="Cambria"/>
                <w:noProof/>
              </w:rPr>
              <w:t>8.3. Рольова модель в рамках ПЗ контролю</w:t>
            </w:r>
            <w:r w:rsidR="00DF7706">
              <w:rPr>
                <w:noProof/>
                <w:webHidden/>
              </w:rPr>
              <w:tab/>
            </w:r>
            <w:r w:rsidR="00DF7706">
              <w:rPr>
                <w:noProof/>
                <w:webHidden/>
              </w:rPr>
              <w:fldChar w:fldCharType="begin"/>
            </w:r>
            <w:r w:rsidR="00DF7706">
              <w:rPr>
                <w:noProof/>
                <w:webHidden/>
              </w:rPr>
              <w:instrText xml:space="preserve"> PAGEREF _Toc3990829 \h </w:instrText>
            </w:r>
            <w:r w:rsidR="00DF7706">
              <w:rPr>
                <w:noProof/>
                <w:webHidden/>
              </w:rPr>
            </w:r>
            <w:r w:rsidR="00DF7706">
              <w:rPr>
                <w:noProof/>
                <w:webHidden/>
              </w:rPr>
              <w:fldChar w:fldCharType="separate"/>
            </w:r>
            <w:r w:rsidR="00DF7706">
              <w:rPr>
                <w:noProof/>
                <w:webHidden/>
              </w:rPr>
              <w:t>29</w:t>
            </w:r>
            <w:r w:rsidR="00DF7706">
              <w:rPr>
                <w:noProof/>
                <w:webHidden/>
              </w:rPr>
              <w:fldChar w:fldCharType="end"/>
            </w:r>
          </w:hyperlink>
        </w:p>
        <w:p w:rsidR="00DF7706" w:rsidRDefault="00F67168">
          <w:pPr>
            <w:pStyle w:val="21"/>
            <w:tabs>
              <w:tab w:val="right" w:leader="dot" w:pos="9338"/>
            </w:tabs>
            <w:rPr>
              <w:rFonts w:eastAsiaTheme="minorEastAsia" w:cstheme="minorBidi"/>
              <w:smallCaps w:val="0"/>
              <w:noProof/>
              <w:lang w:val="uk-UA" w:eastAsia="uk-UA"/>
            </w:rPr>
          </w:pPr>
          <w:hyperlink w:anchor="_Toc3990830" w:history="1">
            <w:r w:rsidR="00DF7706" w:rsidRPr="00870007">
              <w:rPr>
                <w:rStyle w:val="af3"/>
                <w:rFonts w:ascii="Cambria" w:hAnsi="Cambria"/>
                <w:noProof/>
              </w:rPr>
              <w:t xml:space="preserve">8.4. </w:t>
            </w:r>
            <w:r w:rsidR="00DF7706" w:rsidRPr="00870007">
              <w:rPr>
                <w:rStyle w:val="af3"/>
                <w:rFonts w:ascii="Cambria" w:hAnsi="Cambria" w:cs="Charcoal CY"/>
                <w:noProof/>
              </w:rPr>
              <w:t>Вимогидотехнічнихзасобівфотофіксаціїпорушень</w:t>
            </w:r>
            <w:r w:rsidR="00DF7706" w:rsidRPr="00870007">
              <w:rPr>
                <w:rStyle w:val="af3"/>
                <w:rFonts w:ascii="Cambria" w:hAnsi="Cambria"/>
                <w:noProof/>
              </w:rPr>
              <w:t xml:space="preserve"> (</w:t>
            </w:r>
            <w:r w:rsidR="00DF7706" w:rsidRPr="00870007">
              <w:rPr>
                <w:rStyle w:val="af3"/>
                <w:rFonts w:ascii="Cambria" w:hAnsi="Cambria" w:cs="Charcoal CY"/>
                <w:noProof/>
              </w:rPr>
              <w:t>планшетів</w:t>
            </w:r>
            <w:r w:rsidR="00DF7706" w:rsidRPr="00870007">
              <w:rPr>
                <w:rStyle w:val="af3"/>
                <w:rFonts w:ascii="Cambria" w:hAnsi="Cambria"/>
                <w:noProof/>
              </w:rPr>
              <w:t>)</w:t>
            </w:r>
            <w:r w:rsidR="00DF7706">
              <w:rPr>
                <w:noProof/>
                <w:webHidden/>
              </w:rPr>
              <w:tab/>
            </w:r>
            <w:r w:rsidR="00DF7706">
              <w:rPr>
                <w:noProof/>
                <w:webHidden/>
              </w:rPr>
              <w:fldChar w:fldCharType="begin"/>
            </w:r>
            <w:r w:rsidR="00DF7706">
              <w:rPr>
                <w:noProof/>
                <w:webHidden/>
              </w:rPr>
              <w:instrText xml:space="preserve"> PAGEREF _Toc3990830 \h </w:instrText>
            </w:r>
            <w:r w:rsidR="00DF7706">
              <w:rPr>
                <w:noProof/>
                <w:webHidden/>
              </w:rPr>
            </w:r>
            <w:r w:rsidR="00DF7706">
              <w:rPr>
                <w:noProof/>
                <w:webHidden/>
              </w:rPr>
              <w:fldChar w:fldCharType="separate"/>
            </w:r>
            <w:r w:rsidR="00DF7706">
              <w:rPr>
                <w:noProof/>
                <w:webHidden/>
              </w:rPr>
              <w:t>29</w:t>
            </w:r>
            <w:r w:rsidR="00DF7706">
              <w:rPr>
                <w:noProof/>
                <w:webHidden/>
              </w:rPr>
              <w:fldChar w:fldCharType="end"/>
            </w:r>
          </w:hyperlink>
        </w:p>
        <w:p w:rsidR="00DF7706" w:rsidRDefault="00F67168">
          <w:pPr>
            <w:pStyle w:val="21"/>
            <w:tabs>
              <w:tab w:val="right" w:leader="dot" w:pos="9338"/>
            </w:tabs>
            <w:rPr>
              <w:rFonts w:eastAsiaTheme="minorEastAsia" w:cstheme="minorBidi"/>
              <w:smallCaps w:val="0"/>
              <w:noProof/>
              <w:lang w:val="uk-UA" w:eastAsia="uk-UA"/>
            </w:rPr>
          </w:pPr>
          <w:hyperlink w:anchor="_Toc3990831" w:history="1">
            <w:r w:rsidR="00DF7706" w:rsidRPr="00870007">
              <w:rPr>
                <w:rStyle w:val="af3"/>
                <w:rFonts w:ascii="Cambria" w:hAnsi="Cambria"/>
                <w:noProof/>
              </w:rPr>
              <w:t xml:space="preserve">8.5. </w:t>
            </w:r>
            <w:r w:rsidR="00DF7706" w:rsidRPr="00870007">
              <w:rPr>
                <w:rStyle w:val="af3"/>
                <w:rFonts w:ascii="Cambria" w:hAnsi="Cambria" w:cs="Charcoal CY"/>
                <w:noProof/>
              </w:rPr>
              <w:t>Вимогидопортативнихпринтерів</w:t>
            </w:r>
            <w:r w:rsidR="00DF7706">
              <w:rPr>
                <w:noProof/>
                <w:webHidden/>
              </w:rPr>
              <w:tab/>
            </w:r>
            <w:r w:rsidR="00DF7706">
              <w:rPr>
                <w:noProof/>
                <w:webHidden/>
              </w:rPr>
              <w:fldChar w:fldCharType="begin"/>
            </w:r>
            <w:r w:rsidR="00DF7706">
              <w:rPr>
                <w:noProof/>
                <w:webHidden/>
              </w:rPr>
              <w:instrText xml:space="preserve"> PAGEREF _Toc3990831 \h </w:instrText>
            </w:r>
            <w:r w:rsidR="00DF7706">
              <w:rPr>
                <w:noProof/>
                <w:webHidden/>
              </w:rPr>
            </w:r>
            <w:r w:rsidR="00DF7706">
              <w:rPr>
                <w:noProof/>
                <w:webHidden/>
              </w:rPr>
              <w:fldChar w:fldCharType="separate"/>
            </w:r>
            <w:r w:rsidR="00DF7706">
              <w:rPr>
                <w:noProof/>
                <w:webHidden/>
              </w:rPr>
              <w:t>30</w:t>
            </w:r>
            <w:r w:rsidR="00DF7706">
              <w:rPr>
                <w:noProof/>
                <w:webHidden/>
              </w:rPr>
              <w:fldChar w:fldCharType="end"/>
            </w:r>
          </w:hyperlink>
        </w:p>
        <w:p w:rsidR="00DF7706" w:rsidRDefault="00F67168">
          <w:pPr>
            <w:pStyle w:val="11"/>
            <w:rPr>
              <w:rFonts w:asciiTheme="minorHAnsi" w:eastAsiaTheme="minorEastAsia" w:hAnsiTheme="minorHAnsi" w:cstheme="minorBidi"/>
              <w:b w:val="0"/>
              <w:caps w:val="0"/>
              <w:lang w:eastAsia="uk-UA"/>
            </w:rPr>
          </w:pPr>
          <w:hyperlink w:anchor="_Toc3990832" w:history="1">
            <w:r w:rsidR="00DF7706" w:rsidRPr="00870007">
              <w:rPr>
                <w:rStyle w:val="af3"/>
              </w:rPr>
              <w:t>9. Умови експлуатації</w:t>
            </w:r>
            <w:r w:rsidR="00DF7706">
              <w:rPr>
                <w:webHidden/>
              </w:rPr>
              <w:tab/>
            </w:r>
            <w:r w:rsidR="00DF7706">
              <w:rPr>
                <w:webHidden/>
              </w:rPr>
              <w:fldChar w:fldCharType="begin"/>
            </w:r>
            <w:r w:rsidR="00DF7706">
              <w:rPr>
                <w:webHidden/>
              </w:rPr>
              <w:instrText xml:space="preserve"> PAGEREF _Toc3990832 \h </w:instrText>
            </w:r>
            <w:r w:rsidR="00DF7706">
              <w:rPr>
                <w:webHidden/>
              </w:rPr>
            </w:r>
            <w:r w:rsidR="00DF7706">
              <w:rPr>
                <w:webHidden/>
              </w:rPr>
              <w:fldChar w:fldCharType="separate"/>
            </w:r>
            <w:r w:rsidR="00DF7706">
              <w:rPr>
                <w:webHidden/>
              </w:rPr>
              <w:t>31</w:t>
            </w:r>
            <w:r w:rsidR="00DF7706">
              <w:rPr>
                <w:webHidden/>
              </w:rPr>
              <w:fldChar w:fldCharType="end"/>
            </w:r>
          </w:hyperlink>
        </w:p>
        <w:p w:rsidR="00DF7706" w:rsidRDefault="00F67168">
          <w:pPr>
            <w:pStyle w:val="21"/>
            <w:tabs>
              <w:tab w:val="right" w:leader="dot" w:pos="9338"/>
            </w:tabs>
            <w:rPr>
              <w:rFonts w:eastAsiaTheme="minorEastAsia" w:cstheme="minorBidi"/>
              <w:smallCaps w:val="0"/>
              <w:noProof/>
              <w:lang w:val="uk-UA" w:eastAsia="uk-UA"/>
            </w:rPr>
          </w:pPr>
          <w:hyperlink w:anchor="_Toc3990833" w:history="1">
            <w:r w:rsidR="00DF7706" w:rsidRPr="00870007">
              <w:rPr>
                <w:rStyle w:val="af3"/>
                <w:rFonts w:ascii="Cambria" w:hAnsi="Cambria"/>
                <w:noProof/>
              </w:rPr>
              <w:t xml:space="preserve">9.1. </w:t>
            </w:r>
            <w:r w:rsidR="00DF7706" w:rsidRPr="00870007">
              <w:rPr>
                <w:rStyle w:val="af3"/>
                <w:rFonts w:ascii="Cambria" w:hAnsi="Cambria" w:cs="Charcoal CY"/>
                <w:noProof/>
              </w:rPr>
              <w:t>Вимогидоапаратно</w:t>
            </w:r>
            <w:r w:rsidR="00DF7706" w:rsidRPr="00870007">
              <w:rPr>
                <w:rStyle w:val="af3"/>
                <w:rFonts w:ascii="Cambria" w:hAnsi="Cambria"/>
                <w:noProof/>
              </w:rPr>
              <w:t>-</w:t>
            </w:r>
            <w:r w:rsidR="00DF7706" w:rsidRPr="00870007">
              <w:rPr>
                <w:rStyle w:val="af3"/>
                <w:rFonts w:ascii="Cambria" w:hAnsi="Cambria" w:cs="Charcoal CY"/>
                <w:noProof/>
              </w:rPr>
              <w:t>програмногозабезпечення</w:t>
            </w:r>
            <w:r w:rsidR="00DF7706">
              <w:rPr>
                <w:noProof/>
                <w:webHidden/>
              </w:rPr>
              <w:tab/>
            </w:r>
            <w:r w:rsidR="00DF7706">
              <w:rPr>
                <w:noProof/>
                <w:webHidden/>
              </w:rPr>
              <w:fldChar w:fldCharType="begin"/>
            </w:r>
            <w:r w:rsidR="00DF7706">
              <w:rPr>
                <w:noProof/>
                <w:webHidden/>
              </w:rPr>
              <w:instrText xml:space="preserve"> PAGEREF _Toc3990833 \h </w:instrText>
            </w:r>
            <w:r w:rsidR="00DF7706">
              <w:rPr>
                <w:noProof/>
                <w:webHidden/>
              </w:rPr>
            </w:r>
            <w:r w:rsidR="00DF7706">
              <w:rPr>
                <w:noProof/>
                <w:webHidden/>
              </w:rPr>
              <w:fldChar w:fldCharType="separate"/>
            </w:r>
            <w:r w:rsidR="00DF7706">
              <w:rPr>
                <w:noProof/>
                <w:webHidden/>
              </w:rPr>
              <w:t>31</w:t>
            </w:r>
            <w:r w:rsidR="00DF7706">
              <w:rPr>
                <w:noProof/>
                <w:webHidden/>
              </w:rPr>
              <w:fldChar w:fldCharType="end"/>
            </w:r>
          </w:hyperlink>
        </w:p>
        <w:p w:rsidR="00DF7706" w:rsidRDefault="00F67168">
          <w:pPr>
            <w:pStyle w:val="21"/>
            <w:tabs>
              <w:tab w:val="right" w:leader="dot" w:pos="9338"/>
            </w:tabs>
            <w:rPr>
              <w:rFonts w:eastAsiaTheme="minorEastAsia" w:cstheme="minorBidi"/>
              <w:smallCaps w:val="0"/>
              <w:noProof/>
              <w:lang w:val="uk-UA" w:eastAsia="uk-UA"/>
            </w:rPr>
          </w:pPr>
          <w:hyperlink w:anchor="_Toc3990834" w:history="1">
            <w:r w:rsidR="00DF7706" w:rsidRPr="00870007">
              <w:rPr>
                <w:rStyle w:val="af3"/>
                <w:rFonts w:ascii="Cambria" w:hAnsi="Cambria"/>
                <w:noProof/>
              </w:rPr>
              <w:t xml:space="preserve">9.2. </w:t>
            </w:r>
            <w:r w:rsidR="00DF7706" w:rsidRPr="00870007">
              <w:rPr>
                <w:rStyle w:val="af3"/>
                <w:rFonts w:ascii="Cambria" w:hAnsi="Cambria" w:cs="Charcoal CY"/>
                <w:noProof/>
              </w:rPr>
              <w:t>Вимогидодіагностуванняпрацездатності</w:t>
            </w:r>
            <w:r w:rsidR="00DF7706" w:rsidRPr="00870007">
              <w:rPr>
                <w:rStyle w:val="af3"/>
                <w:rFonts w:ascii="Cambria" w:hAnsi="Cambria"/>
                <w:noProof/>
              </w:rPr>
              <w:t xml:space="preserve">. </w:t>
            </w:r>
            <w:r w:rsidR="00DF7706" w:rsidRPr="00870007">
              <w:rPr>
                <w:rStyle w:val="af3"/>
                <w:rFonts w:ascii="Cambria" w:hAnsi="Cambria" w:cs="Charcoal CY"/>
                <w:noProof/>
              </w:rPr>
              <w:t>Відновленняпрацездатності</w:t>
            </w:r>
            <w:r w:rsidR="00DF7706">
              <w:rPr>
                <w:noProof/>
                <w:webHidden/>
              </w:rPr>
              <w:tab/>
            </w:r>
            <w:r w:rsidR="00DF7706">
              <w:rPr>
                <w:noProof/>
                <w:webHidden/>
              </w:rPr>
              <w:fldChar w:fldCharType="begin"/>
            </w:r>
            <w:r w:rsidR="00DF7706">
              <w:rPr>
                <w:noProof/>
                <w:webHidden/>
              </w:rPr>
              <w:instrText xml:space="preserve"> PAGEREF _Toc3990834 \h </w:instrText>
            </w:r>
            <w:r w:rsidR="00DF7706">
              <w:rPr>
                <w:noProof/>
                <w:webHidden/>
              </w:rPr>
            </w:r>
            <w:r w:rsidR="00DF7706">
              <w:rPr>
                <w:noProof/>
                <w:webHidden/>
              </w:rPr>
              <w:fldChar w:fldCharType="separate"/>
            </w:r>
            <w:r w:rsidR="00DF7706">
              <w:rPr>
                <w:noProof/>
                <w:webHidden/>
              </w:rPr>
              <w:t>32</w:t>
            </w:r>
            <w:r w:rsidR="00DF7706">
              <w:rPr>
                <w:noProof/>
                <w:webHidden/>
              </w:rPr>
              <w:fldChar w:fldCharType="end"/>
            </w:r>
          </w:hyperlink>
        </w:p>
        <w:p w:rsidR="00DF7706" w:rsidRDefault="00F67168">
          <w:pPr>
            <w:pStyle w:val="21"/>
            <w:tabs>
              <w:tab w:val="right" w:leader="dot" w:pos="9338"/>
            </w:tabs>
            <w:rPr>
              <w:rFonts w:eastAsiaTheme="minorEastAsia" w:cstheme="minorBidi"/>
              <w:smallCaps w:val="0"/>
              <w:noProof/>
              <w:lang w:val="uk-UA" w:eastAsia="uk-UA"/>
            </w:rPr>
          </w:pPr>
          <w:hyperlink w:anchor="_Toc3990835" w:history="1">
            <w:r w:rsidR="00DF7706" w:rsidRPr="00870007">
              <w:rPr>
                <w:rStyle w:val="af3"/>
                <w:rFonts w:ascii="Cambria" w:hAnsi="Cambria"/>
                <w:noProof/>
              </w:rPr>
              <w:t xml:space="preserve">9.3. </w:t>
            </w:r>
            <w:r w:rsidR="00DF7706" w:rsidRPr="00870007">
              <w:rPr>
                <w:rStyle w:val="af3"/>
                <w:rFonts w:ascii="Cambria" w:hAnsi="Cambria" w:cs="Charcoal CY"/>
                <w:noProof/>
              </w:rPr>
              <w:t>ВимогидоКСЗІ</w:t>
            </w:r>
            <w:r w:rsidR="00DF7706">
              <w:rPr>
                <w:noProof/>
                <w:webHidden/>
              </w:rPr>
              <w:tab/>
            </w:r>
            <w:r w:rsidR="00DF7706">
              <w:rPr>
                <w:noProof/>
                <w:webHidden/>
              </w:rPr>
              <w:fldChar w:fldCharType="begin"/>
            </w:r>
            <w:r w:rsidR="00DF7706">
              <w:rPr>
                <w:noProof/>
                <w:webHidden/>
              </w:rPr>
              <w:instrText xml:space="preserve"> PAGEREF _Toc3990835 \h </w:instrText>
            </w:r>
            <w:r w:rsidR="00DF7706">
              <w:rPr>
                <w:noProof/>
                <w:webHidden/>
              </w:rPr>
            </w:r>
            <w:r w:rsidR="00DF7706">
              <w:rPr>
                <w:noProof/>
                <w:webHidden/>
              </w:rPr>
              <w:fldChar w:fldCharType="separate"/>
            </w:r>
            <w:r w:rsidR="00DF7706">
              <w:rPr>
                <w:noProof/>
                <w:webHidden/>
              </w:rPr>
              <w:t>32</w:t>
            </w:r>
            <w:r w:rsidR="00DF7706">
              <w:rPr>
                <w:noProof/>
                <w:webHidden/>
              </w:rPr>
              <w:fldChar w:fldCharType="end"/>
            </w:r>
          </w:hyperlink>
        </w:p>
        <w:p w:rsidR="00DF7706" w:rsidRDefault="00F67168">
          <w:pPr>
            <w:pStyle w:val="11"/>
            <w:rPr>
              <w:rFonts w:asciiTheme="minorHAnsi" w:eastAsiaTheme="minorEastAsia" w:hAnsiTheme="minorHAnsi" w:cstheme="minorBidi"/>
              <w:b w:val="0"/>
              <w:caps w:val="0"/>
              <w:lang w:eastAsia="uk-UA"/>
            </w:rPr>
          </w:pPr>
          <w:hyperlink w:anchor="_Toc3990836" w:history="1">
            <w:r w:rsidR="00DF7706" w:rsidRPr="00870007">
              <w:rPr>
                <w:rStyle w:val="af3"/>
              </w:rPr>
              <w:t>10. Технічні вимоги</w:t>
            </w:r>
            <w:r w:rsidR="00DF7706">
              <w:rPr>
                <w:webHidden/>
              </w:rPr>
              <w:tab/>
            </w:r>
            <w:r w:rsidR="00DF7706">
              <w:rPr>
                <w:webHidden/>
              </w:rPr>
              <w:fldChar w:fldCharType="begin"/>
            </w:r>
            <w:r w:rsidR="00DF7706">
              <w:rPr>
                <w:webHidden/>
              </w:rPr>
              <w:instrText xml:space="preserve"> PAGEREF _Toc3990836 \h </w:instrText>
            </w:r>
            <w:r w:rsidR="00DF7706">
              <w:rPr>
                <w:webHidden/>
              </w:rPr>
            </w:r>
            <w:r w:rsidR="00DF7706">
              <w:rPr>
                <w:webHidden/>
              </w:rPr>
              <w:fldChar w:fldCharType="separate"/>
            </w:r>
            <w:r w:rsidR="00DF7706">
              <w:rPr>
                <w:webHidden/>
              </w:rPr>
              <w:t>32</w:t>
            </w:r>
            <w:r w:rsidR="00DF7706">
              <w:rPr>
                <w:webHidden/>
              </w:rPr>
              <w:fldChar w:fldCharType="end"/>
            </w:r>
          </w:hyperlink>
        </w:p>
        <w:p w:rsidR="00DF7706" w:rsidRDefault="00F67168">
          <w:pPr>
            <w:pStyle w:val="21"/>
            <w:tabs>
              <w:tab w:val="right" w:leader="dot" w:pos="9338"/>
            </w:tabs>
            <w:rPr>
              <w:rFonts w:eastAsiaTheme="minorEastAsia" w:cstheme="minorBidi"/>
              <w:smallCaps w:val="0"/>
              <w:noProof/>
              <w:lang w:val="uk-UA" w:eastAsia="uk-UA"/>
            </w:rPr>
          </w:pPr>
          <w:hyperlink w:anchor="_Toc3990837" w:history="1">
            <w:r w:rsidR="00DF7706" w:rsidRPr="00870007">
              <w:rPr>
                <w:rStyle w:val="af3"/>
                <w:rFonts w:ascii="Cambria" w:hAnsi="Cambria"/>
                <w:noProof/>
              </w:rPr>
              <w:t xml:space="preserve">10.1. </w:t>
            </w:r>
            <w:r w:rsidR="00DF7706" w:rsidRPr="00870007">
              <w:rPr>
                <w:rStyle w:val="af3"/>
                <w:rFonts w:ascii="Cambria" w:hAnsi="Cambria" w:cs="Charcoal CY"/>
                <w:noProof/>
              </w:rPr>
              <w:t>Технічнівимогивцілому</w:t>
            </w:r>
            <w:r w:rsidR="00DF7706">
              <w:rPr>
                <w:noProof/>
                <w:webHidden/>
              </w:rPr>
              <w:tab/>
            </w:r>
            <w:r w:rsidR="00DF7706">
              <w:rPr>
                <w:noProof/>
                <w:webHidden/>
              </w:rPr>
              <w:fldChar w:fldCharType="begin"/>
            </w:r>
            <w:r w:rsidR="00DF7706">
              <w:rPr>
                <w:noProof/>
                <w:webHidden/>
              </w:rPr>
              <w:instrText xml:space="preserve"> PAGEREF _Toc3990837 \h </w:instrText>
            </w:r>
            <w:r w:rsidR="00DF7706">
              <w:rPr>
                <w:noProof/>
                <w:webHidden/>
              </w:rPr>
            </w:r>
            <w:r w:rsidR="00DF7706">
              <w:rPr>
                <w:noProof/>
                <w:webHidden/>
              </w:rPr>
              <w:fldChar w:fldCharType="separate"/>
            </w:r>
            <w:r w:rsidR="00DF7706">
              <w:rPr>
                <w:noProof/>
                <w:webHidden/>
              </w:rPr>
              <w:t>32</w:t>
            </w:r>
            <w:r w:rsidR="00DF7706">
              <w:rPr>
                <w:noProof/>
                <w:webHidden/>
              </w:rPr>
              <w:fldChar w:fldCharType="end"/>
            </w:r>
          </w:hyperlink>
        </w:p>
        <w:p w:rsidR="00DF7706" w:rsidRDefault="00F67168">
          <w:pPr>
            <w:pStyle w:val="21"/>
            <w:tabs>
              <w:tab w:val="right" w:leader="dot" w:pos="9338"/>
            </w:tabs>
            <w:rPr>
              <w:rFonts w:eastAsiaTheme="minorEastAsia" w:cstheme="minorBidi"/>
              <w:smallCaps w:val="0"/>
              <w:noProof/>
              <w:lang w:val="uk-UA" w:eastAsia="uk-UA"/>
            </w:rPr>
          </w:pPr>
          <w:hyperlink w:anchor="_Toc3990838" w:history="1">
            <w:r w:rsidR="00DF7706" w:rsidRPr="00870007">
              <w:rPr>
                <w:rStyle w:val="af3"/>
                <w:rFonts w:ascii="Cambria" w:hAnsi="Cambria"/>
                <w:noProof/>
              </w:rPr>
              <w:t xml:space="preserve">10.2. </w:t>
            </w:r>
            <w:r w:rsidR="00DF7706" w:rsidRPr="00870007">
              <w:rPr>
                <w:rStyle w:val="af3"/>
                <w:rFonts w:ascii="Cambria" w:hAnsi="Cambria" w:cs="Charcoal CY"/>
                <w:noProof/>
              </w:rPr>
              <w:t>Вимогидопрограмногозабезпечення</w:t>
            </w:r>
            <w:r w:rsidR="00DF7706">
              <w:rPr>
                <w:noProof/>
                <w:webHidden/>
              </w:rPr>
              <w:tab/>
            </w:r>
            <w:r w:rsidR="00DF7706">
              <w:rPr>
                <w:noProof/>
                <w:webHidden/>
              </w:rPr>
              <w:fldChar w:fldCharType="begin"/>
            </w:r>
            <w:r w:rsidR="00DF7706">
              <w:rPr>
                <w:noProof/>
                <w:webHidden/>
              </w:rPr>
              <w:instrText xml:space="preserve"> PAGEREF _Toc3990838 \h </w:instrText>
            </w:r>
            <w:r w:rsidR="00DF7706">
              <w:rPr>
                <w:noProof/>
                <w:webHidden/>
              </w:rPr>
            </w:r>
            <w:r w:rsidR="00DF7706">
              <w:rPr>
                <w:noProof/>
                <w:webHidden/>
              </w:rPr>
              <w:fldChar w:fldCharType="separate"/>
            </w:r>
            <w:r w:rsidR="00DF7706">
              <w:rPr>
                <w:noProof/>
                <w:webHidden/>
              </w:rPr>
              <w:t>34</w:t>
            </w:r>
            <w:r w:rsidR="00DF7706">
              <w:rPr>
                <w:noProof/>
                <w:webHidden/>
              </w:rPr>
              <w:fldChar w:fldCharType="end"/>
            </w:r>
          </w:hyperlink>
        </w:p>
        <w:p w:rsidR="00DF7706" w:rsidRDefault="00F67168">
          <w:pPr>
            <w:pStyle w:val="21"/>
            <w:tabs>
              <w:tab w:val="right" w:leader="dot" w:pos="9338"/>
            </w:tabs>
            <w:rPr>
              <w:rFonts w:eastAsiaTheme="minorEastAsia" w:cstheme="minorBidi"/>
              <w:smallCaps w:val="0"/>
              <w:noProof/>
              <w:lang w:val="uk-UA" w:eastAsia="uk-UA"/>
            </w:rPr>
          </w:pPr>
          <w:hyperlink w:anchor="_Toc3990839" w:history="1">
            <w:r w:rsidR="00DF7706" w:rsidRPr="00870007">
              <w:rPr>
                <w:rStyle w:val="af3"/>
                <w:rFonts w:ascii="Cambria" w:hAnsi="Cambria"/>
                <w:noProof/>
              </w:rPr>
              <w:t xml:space="preserve">10.3. </w:t>
            </w:r>
            <w:r w:rsidR="00DF7706" w:rsidRPr="00870007">
              <w:rPr>
                <w:rStyle w:val="af3"/>
                <w:rFonts w:ascii="Cambria" w:hAnsi="Cambria" w:cs="Charcoal CY"/>
                <w:noProof/>
              </w:rPr>
              <w:t>Вимогидоексплуатації</w:t>
            </w:r>
            <w:r w:rsidR="00DF7706">
              <w:rPr>
                <w:noProof/>
                <w:webHidden/>
              </w:rPr>
              <w:tab/>
            </w:r>
            <w:r w:rsidR="00DF7706">
              <w:rPr>
                <w:noProof/>
                <w:webHidden/>
              </w:rPr>
              <w:fldChar w:fldCharType="begin"/>
            </w:r>
            <w:r w:rsidR="00DF7706">
              <w:rPr>
                <w:noProof/>
                <w:webHidden/>
              </w:rPr>
              <w:instrText xml:space="preserve"> PAGEREF _Toc3990839 \h </w:instrText>
            </w:r>
            <w:r w:rsidR="00DF7706">
              <w:rPr>
                <w:noProof/>
                <w:webHidden/>
              </w:rPr>
            </w:r>
            <w:r w:rsidR="00DF7706">
              <w:rPr>
                <w:noProof/>
                <w:webHidden/>
              </w:rPr>
              <w:fldChar w:fldCharType="separate"/>
            </w:r>
            <w:r w:rsidR="00DF7706">
              <w:rPr>
                <w:noProof/>
                <w:webHidden/>
              </w:rPr>
              <w:t>34</w:t>
            </w:r>
            <w:r w:rsidR="00DF7706">
              <w:rPr>
                <w:noProof/>
                <w:webHidden/>
              </w:rPr>
              <w:fldChar w:fldCharType="end"/>
            </w:r>
          </w:hyperlink>
        </w:p>
        <w:p w:rsidR="00DF7706" w:rsidRDefault="00F67168">
          <w:pPr>
            <w:pStyle w:val="21"/>
            <w:tabs>
              <w:tab w:val="right" w:leader="dot" w:pos="9338"/>
            </w:tabs>
            <w:rPr>
              <w:rFonts w:eastAsiaTheme="minorEastAsia" w:cstheme="minorBidi"/>
              <w:smallCaps w:val="0"/>
              <w:noProof/>
              <w:lang w:val="uk-UA" w:eastAsia="uk-UA"/>
            </w:rPr>
          </w:pPr>
          <w:hyperlink w:anchor="_Toc3990840" w:history="1">
            <w:r w:rsidR="00DF7706" w:rsidRPr="00870007">
              <w:rPr>
                <w:rStyle w:val="af3"/>
                <w:rFonts w:ascii="Cambria" w:hAnsi="Cambria"/>
                <w:noProof/>
              </w:rPr>
              <w:t xml:space="preserve">10.4. </w:t>
            </w:r>
            <w:r w:rsidR="00DF7706" w:rsidRPr="00870007">
              <w:rPr>
                <w:rStyle w:val="af3"/>
                <w:rFonts w:ascii="Cambria" w:hAnsi="Cambria" w:cs="Charcoal CY"/>
                <w:noProof/>
              </w:rPr>
              <w:t>Вимогидонадійності</w:t>
            </w:r>
            <w:r w:rsidR="00DF7706">
              <w:rPr>
                <w:noProof/>
                <w:webHidden/>
              </w:rPr>
              <w:tab/>
            </w:r>
            <w:r w:rsidR="00DF7706">
              <w:rPr>
                <w:noProof/>
                <w:webHidden/>
              </w:rPr>
              <w:fldChar w:fldCharType="begin"/>
            </w:r>
            <w:r w:rsidR="00DF7706">
              <w:rPr>
                <w:noProof/>
                <w:webHidden/>
              </w:rPr>
              <w:instrText xml:space="preserve"> PAGEREF _Toc3990840 \h </w:instrText>
            </w:r>
            <w:r w:rsidR="00DF7706">
              <w:rPr>
                <w:noProof/>
                <w:webHidden/>
              </w:rPr>
            </w:r>
            <w:r w:rsidR="00DF7706">
              <w:rPr>
                <w:noProof/>
                <w:webHidden/>
              </w:rPr>
              <w:fldChar w:fldCharType="separate"/>
            </w:r>
            <w:r w:rsidR="00DF7706">
              <w:rPr>
                <w:noProof/>
                <w:webHidden/>
              </w:rPr>
              <w:t>35</w:t>
            </w:r>
            <w:r w:rsidR="00DF7706">
              <w:rPr>
                <w:noProof/>
                <w:webHidden/>
              </w:rPr>
              <w:fldChar w:fldCharType="end"/>
            </w:r>
          </w:hyperlink>
        </w:p>
        <w:p w:rsidR="00DF7706" w:rsidRDefault="00F67168">
          <w:pPr>
            <w:pStyle w:val="11"/>
            <w:rPr>
              <w:rFonts w:asciiTheme="minorHAnsi" w:eastAsiaTheme="minorEastAsia" w:hAnsiTheme="minorHAnsi" w:cstheme="minorBidi"/>
              <w:b w:val="0"/>
              <w:caps w:val="0"/>
              <w:lang w:eastAsia="uk-UA"/>
            </w:rPr>
          </w:pPr>
          <w:hyperlink w:anchor="_Toc3990841" w:history="1">
            <w:r w:rsidR="00DF7706" w:rsidRPr="00870007">
              <w:rPr>
                <w:rStyle w:val="af3"/>
              </w:rPr>
              <w:t>11. Вимоги до інформаційної безпеки</w:t>
            </w:r>
            <w:r w:rsidR="00DF7706">
              <w:rPr>
                <w:webHidden/>
              </w:rPr>
              <w:tab/>
            </w:r>
            <w:r w:rsidR="00DF7706">
              <w:rPr>
                <w:webHidden/>
              </w:rPr>
              <w:fldChar w:fldCharType="begin"/>
            </w:r>
            <w:r w:rsidR="00DF7706">
              <w:rPr>
                <w:webHidden/>
              </w:rPr>
              <w:instrText xml:space="preserve"> PAGEREF _Toc3990841 \h </w:instrText>
            </w:r>
            <w:r w:rsidR="00DF7706">
              <w:rPr>
                <w:webHidden/>
              </w:rPr>
            </w:r>
            <w:r w:rsidR="00DF7706">
              <w:rPr>
                <w:webHidden/>
              </w:rPr>
              <w:fldChar w:fldCharType="separate"/>
            </w:r>
            <w:r w:rsidR="00DF7706">
              <w:rPr>
                <w:webHidden/>
              </w:rPr>
              <w:t>35</w:t>
            </w:r>
            <w:r w:rsidR="00DF7706">
              <w:rPr>
                <w:webHidden/>
              </w:rPr>
              <w:fldChar w:fldCharType="end"/>
            </w:r>
          </w:hyperlink>
        </w:p>
        <w:p w:rsidR="00DF7706" w:rsidRDefault="00F67168">
          <w:pPr>
            <w:pStyle w:val="21"/>
            <w:tabs>
              <w:tab w:val="right" w:leader="dot" w:pos="9338"/>
            </w:tabs>
            <w:rPr>
              <w:rFonts w:eastAsiaTheme="minorEastAsia" w:cstheme="minorBidi"/>
              <w:smallCaps w:val="0"/>
              <w:noProof/>
              <w:lang w:val="uk-UA" w:eastAsia="uk-UA"/>
            </w:rPr>
          </w:pPr>
          <w:hyperlink w:anchor="_Toc3990842" w:history="1">
            <w:r w:rsidR="00DF7706" w:rsidRPr="00870007">
              <w:rPr>
                <w:rStyle w:val="af3"/>
                <w:rFonts w:ascii="Cambria" w:hAnsi="Cambria"/>
                <w:noProof/>
              </w:rPr>
              <w:t xml:space="preserve">11.1. </w:t>
            </w:r>
            <w:r w:rsidR="00DF7706" w:rsidRPr="00870007">
              <w:rPr>
                <w:rStyle w:val="af3"/>
                <w:rFonts w:ascii="Cambria" w:hAnsi="Cambria" w:cs="Charcoal CY"/>
                <w:noProof/>
              </w:rPr>
              <w:t>Вимогидожурналювання</w:t>
            </w:r>
            <w:r w:rsidR="00DF7706">
              <w:rPr>
                <w:noProof/>
                <w:webHidden/>
              </w:rPr>
              <w:tab/>
            </w:r>
            <w:r w:rsidR="00DF7706">
              <w:rPr>
                <w:noProof/>
                <w:webHidden/>
              </w:rPr>
              <w:fldChar w:fldCharType="begin"/>
            </w:r>
            <w:r w:rsidR="00DF7706">
              <w:rPr>
                <w:noProof/>
                <w:webHidden/>
              </w:rPr>
              <w:instrText xml:space="preserve"> PAGEREF _Toc3990842 \h </w:instrText>
            </w:r>
            <w:r w:rsidR="00DF7706">
              <w:rPr>
                <w:noProof/>
                <w:webHidden/>
              </w:rPr>
            </w:r>
            <w:r w:rsidR="00DF7706">
              <w:rPr>
                <w:noProof/>
                <w:webHidden/>
              </w:rPr>
              <w:fldChar w:fldCharType="separate"/>
            </w:r>
            <w:r w:rsidR="00DF7706">
              <w:rPr>
                <w:noProof/>
                <w:webHidden/>
              </w:rPr>
              <w:t>35</w:t>
            </w:r>
            <w:r w:rsidR="00DF7706">
              <w:rPr>
                <w:noProof/>
                <w:webHidden/>
              </w:rPr>
              <w:fldChar w:fldCharType="end"/>
            </w:r>
          </w:hyperlink>
        </w:p>
        <w:p w:rsidR="00DF7706" w:rsidRDefault="00F67168">
          <w:pPr>
            <w:pStyle w:val="21"/>
            <w:tabs>
              <w:tab w:val="right" w:leader="dot" w:pos="9338"/>
            </w:tabs>
            <w:rPr>
              <w:rFonts w:eastAsiaTheme="minorEastAsia" w:cstheme="minorBidi"/>
              <w:smallCaps w:val="0"/>
              <w:noProof/>
              <w:lang w:val="uk-UA" w:eastAsia="uk-UA"/>
            </w:rPr>
          </w:pPr>
          <w:hyperlink w:anchor="_Toc3990843" w:history="1">
            <w:r w:rsidR="00DF7706" w:rsidRPr="00870007">
              <w:rPr>
                <w:rStyle w:val="af3"/>
                <w:rFonts w:ascii="Cambria" w:hAnsi="Cambria"/>
                <w:noProof/>
              </w:rPr>
              <w:t xml:space="preserve">11.2. </w:t>
            </w:r>
            <w:r w:rsidR="00DF7706" w:rsidRPr="00870007">
              <w:rPr>
                <w:rStyle w:val="af3"/>
                <w:rFonts w:ascii="Cambria" w:hAnsi="Cambria" w:cs="Charcoal CY"/>
                <w:noProof/>
              </w:rPr>
              <w:t>Вимогидозахистуінформаціївіднесанкціонованогодоступу</w:t>
            </w:r>
            <w:r w:rsidR="00DF7706">
              <w:rPr>
                <w:noProof/>
                <w:webHidden/>
              </w:rPr>
              <w:tab/>
            </w:r>
            <w:r w:rsidR="00DF7706">
              <w:rPr>
                <w:noProof/>
                <w:webHidden/>
              </w:rPr>
              <w:fldChar w:fldCharType="begin"/>
            </w:r>
            <w:r w:rsidR="00DF7706">
              <w:rPr>
                <w:noProof/>
                <w:webHidden/>
              </w:rPr>
              <w:instrText xml:space="preserve"> PAGEREF _Toc3990843 \h </w:instrText>
            </w:r>
            <w:r w:rsidR="00DF7706">
              <w:rPr>
                <w:noProof/>
                <w:webHidden/>
              </w:rPr>
            </w:r>
            <w:r w:rsidR="00DF7706">
              <w:rPr>
                <w:noProof/>
                <w:webHidden/>
              </w:rPr>
              <w:fldChar w:fldCharType="separate"/>
            </w:r>
            <w:r w:rsidR="00DF7706">
              <w:rPr>
                <w:noProof/>
                <w:webHidden/>
              </w:rPr>
              <w:t>36</w:t>
            </w:r>
            <w:r w:rsidR="00DF7706">
              <w:rPr>
                <w:noProof/>
                <w:webHidden/>
              </w:rPr>
              <w:fldChar w:fldCharType="end"/>
            </w:r>
          </w:hyperlink>
        </w:p>
        <w:p w:rsidR="00DF7706" w:rsidRDefault="00F67168">
          <w:pPr>
            <w:pStyle w:val="11"/>
            <w:rPr>
              <w:rFonts w:asciiTheme="minorHAnsi" w:eastAsiaTheme="minorEastAsia" w:hAnsiTheme="minorHAnsi" w:cstheme="minorBidi"/>
              <w:b w:val="0"/>
              <w:caps w:val="0"/>
              <w:lang w:eastAsia="uk-UA"/>
            </w:rPr>
          </w:pPr>
          <w:hyperlink w:anchor="_Toc3990844" w:history="1">
            <w:r w:rsidR="00DF7706" w:rsidRPr="00870007">
              <w:rPr>
                <w:rStyle w:val="af3"/>
              </w:rPr>
              <w:t>12. Інші вимоги</w:t>
            </w:r>
            <w:r w:rsidR="00DF7706">
              <w:rPr>
                <w:webHidden/>
              </w:rPr>
              <w:tab/>
            </w:r>
            <w:r w:rsidR="00DF7706">
              <w:rPr>
                <w:webHidden/>
              </w:rPr>
              <w:fldChar w:fldCharType="begin"/>
            </w:r>
            <w:r w:rsidR="00DF7706">
              <w:rPr>
                <w:webHidden/>
              </w:rPr>
              <w:instrText xml:space="preserve"> PAGEREF _Toc3990844 \h </w:instrText>
            </w:r>
            <w:r w:rsidR="00DF7706">
              <w:rPr>
                <w:webHidden/>
              </w:rPr>
            </w:r>
            <w:r w:rsidR="00DF7706">
              <w:rPr>
                <w:webHidden/>
              </w:rPr>
              <w:fldChar w:fldCharType="separate"/>
            </w:r>
            <w:r w:rsidR="00DF7706">
              <w:rPr>
                <w:webHidden/>
              </w:rPr>
              <w:t>36</w:t>
            </w:r>
            <w:r w:rsidR="00DF7706">
              <w:rPr>
                <w:webHidden/>
              </w:rPr>
              <w:fldChar w:fldCharType="end"/>
            </w:r>
          </w:hyperlink>
        </w:p>
        <w:p w:rsidR="00DF7706" w:rsidRDefault="00F67168">
          <w:pPr>
            <w:pStyle w:val="21"/>
            <w:tabs>
              <w:tab w:val="right" w:leader="dot" w:pos="9338"/>
            </w:tabs>
            <w:rPr>
              <w:rFonts w:eastAsiaTheme="minorEastAsia" w:cstheme="minorBidi"/>
              <w:smallCaps w:val="0"/>
              <w:noProof/>
              <w:lang w:val="uk-UA" w:eastAsia="uk-UA"/>
            </w:rPr>
          </w:pPr>
          <w:hyperlink w:anchor="_Toc3990845" w:history="1">
            <w:r w:rsidR="00DF7706" w:rsidRPr="00870007">
              <w:rPr>
                <w:rStyle w:val="af3"/>
                <w:rFonts w:ascii="Cambria" w:hAnsi="Cambria"/>
                <w:noProof/>
              </w:rPr>
              <w:t xml:space="preserve">12.1. </w:t>
            </w:r>
            <w:r w:rsidR="00DF7706" w:rsidRPr="00870007">
              <w:rPr>
                <w:rStyle w:val="af3"/>
                <w:rFonts w:ascii="Cambria" w:hAnsi="Cambria" w:cs="Charcoal CY"/>
                <w:noProof/>
              </w:rPr>
              <w:t>Вимогивідповідностінормативнимдокументам</w:t>
            </w:r>
            <w:r w:rsidR="00DF7706">
              <w:rPr>
                <w:noProof/>
                <w:webHidden/>
              </w:rPr>
              <w:tab/>
            </w:r>
            <w:r w:rsidR="00DF7706">
              <w:rPr>
                <w:noProof/>
                <w:webHidden/>
              </w:rPr>
              <w:fldChar w:fldCharType="begin"/>
            </w:r>
            <w:r w:rsidR="00DF7706">
              <w:rPr>
                <w:noProof/>
                <w:webHidden/>
              </w:rPr>
              <w:instrText xml:space="preserve"> PAGEREF _Toc3990845 \h </w:instrText>
            </w:r>
            <w:r w:rsidR="00DF7706">
              <w:rPr>
                <w:noProof/>
                <w:webHidden/>
              </w:rPr>
            </w:r>
            <w:r w:rsidR="00DF7706">
              <w:rPr>
                <w:noProof/>
                <w:webHidden/>
              </w:rPr>
              <w:fldChar w:fldCharType="separate"/>
            </w:r>
            <w:r w:rsidR="00DF7706">
              <w:rPr>
                <w:noProof/>
                <w:webHidden/>
              </w:rPr>
              <w:t>36</w:t>
            </w:r>
            <w:r w:rsidR="00DF7706">
              <w:rPr>
                <w:noProof/>
                <w:webHidden/>
              </w:rPr>
              <w:fldChar w:fldCharType="end"/>
            </w:r>
          </w:hyperlink>
        </w:p>
        <w:p w:rsidR="00DF7706" w:rsidRDefault="00F67168">
          <w:pPr>
            <w:pStyle w:val="21"/>
            <w:tabs>
              <w:tab w:val="right" w:leader="dot" w:pos="9338"/>
            </w:tabs>
            <w:rPr>
              <w:rFonts w:eastAsiaTheme="minorEastAsia" w:cstheme="minorBidi"/>
              <w:smallCaps w:val="0"/>
              <w:noProof/>
              <w:lang w:val="uk-UA" w:eastAsia="uk-UA"/>
            </w:rPr>
          </w:pPr>
          <w:hyperlink w:anchor="_Toc3990846" w:history="1">
            <w:r w:rsidR="00DF7706" w:rsidRPr="00870007">
              <w:rPr>
                <w:rStyle w:val="af3"/>
                <w:rFonts w:ascii="Cambria" w:hAnsi="Cambria"/>
                <w:noProof/>
              </w:rPr>
              <w:t xml:space="preserve">12.2. </w:t>
            </w:r>
            <w:r w:rsidR="00DF7706" w:rsidRPr="00870007">
              <w:rPr>
                <w:rStyle w:val="af3"/>
                <w:rFonts w:ascii="Cambria" w:hAnsi="Cambria" w:cs="Charcoal CY"/>
                <w:noProof/>
              </w:rPr>
              <w:t>Вимогидопатентноїчистоти</w:t>
            </w:r>
            <w:r w:rsidR="00DF7706">
              <w:rPr>
                <w:noProof/>
                <w:webHidden/>
              </w:rPr>
              <w:tab/>
            </w:r>
            <w:r w:rsidR="00DF7706">
              <w:rPr>
                <w:noProof/>
                <w:webHidden/>
              </w:rPr>
              <w:fldChar w:fldCharType="begin"/>
            </w:r>
            <w:r w:rsidR="00DF7706">
              <w:rPr>
                <w:noProof/>
                <w:webHidden/>
              </w:rPr>
              <w:instrText xml:space="preserve"> PAGEREF _Toc3990846 \h </w:instrText>
            </w:r>
            <w:r w:rsidR="00DF7706">
              <w:rPr>
                <w:noProof/>
                <w:webHidden/>
              </w:rPr>
            </w:r>
            <w:r w:rsidR="00DF7706">
              <w:rPr>
                <w:noProof/>
                <w:webHidden/>
              </w:rPr>
              <w:fldChar w:fldCharType="separate"/>
            </w:r>
            <w:r w:rsidR="00DF7706">
              <w:rPr>
                <w:noProof/>
                <w:webHidden/>
              </w:rPr>
              <w:t>40</w:t>
            </w:r>
            <w:r w:rsidR="00DF7706">
              <w:rPr>
                <w:noProof/>
                <w:webHidden/>
              </w:rPr>
              <w:fldChar w:fldCharType="end"/>
            </w:r>
          </w:hyperlink>
        </w:p>
        <w:p w:rsidR="00DF7706" w:rsidRDefault="00F67168">
          <w:pPr>
            <w:pStyle w:val="11"/>
            <w:rPr>
              <w:rFonts w:asciiTheme="minorHAnsi" w:eastAsiaTheme="minorEastAsia" w:hAnsiTheme="minorHAnsi" w:cstheme="minorBidi"/>
              <w:b w:val="0"/>
              <w:caps w:val="0"/>
              <w:lang w:eastAsia="uk-UA"/>
            </w:rPr>
          </w:pPr>
          <w:hyperlink w:anchor="_Toc3990847" w:history="1">
            <w:r w:rsidR="00DF7706" w:rsidRPr="00870007">
              <w:rPr>
                <w:rStyle w:val="af3"/>
              </w:rPr>
              <w:t>13. Вимоги до технічної документації</w:t>
            </w:r>
            <w:r w:rsidR="00DF7706">
              <w:rPr>
                <w:webHidden/>
              </w:rPr>
              <w:tab/>
            </w:r>
            <w:r w:rsidR="00DF7706">
              <w:rPr>
                <w:webHidden/>
              </w:rPr>
              <w:fldChar w:fldCharType="begin"/>
            </w:r>
            <w:r w:rsidR="00DF7706">
              <w:rPr>
                <w:webHidden/>
              </w:rPr>
              <w:instrText xml:space="preserve"> PAGEREF _Toc3990847 \h </w:instrText>
            </w:r>
            <w:r w:rsidR="00DF7706">
              <w:rPr>
                <w:webHidden/>
              </w:rPr>
            </w:r>
            <w:r w:rsidR="00DF7706">
              <w:rPr>
                <w:webHidden/>
              </w:rPr>
              <w:fldChar w:fldCharType="separate"/>
            </w:r>
            <w:r w:rsidR="00DF7706">
              <w:rPr>
                <w:webHidden/>
              </w:rPr>
              <w:t>40</w:t>
            </w:r>
            <w:r w:rsidR="00DF7706">
              <w:rPr>
                <w:webHidden/>
              </w:rPr>
              <w:fldChar w:fldCharType="end"/>
            </w:r>
          </w:hyperlink>
        </w:p>
        <w:p w:rsidR="00DF7706" w:rsidRDefault="00F67168">
          <w:pPr>
            <w:pStyle w:val="11"/>
            <w:rPr>
              <w:rFonts w:asciiTheme="minorHAnsi" w:eastAsiaTheme="minorEastAsia" w:hAnsiTheme="minorHAnsi" w:cstheme="minorBidi"/>
              <w:b w:val="0"/>
              <w:caps w:val="0"/>
              <w:lang w:eastAsia="uk-UA"/>
            </w:rPr>
          </w:pPr>
          <w:hyperlink w:anchor="_Toc3990848" w:history="1">
            <w:r w:rsidR="00DF7706" w:rsidRPr="00870007">
              <w:rPr>
                <w:rStyle w:val="af3"/>
              </w:rPr>
              <w:t>14. Гарантійні зобов’язання</w:t>
            </w:r>
            <w:r w:rsidR="00DF7706">
              <w:rPr>
                <w:webHidden/>
              </w:rPr>
              <w:tab/>
            </w:r>
            <w:r w:rsidR="00DF7706">
              <w:rPr>
                <w:webHidden/>
              </w:rPr>
              <w:fldChar w:fldCharType="begin"/>
            </w:r>
            <w:r w:rsidR="00DF7706">
              <w:rPr>
                <w:webHidden/>
              </w:rPr>
              <w:instrText xml:space="preserve"> PAGEREF _Toc3990848 \h </w:instrText>
            </w:r>
            <w:r w:rsidR="00DF7706">
              <w:rPr>
                <w:webHidden/>
              </w:rPr>
            </w:r>
            <w:r w:rsidR="00DF7706">
              <w:rPr>
                <w:webHidden/>
              </w:rPr>
              <w:fldChar w:fldCharType="separate"/>
            </w:r>
            <w:r w:rsidR="00DF7706">
              <w:rPr>
                <w:webHidden/>
              </w:rPr>
              <w:t>40</w:t>
            </w:r>
            <w:r w:rsidR="00DF7706">
              <w:rPr>
                <w:webHidden/>
              </w:rPr>
              <w:fldChar w:fldCharType="end"/>
            </w:r>
          </w:hyperlink>
        </w:p>
        <w:p w:rsidR="00DF7706" w:rsidRDefault="00F67168">
          <w:pPr>
            <w:pStyle w:val="11"/>
            <w:rPr>
              <w:rFonts w:asciiTheme="minorHAnsi" w:eastAsiaTheme="minorEastAsia" w:hAnsiTheme="minorHAnsi" w:cstheme="minorBidi"/>
              <w:b w:val="0"/>
              <w:caps w:val="0"/>
              <w:lang w:eastAsia="uk-UA"/>
            </w:rPr>
          </w:pPr>
          <w:hyperlink w:anchor="_Toc3990849" w:history="1">
            <w:r w:rsidR="00DF7706" w:rsidRPr="00870007">
              <w:rPr>
                <w:rStyle w:val="af3"/>
              </w:rPr>
              <w:t>15. Вимоги до поставки АСКОП</w:t>
            </w:r>
            <w:r w:rsidR="00DF7706">
              <w:rPr>
                <w:webHidden/>
              </w:rPr>
              <w:tab/>
            </w:r>
            <w:r w:rsidR="00DF7706">
              <w:rPr>
                <w:webHidden/>
              </w:rPr>
              <w:fldChar w:fldCharType="begin"/>
            </w:r>
            <w:r w:rsidR="00DF7706">
              <w:rPr>
                <w:webHidden/>
              </w:rPr>
              <w:instrText xml:space="preserve"> PAGEREF _Toc3990849 \h </w:instrText>
            </w:r>
            <w:r w:rsidR="00DF7706">
              <w:rPr>
                <w:webHidden/>
              </w:rPr>
            </w:r>
            <w:r w:rsidR="00DF7706">
              <w:rPr>
                <w:webHidden/>
              </w:rPr>
              <w:fldChar w:fldCharType="separate"/>
            </w:r>
            <w:r w:rsidR="00DF7706">
              <w:rPr>
                <w:webHidden/>
              </w:rPr>
              <w:t>40</w:t>
            </w:r>
            <w:r w:rsidR="00DF7706">
              <w:rPr>
                <w:webHidden/>
              </w:rPr>
              <w:fldChar w:fldCharType="end"/>
            </w:r>
          </w:hyperlink>
        </w:p>
        <w:p w:rsidR="00DF7706" w:rsidRDefault="00F67168">
          <w:pPr>
            <w:pStyle w:val="11"/>
            <w:rPr>
              <w:rFonts w:asciiTheme="minorHAnsi" w:eastAsiaTheme="minorEastAsia" w:hAnsiTheme="minorHAnsi" w:cstheme="minorBidi"/>
              <w:b w:val="0"/>
              <w:caps w:val="0"/>
              <w:lang w:eastAsia="uk-UA"/>
            </w:rPr>
          </w:pPr>
          <w:hyperlink w:anchor="_Toc3990850" w:history="1">
            <w:r w:rsidR="00DF7706" w:rsidRPr="00870007">
              <w:rPr>
                <w:rStyle w:val="af3"/>
              </w:rPr>
              <w:t>16. Календарний план</w:t>
            </w:r>
            <w:r w:rsidR="00DF7706">
              <w:rPr>
                <w:webHidden/>
              </w:rPr>
              <w:tab/>
            </w:r>
            <w:r w:rsidR="00DF7706">
              <w:rPr>
                <w:webHidden/>
              </w:rPr>
              <w:fldChar w:fldCharType="begin"/>
            </w:r>
            <w:r w:rsidR="00DF7706">
              <w:rPr>
                <w:webHidden/>
              </w:rPr>
              <w:instrText xml:space="preserve"> PAGEREF _Toc3990850 \h </w:instrText>
            </w:r>
            <w:r w:rsidR="00DF7706">
              <w:rPr>
                <w:webHidden/>
              </w:rPr>
            </w:r>
            <w:r w:rsidR="00DF7706">
              <w:rPr>
                <w:webHidden/>
              </w:rPr>
              <w:fldChar w:fldCharType="separate"/>
            </w:r>
            <w:r w:rsidR="00DF7706">
              <w:rPr>
                <w:webHidden/>
              </w:rPr>
              <w:t>41</w:t>
            </w:r>
            <w:r w:rsidR="00DF7706">
              <w:rPr>
                <w:webHidden/>
              </w:rPr>
              <w:fldChar w:fldCharType="end"/>
            </w:r>
          </w:hyperlink>
        </w:p>
        <w:p w:rsidR="00DF7706" w:rsidRDefault="00F67168">
          <w:pPr>
            <w:pStyle w:val="21"/>
            <w:tabs>
              <w:tab w:val="right" w:leader="dot" w:pos="9338"/>
            </w:tabs>
            <w:rPr>
              <w:rFonts w:eastAsiaTheme="minorEastAsia" w:cstheme="minorBidi"/>
              <w:smallCaps w:val="0"/>
              <w:noProof/>
              <w:lang w:val="uk-UA" w:eastAsia="uk-UA"/>
            </w:rPr>
          </w:pPr>
          <w:hyperlink w:anchor="_Toc3990851" w:history="1">
            <w:r w:rsidR="00DF7706" w:rsidRPr="00870007">
              <w:rPr>
                <w:rStyle w:val="af3"/>
                <w:rFonts w:ascii="Cambria" w:hAnsi="Cambria"/>
                <w:noProof/>
              </w:rPr>
              <w:t>16.1.Розробка технічного завдання АСКОП*</w:t>
            </w:r>
            <w:r w:rsidR="00DF7706">
              <w:rPr>
                <w:noProof/>
                <w:webHidden/>
              </w:rPr>
              <w:tab/>
            </w:r>
            <w:r w:rsidR="00DF7706">
              <w:rPr>
                <w:noProof/>
                <w:webHidden/>
              </w:rPr>
              <w:fldChar w:fldCharType="begin"/>
            </w:r>
            <w:r w:rsidR="00DF7706">
              <w:rPr>
                <w:noProof/>
                <w:webHidden/>
              </w:rPr>
              <w:instrText xml:space="preserve"> PAGEREF _Toc3990851 \h </w:instrText>
            </w:r>
            <w:r w:rsidR="00DF7706">
              <w:rPr>
                <w:noProof/>
                <w:webHidden/>
              </w:rPr>
            </w:r>
            <w:r w:rsidR="00DF7706">
              <w:rPr>
                <w:noProof/>
                <w:webHidden/>
              </w:rPr>
              <w:fldChar w:fldCharType="separate"/>
            </w:r>
            <w:r w:rsidR="00DF7706">
              <w:rPr>
                <w:noProof/>
                <w:webHidden/>
              </w:rPr>
              <w:t>41</w:t>
            </w:r>
            <w:r w:rsidR="00DF7706">
              <w:rPr>
                <w:noProof/>
                <w:webHidden/>
              </w:rPr>
              <w:fldChar w:fldCharType="end"/>
            </w:r>
          </w:hyperlink>
        </w:p>
        <w:p w:rsidR="0028141D" w:rsidRDefault="009607A3">
          <w:r>
            <w:rPr>
              <w:b/>
              <w:bCs/>
              <w:noProof/>
            </w:rPr>
            <w:fldChar w:fldCharType="end"/>
          </w:r>
        </w:p>
      </w:sdtContent>
    </w:sdt>
    <w:p w:rsidR="00B63CC2" w:rsidRPr="00155F3E" w:rsidRDefault="00B63CC2">
      <w:pPr>
        <w:rPr>
          <w:lang w:val="uk-UA"/>
        </w:rPr>
      </w:pPr>
    </w:p>
    <w:p w:rsidR="00CE0EBA" w:rsidRPr="00155F3E" w:rsidRDefault="00CE0EBA" w:rsidP="007F6981">
      <w:pPr>
        <w:ind w:left="-851" w:right="-142"/>
        <w:rPr>
          <w:b/>
          <w:lang w:val="uk-UA"/>
        </w:rPr>
      </w:pPr>
    </w:p>
    <w:p w:rsidR="00CE0EBA" w:rsidRPr="00155F3E" w:rsidRDefault="00CE0EBA" w:rsidP="007F6981">
      <w:pPr>
        <w:ind w:left="-851" w:right="-142"/>
        <w:rPr>
          <w:b/>
          <w:lang w:val="uk-UA"/>
        </w:rPr>
      </w:pPr>
    </w:p>
    <w:p w:rsidR="0004522E" w:rsidRPr="00155F3E" w:rsidRDefault="0004522E" w:rsidP="006277A2">
      <w:pPr>
        <w:ind w:right="-142"/>
        <w:rPr>
          <w:lang w:val="uk-UA"/>
        </w:rPr>
      </w:pPr>
    </w:p>
    <w:p w:rsidR="00347682" w:rsidRPr="00BC55C5" w:rsidRDefault="00347682" w:rsidP="00DB7209">
      <w:pPr>
        <w:pStyle w:val="1"/>
        <w:rPr>
          <w:rFonts w:ascii="Cambria" w:hAnsi="Cambria"/>
          <w:sz w:val="24"/>
          <w:szCs w:val="24"/>
          <w:lang w:val="uk-UA"/>
        </w:rPr>
        <w:sectPr w:rsidR="00347682" w:rsidRPr="00BC55C5" w:rsidSect="00A1264E">
          <w:footerReference w:type="even" r:id="rId8"/>
          <w:footerReference w:type="default" r:id="rId9"/>
          <w:pgSz w:w="11900" w:h="16840"/>
          <w:pgMar w:top="851" w:right="851" w:bottom="851" w:left="1701" w:header="709" w:footer="709" w:gutter="0"/>
          <w:cols w:space="708"/>
          <w:docGrid w:linePitch="360"/>
        </w:sectPr>
      </w:pPr>
    </w:p>
    <w:p w:rsidR="00873B15" w:rsidRPr="00BC55C5" w:rsidRDefault="00DB7209" w:rsidP="00DB7209">
      <w:pPr>
        <w:pStyle w:val="1"/>
        <w:rPr>
          <w:rFonts w:ascii="Cambria" w:hAnsi="Cambria"/>
          <w:color w:val="000000" w:themeColor="text1"/>
          <w:sz w:val="24"/>
          <w:szCs w:val="24"/>
          <w:lang w:val="uk-UA"/>
        </w:rPr>
      </w:pPr>
      <w:bookmarkStart w:id="0" w:name="_Toc536040629"/>
      <w:bookmarkStart w:id="1" w:name="_Toc1076905"/>
      <w:bookmarkStart w:id="2" w:name="_Toc3990803"/>
      <w:r w:rsidRPr="00BC55C5">
        <w:rPr>
          <w:rFonts w:ascii="Cambria" w:hAnsi="Cambria"/>
          <w:color w:val="000000" w:themeColor="text1"/>
          <w:sz w:val="24"/>
          <w:szCs w:val="24"/>
          <w:lang w:val="uk-UA"/>
        </w:rPr>
        <w:lastRenderedPageBreak/>
        <w:t xml:space="preserve">1. </w:t>
      </w:r>
      <w:r w:rsidR="001C3B7A" w:rsidRPr="00BC55C5">
        <w:rPr>
          <w:rFonts w:ascii="Cambria" w:hAnsi="Cambria"/>
          <w:color w:val="000000" w:themeColor="text1"/>
          <w:sz w:val="24"/>
          <w:szCs w:val="24"/>
          <w:lang w:val="uk-UA"/>
        </w:rPr>
        <w:t>Загальні положення</w:t>
      </w:r>
      <w:bookmarkEnd w:id="0"/>
      <w:bookmarkEnd w:id="1"/>
      <w:bookmarkEnd w:id="2"/>
    </w:p>
    <w:p w:rsidR="00873B15" w:rsidRPr="00155F3E" w:rsidRDefault="00873B15" w:rsidP="000409E4">
      <w:pPr>
        <w:ind w:left="-851" w:right="-142"/>
        <w:rPr>
          <w:lang w:val="uk-UA"/>
        </w:rPr>
      </w:pPr>
    </w:p>
    <w:p w:rsidR="00864A15" w:rsidRPr="00D120AD" w:rsidRDefault="00E86902" w:rsidP="00D120AD">
      <w:pPr>
        <w:ind w:left="-567" w:right="-142" w:firstLine="851"/>
        <w:jc w:val="both"/>
        <w:rPr>
          <w:b/>
          <w:bCs/>
          <w:lang w:val="uk-UA"/>
        </w:rPr>
      </w:pPr>
      <w:r w:rsidRPr="00155F3E">
        <w:rPr>
          <w:lang w:val="uk-UA"/>
        </w:rPr>
        <w:t>Цей документ</w:t>
      </w:r>
      <w:r w:rsidR="00864A15" w:rsidRPr="00155F3E">
        <w:rPr>
          <w:lang w:val="uk-UA"/>
        </w:rPr>
        <w:t xml:space="preserve"> розробляється на виконання</w:t>
      </w:r>
      <w:r w:rsidR="00873B15" w:rsidRPr="00155F3E">
        <w:rPr>
          <w:lang w:val="uk-UA"/>
        </w:rPr>
        <w:t xml:space="preserve"> Розпорядження </w:t>
      </w:r>
      <w:r w:rsidR="007D1A92">
        <w:rPr>
          <w:lang w:val="uk-UA"/>
        </w:rPr>
        <w:t xml:space="preserve">виконавчого органу Київської міської ради (Київської міської державної адміністрації) </w:t>
      </w:r>
      <w:r w:rsidR="00873B15" w:rsidRPr="00155F3E">
        <w:rPr>
          <w:lang w:val="uk-UA"/>
        </w:rPr>
        <w:t>№</w:t>
      </w:r>
      <w:r w:rsidR="007D1A92" w:rsidRPr="007D1A92">
        <w:rPr>
          <w:lang w:val="uk-UA"/>
        </w:rPr>
        <w:t>75</w:t>
      </w:r>
      <w:r w:rsidR="00873B15" w:rsidRPr="00155F3E">
        <w:rPr>
          <w:lang w:val="uk-UA"/>
        </w:rPr>
        <w:t xml:space="preserve"> від </w:t>
      </w:r>
      <w:r w:rsidR="007D1A92" w:rsidRPr="007D1A92">
        <w:rPr>
          <w:lang w:val="uk-UA"/>
        </w:rPr>
        <w:t>17.01.2019</w:t>
      </w:r>
      <w:r w:rsidR="007D1A92">
        <w:rPr>
          <w:lang w:val="uk-UA"/>
        </w:rPr>
        <w:t xml:space="preserve"> р.</w:t>
      </w:r>
    </w:p>
    <w:p w:rsidR="00864A15" w:rsidRPr="00155F3E" w:rsidRDefault="00864A15" w:rsidP="00D120AD">
      <w:pPr>
        <w:ind w:left="-567" w:right="-142"/>
        <w:jc w:val="both"/>
        <w:rPr>
          <w:lang w:val="uk-UA"/>
        </w:rPr>
      </w:pPr>
      <w:r w:rsidRPr="00155F3E">
        <w:rPr>
          <w:lang w:val="uk-UA"/>
        </w:rPr>
        <w:t>Документ містить вимоги, що висуваються Замовником до програмно-технічного комплексу, зокрема:</w:t>
      </w:r>
    </w:p>
    <w:p w:rsidR="00864A15" w:rsidRPr="00155F3E" w:rsidRDefault="00864A15" w:rsidP="00D120AD">
      <w:pPr>
        <w:pStyle w:val="-11"/>
        <w:numPr>
          <w:ilvl w:val="0"/>
          <w:numId w:val="52"/>
        </w:numPr>
        <w:ind w:left="284" w:right="-142" w:hanging="284"/>
        <w:jc w:val="both"/>
        <w:rPr>
          <w:lang w:val="uk-UA"/>
        </w:rPr>
      </w:pPr>
      <w:r w:rsidRPr="00155F3E">
        <w:rPr>
          <w:lang w:val="uk-UA"/>
        </w:rPr>
        <w:t>вимоги до функціональних та нефункціональних властивостей;</w:t>
      </w:r>
    </w:p>
    <w:p w:rsidR="00864A15" w:rsidRPr="00155F3E" w:rsidRDefault="00864A15" w:rsidP="00D120AD">
      <w:pPr>
        <w:pStyle w:val="-11"/>
        <w:numPr>
          <w:ilvl w:val="0"/>
          <w:numId w:val="52"/>
        </w:numPr>
        <w:ind w:left="284" w:right="-142" w:hanging="284"/>
        <w:jc w:val="both"/>
        <w:rPr>
          <w:lang w:val="uk-UA"/>
        </w:rPr>
      </w:pPr>
      <w:r w:rsidRPr="00155F3E">
        <w:rPr>
          <w:lang w:val="uk-UA"/>
        </w:rPr>
        <w:t>вимоги до технічних характеристик;</w:t>
      </w:r>
    </w:p>
    <w:p w:rsidR="00864A15" w:rsidRPr="00155F3E" w:rsidRDefault="00864A15" w:rsidP="00D120AD">
      <w:pPr>
        <w:pStyle w:val="-11"/>
        <w:numPr>
          <w:ilvl w:val="0"/>
          <w:numId w:val="52"/>
        </w:numPr>
        <w:ind w:left="284" w:right="-142" w:hanging="284"/>
        <w:jc w:val="both"/>
        <w:rPr>
          <w:lang w:val="uk-UA"/>
        </w:rPr>
      </w:pPr>
      <w:r w:rsidRPr="00155F3E">
        <w:rPr>
          <w:lang w:val="uk-UA"/>
        </w:rPr>
        <w:t>склад та умови постачання програмно-технічного комплексу;</w:t>
      </w:r>
    </w:p>
    <w:p w:rsidR="001C3B7A" w:rsidRPr="00155F3E" w:rsidRDefault="00864A15" w:rsidP="00D120AD">
      <w:pPr>
        <w:pStyle w:val="-11"/>
        <w:numPr>
          <w:ilvl w:val="0"/>
          <w:numId w:val="52"/>
        </w:numPr>
        <w:ind w:left="284" w:right="-142" w:hanging="284"/>
        <w:jc w:val="both"/>
        <w:rPr>
          <w:lang w:val="uk-UA"/>
        </w:rPr>
      </w:pPr>
      <w:r w:rsidRPr="00155F3E">
        <w:rPr>
          <w:lang w:val="uk-UA"/>
        </w:rPr>
        <w:t>терміни надання послуг.</w:t>
      </w:r>
    </w:p>
    <w:p w:rsidR="00347B11" w:rsidRPr="00BC55C5" w:rsidRDefault="00CE0EBA" w:rsidP="00D120AD">
      <w:pPr>
        <w:pStyle w:val="1"/>
        <w:jc w:val="both"/>
        <w:rPr>
          <w:rFonts w:ascii="Cambria" w:hAnsi="Cambria"/>
          <w:color w:val="000000" w:themeColor="text1"/>
          <w:sz w:val="24"/>
          <w:szCs w:val="24"/>
          <w:lang w:val="uk-UA"/>
        </w:rPr>
      </w:pPr>
      <w:bookmarkStart w:id="3" w:name="_Toc536040630"/>
      <w:bookmarkStart w:id="4" w:name="_Toc1076906"/>
      <w:bookmarkStart w:id="5" w:name="_Toc3990804"/>
      <w:r w:rsidRPr="00BC55C5">
        <w:rPr>
          <w:rFonts w:ascii="Cambria" w:hAnsi="Cambria"/>
          <w:color w:val="000000" w:themeColor="text1"/>
          <w:sz w:val="24"/>
          <w:szCs w:val="24"/>
          <w:lang w:val="uk-UA"/>
        </w:rPr>
        <w:t xml:space="preserve">2. </w:t>
      </w:r>
      <w:r w:rsidR="00347B11" w:rsidRPr="00BC55C5">
        <w:rPr>
          <w:rFonts w:ascii="Cambria" w:hAnsi="Cambria"/>
          <w:color w:val="000000" w:themeColor="text1"/>
          <w:sz w:val="24"/>
          <w:szCs w:val="24"/>
          <w:lang w:val="uk-UA"/>
        </w:rPr>
        <w:t>Терміни та визначення</w:t>
      </w:r>
      <w:bookmarkEnd w:id="3"/>
      <w:bookmarkEnd w:id="4"/>
      <w:bookmarkEnd w:id="5"/>
    </w:p>
    <w:p w:rsidR="004664FE" w:rsidRPr="00155F3E" w:rsidRDefault="004664FE" w:rsidP="004664FE">
      <w:pPr>
        <w:pStyle w:val="-11"/>
        <w:ind w:left="0" w:right="-142"/>
        <w:rPr>
          <w:b/>
          <w:lang w:val="uk-UA"/>
        </w:rPr>
      </w:pPr>
    </w:p>
    <w:tbl>
      <w:tblPr>
        <w:tblStyle w:val="a8"/>
        <w:tblW w:w="10207" w:type="dxa"/>
        <w:tblInd w:w="-601" w:type="dxa"/>
        <w:tblLook w:val="04A0" w:firstRow="1" w:lastRow="0" w:firstColumn="1" w:lastColumn="0" w:noHBand="0" w:noVBand="1"/>
      </w:tblPr>
      <w:tblGrid>
        <w:gridCol w:w="2836"/>
        <w:gridCol w:w="7371"/>
      </w:tblGrid>
      <w:tr w:rsidR="004664FE" w:rsidRPr="00155F3E" w:rsidTr="5C8CB8D2">
        <w:trPr>
          <w:trHeight w:val="513"/>
          <w:tblHeader/>
        </w:trPr>
        <w:tc>
          <w:tcPr>
            <w:tcW w:w="2836" w:type="dxa"/>
            <w:shd w:val="clear" w:color="auto" w:fill="D9D9D9" w:themeFill="background1" w:themeFillShade="D9"/>
          </w:tcPr>
          <w:p w:rsidR="004664FE" w:rsidRPr="00155F3E" w:rsidRDefault="00E9427E" w:rsidP="004664FE">
            <w:pPr>
              <w:pStyle w:val="-11"/>
              <w:ind w:left="0" w:right="-142"/>
              <w:rPr>
                <w:b/>
                <w:lang w:val="uk-UA"/>
              </w:rPr>
            </w:pPr>
            <w:r w:rsidRPr="00155F3E">
              <w:rPr>
                <w:b/>
                <w:lang w:val="uk-UA"/>
              </w:rPr>
              <w:t>Терміни</w:t>
            </w:r>
          </w:p>
        </w:tc>
        <w:tc>
          <w:tcPr>
            <w:tcW w:w="7371" w:type="dxa"/>
            <w:shd w:val="clear" w:color="auto" w:fill="D9D9D9" w:themeFill="background1" w:themeFillShade="D9"/>
          </w:tcPr>
          <w:p w:rsidR="004664FE" w:rsidRPr="00155F3E" w:rsidRDefault="00E9427E" w:rsidP="004664FE">
            <w:pPr>
              <w:pStyle w:val="-11"/>
              <w:ind w:left="0" w:right="-142"/>
              <w:rPr>
                <w:b/>
                <w:lang w:val="uk-UA"/>
              </w:rPr>
            </w:pPr>
            <w:r w:rsidRPr="00155F3E">
              <w:rPr>
                <w:b/>
                <w:lang w:val="uk-UA"/>
              </w:rPr>
              <w:t>Визначення</w:t>
            </w:r>
          </w:p>
        </w:tc>
      </w:tr>
      <w:tr w:rsidR="00511023" w:rsidRPr="00D509D2" w:rsidTr="5C8CB8D2">
        <w:tc>
          <w:tcPr>
            <w:tcW w:w="2836" w:type="dxa"/>
          </w:tcPr>
          <w:p w:rsidR="00511023" w:rsidRPr="00155F3E" w:rsidRDefault="00511023" w:rsidP="00BC55C5">
            <w:pPr>
              <w:pStyle w:val="-11"/>
              <w:ind w:left="0" w:right="150"/>
              <w:rPr>
                <w:b/>
                <w:lang w:val="uk-UA"/>
              </w:rPr>
            </w:pPr>
            <w:r w:rsidRPr="00155F3E">
              <w:rPr>
                <w:b/>
                <w:lang w:val="uk-UA"/>
              </w:rPr>
              <w:t>Адміністративна панель адміністрування порушень</w:t>
            </w:r>
          </w:p>
        </w:tc>
        <w:tc>
          <w:tcPr>
            <w:tcW w:w="7371" w:type="dxa"/>
          </w:tcPr>
          <w:p w:rsidR="00511023" w:rsidRPr="00155F3E" w:rsidRDefault="00511023" w:rsidP="00756393">
            <w:pPr>
              <w:pStyle w:val="-11"/>
              <w:spacing w:before="120" w:after="120"/>
              <w:ind w:left="113" w:right="113"/>
              <w:rPr>
                <w:lang w:val="uk-UA"/>
              </w:rPr>
            </w:pPr>
            <w:r w:rsidRPr="00155F3E">
              <w:rPr>
                <w:lang w:val="uk-UA"/>
              </w:rPr>
              <w:t>Веб-сайт, який являє собою автоматизоване робоче місце  внутрішніх користувачів згідно з розмежуванням прав доступу та надає доступ до налаштування параметрів сервісів, редагування та перегляду даних в рамках визначених модулей ПЗ контролю.</w:t>
            </w:r>
          </w:p>
        </w:tc>
      </w:tr>
      <w:tr w:rsidR="00511023" w:rsidRPr="00D509D2" w:rsidTr="5C8CB8D2">
        <w:tc>
          <w:tcPr>
            <w:tcW w:w="2836" w:type="dxa"/>
          </w:tcPr>
          <w:p w:rsidR="00511023" w:rsidRPr="00155F3E" w:rsidRDefault="00511023" w:rsidP="00BC55C5">
            <w:pPr>
              <w:pStyle w:val="-11"/>
              <w:ind w:left="0" w:right="150"/>
              <w:rPr>
                <w:b/>
                <w:lang w:val="uk-UA"/>
              </w:rPr>
            </w:pPr>
            <w:r w:rsidRPr="00155F3E">
              <w:rPr>
                <w:b/>
                <w:lang w:val="uk-UA"/>
              </w:rPr>
              <w:t>Адміністративний інтерфейс адміністрування постанов</w:t>
            </w:r>
          </w:p>
        </w:tc>
        <w:tc>
          <w:tcPr>
            <w:tcW w:w="7371" w:type="dxa"/>
          </w:tcPr>
          <w:p w:rsidR="00511023" w:rsidRPr="00155F3E" w:rsidRDefault="00511023" w:rsidP="00756393">
            <w:pPr>
              <w:pStyle w:val="-11"/>
              <w:spacing w:before="120" w:after="120"/>
              <w:ind w:left="113" w:right="113"/>
              <w:rPr>
                <w:lang w:val="uk-UA"/>
              </w:rPr>
            </w:pPr>
            <w:r w:rsidRPr="00155F3E">
              <w:rPr>
                <w:lang w:val="uk-UA"/>
              </w:rPr>
              <w:t>Веб-сайт, який являє собою автоматизоване робоче місце  внутрішніх користувачів згідно з розмежуванням прав доступу та надає доступ до налаштування параметрів сервісі</w:t>
            </w:r>
            <w:r w:rsidR="0013750D" w:rsidRPr="00155F3E">
              <w:rPr>
                <w:lang w:val="uk-UA"/>
              </w:rPr>
              <w:t>в</w:t>
            </w:r>
            <w:r w:rsidRPr="00155F3E">
              <w:rPr>
                <w:lang w:val="uk-UA"/>
              </w:rPr>
              <w:t>, редагування та перегляду даних в рамках визначених модулей ПЗ контролю.</w:t>
            </w:r>
          </w:p>
        </w:tc>
      </w:tr>
      <w:tr w:rsidR="00511023" w:rsidRPr="00155F3E" w:rsidTr="5C8CB8D2">
        <w:tc>
          <w:tcPr>
            <w:tcW w:w="2836" w:type="dxa"/>
          </w:tcPr>
          <w:p w:rsidR="00511023" w:rsidRPr="00155F3E" w:rsidRDefault="00511023" w:rsidP="00BC55C5">
            <w:pPr>
              <w:pStyle w:val="-11"/>
              <w:ind w:left="0" w:right="150"/>
              <w:rPr>
                <w:b/>
                <w:lang w:val="uk-UA"/>
              </w:rPr>
            </w:pPr>
            <w:r w:rsidRPr="00155F3E">
              <w:rPr>
                <w:b/>
                <w:lang w:val="uk-UA"/>
              </w:rPr>
              <w:t>АСКОП</w:t>
            </w:r>
          </w:p>
        </w:tc>
        <w:tc>
          <w:tcPr>
            <w:tcW w:w="7371" w:type="dxa"/>
          </w:tcPr>
          <w:p w:rsidR="00511023" w:rsidRPr="00155F3E" w:rsidRDefault="001C206D" w:rsidP="00756393">
            <w:pPr>
              <w:pStyle w:val="-11"/>
              <w:spacing w:before="120" w:after="120"/>
              <w:ind w:left="113" w:right="113"/>
              <w:rPr>
                <w:lang w:val="uk-UA"/>
              </w:rPr>
            </w:pPr>
            <w:r>
              <w:rPr>
                <w:lang w:val="uk-UA"/>
              </w:rPr>
              <w:t xml:space="preserve">Автоматизована система контролю оплати вартості послуг з паркування </w:t>
            </w:r>
            <w:r w:rsidR="00511023" w:rsidRPr="00155F3E">
              <w:rPr>
                <w:lang w:val="uk-UA"/>
              </w:rPr>
              <w:t>– програмно-технічний комплекс, що включає в себе усі програмні та технічні засоби, необхідні для автоматизованого та централізованого обліку оплат за користування майданчиками для платного паркування та реалізації функції автоматизованого контролю за дотриманням правил зупинки, стоянки та паркування транспортних засобів.</w:t>
            </w:r>
          </w:p>
        </w:tc>
      </w:tr>
      <w:tr w:rsidR="000842C8" w:rsidRPr="00D509D2" w:rsidTr="5C8CB8D2">
        <w:tc>
          <w:tcPr>
            <w:tcW w:w="2836" w:type="dxa"/>
          </w:tcPr>
          <w:p w:rsidR="000842C8" w:rsidRPr="00155F3E" w:rsidRDefault="000842C8" w:rsidP="00BC55C5">
            <w:pPr>
              <w:pStyle w:val="-11"/>
              <w:ind w:left="0" w:right="150"/>
              <w:rPr>
                <w:b/>
                <w:lang w:val="uk-UA"/>
              </w:rPr>
            </w:pPr>
            <w:r w:rsidRPr="00155F3E">
              <w:rPr>
                <w:b/>
                <w:lang w:val="uk-UA"/>
              </w:rPr>
              <w:t xml:space="preserve">Веб-інтерфейс користувача паркувальним простором </w:t>
            </w:r>
          </w:p>
        </w:tc>
        <w:tc>
          <w:tcPr>
            <w:tcW w:w="7371" w:type="dxa"/>
          </w:tcPr>
          <w:p w:rsidR="000842C8" w:rsidRPr="00155F3E" w:rsidRDefault="000842C8" w:rsidP="00756393">
            <w:pPr>
              <w:pStyle w:val="-11"/>
              <w:spacing w:before="120" w:after="120"/>
              <w:ind w:left="113" w:right="113"/>
              <w:rPr>
                <w:lang w:val="uk-UA"/>
              </w:rPr>
            </w:pPr>
            <w:r w:rsidRPr="00155F3E">
              <w:rPr>
                <w:lang w:val="uk-UA"/>
              </w:rPr>
              <w:t xml:space="preserve">Веб-сайт, який являє собою автоматизоване робоче місце користувача паркувальним простором та відтворює необхідну бізнес-логіку функціонування сервісів в рамках АСКОП та надає користувачу паркувальним простором доступ до відповідних сервісів. </w:t>
            </w:r>
          </w:p>
        </w:tc>
      </w:tr>
      <w:tr w:rsidR="000842C8" w:rsidRPr="00D509D2" w:rsidTr="5C8CB8D2">
        <w:tc>
          <w:tcPr>
            <w:tcW w:w="2836" w:type="dxa"/>
          </w:tcPr>
          <w:p w:rsidR="000842C8" w:rsidRPr="00BC55C5" w:rsidRDefault="000842C8" w:rsidP="00BC55C5">
            <w:pPr>
              <w:pStyle w:val="-11"/>
              <w:ind w:left="0" w:right="150"/>
              <w:rPr>
                <w:b/>
                <w:bCs/>
                <w:lang w:val="uk-UA"/>
              </w:rPr>
            </w:pPr>
            <w:r w:rsidRPr="005C31C0">
              <w:rPr>
                <w:b/>
                <w:bCs/>
                <w:lang w:val="uk-UA"/>
              </w:rPr>
              <w:t xml:space="preserve">Веб-портал </w:t>
            </w:r>
            <w:r w:rsidR="007B5502" w:rsidRPr="005C31C0">
              <w:rPr>
                <w:b/>
                <w:bCs/>
                <w:lang w:val="uk-UA"/>
              </w:rPr>
              <w:t xml:space="preserve">з </w:t>
            </w:r>
            <w:r w:rsidRPr="005C31C0">
              <w:rPr>
                <w:b/>
                <w:bCs/>
                <w:lang w:val="uk-UA"/>
              </w:rPr>
              <w:t>адміністрування</w:t>
            </w:r>
          </w:p>
          <w:p w:rsidR="000842C8" w:rsidRPr="00155F3E" w:rsidRDefault="005B5641" w:rsidP="00BC55C5">
            <w:pPr>
              <w:pStyle w:val="-11"/>
              <w:ind w:left="0" w:right="150"/>
              <w:rPr>
                <w:b/>
                <w:lang w:val="uk-UA"/>
              </w:rPr>
            </w:pPr>
            <w:r w:rsidRPr="005C31C0">
              <w:rPr>
                <w:b/>
                <w:bCs/>
                <w:lang w:val="uk-UA"/>
              </w:rPr>
              <w:t>паркувального простору</w:t>
            </w:r>
          </w:p>
        </w:tc>
        <w:tc>
          <w:tcPr>
            <w:tcW w:w="7371" w:type="dxa"/>
          </w:tcPr>
          <w:p w:rsidR="000842C8" w:rsidRPr="00155F3E" w:rsidRDefault="000842C8" w:rsidP="007B5502">
            <w:pPr>
              <w:pStyle w:val="-11"/>
              <w:spacing w:before="120" w:after="120"/>
              <w:ind w:left="113" w:right="113"/>
              <w:rPr>
                <w:lang w:val="uk-UA"/>
              </w:rPr>
            </w:pPr>
            <w:r w:rsidRPr="00155F3E">
              <w:rPr>
                <w:lang w:val="uk-UA"/>
              </w:rPr>
              <w:t>Веб-сайт, який являє собою автоматизоване робоче місце  внутрішніх користувачів згідно з розмежуванням прав доступу та надає доступ до налаштування параметрів сервісів, редагування та перегляду даних.</w:t>
            </w:r>
          </w:p>
        </w:tc>
      </w:tr>
      <w:tr w:rsidR="00B34D7B" w:rsidRPr="00155F3E" w:rsidTr="5C8CB8D2">
        <w:tc>
          <w:tcPr>
            <w:tcW w:w="2836" w:type="dxa"/>
          </w:tcPr>
          <w:p w:rsidR="00B34D7B" w:rsidRPr="00155F3E" w:rsidRDefault="00B34D7B" w:rsidP="00BC55C5">
            <w:pPr>
              <w:pStyle w:val="-11"/>
              <w:ind w:left="0" w:right="150"/>
              <w:rPr>
                <w:b/>
                <w:lang w:val="uk-UA"/>
              </w:rPr>
            </w:pPr>
            <w:r w:rsidRPr="00155F3E">
              <w:rPr>
                <w:b/>
                <w:lang w:val="uk-UA"/>
              </w:rPr>
              <w:t>Доказова база</w:t>
            </w:r>
          </w:p>
        </w:tc>
        <w:tc>
          <w:tcPr>
            <w:tcW w:w="7371" w:type="dxa"/>
          </w:tcPr>
          <w:p w:rsidR="00B34D7B" w:rsidRPr="00155F3E" w:rsidRDefault="00B34D7B" w:rsidP="00756393">
            <w:pPr>
              <w:pStyle w:val="-11"/>
              <w:spacing w:before="120" w:after="120"/>
              <w:ind w:left="113" w:right="113"/>
              <w:rPr>
                <w:lang w:val="uk-UA"/>
              </w:rPr>
            </w:pPr>
            <w:r w:rsidRPr="00155F3E">
              <w:rPr>
                <w:lang w:val="uk-UA"/>
              </w:rPr>
              <w:t>Сукупність даних про порушення правил зупинки, стоянки та паркування транспортних засобів, яка формується за допомогою відповідного модулю АСКОП та використовується для формування постанови про адміністративне правопорушення</w:t>
            </w:r>
            <w:r w:rsidR="00BD31C7" w:rsidRPr="00155F3E">
              <w:rPr>
                <w:lang w:val="uk-UA"/>
              </w:rPr>
              <w:t xml:space="preserve"> в сфері зупинки, стоянки, паркування транспортних засобів</w:t>
            </w:r>
            <w:r w:rsidRPr="00155F3E">
              <w:rPr>
                <w:lang w:val="uk-UA"/>
              </w:rPr>
              <w:t>.</w:t>
            </w:r>
          </w:p>
        </w:tc>
      </w:tr>
      <w:tr w:rsidR="008205F3" w:rsidRPr="00155F3E" w:rsidTr="5C8CB8D2">
        <w:tc>
          <w:tcPr>
            <w:tcW w:w="2836" w:type="dxa"/>
          </w:tcPr>
          <w:p w:rsidR="008205F3" w:rsidRPr="000C52AB" w:rsidRDefault="008205F3" w:rsidP="00BC55C5">
            <w:pPr>
              <w:pStyle w:val="-11"/>
              <w:ind w:left="0" w:right="150"/>
              <w:rPr>
                <w:b/>
                <w:lang w:val="uk-UA"/>
              </w:rPr>
            </w:pPr>
            <w:r w:rsidRPr="000C52AB">
              <w:rPr>
                <w:b/>
                <w:lang w:val="uk-UA"/>
              </w:rPr>
              <w:lastRenderedPageBreak/>
              <w:t>ДССЗЗІ</w:t>
            </w:r>
          </w:p>
        </w:tc>
        <w:tc>
          <w:tcPr>
            <w:tcW w:w="7371" w:type="dxa"/>
          </w:tcPr>
          <w:p w:rsidR="008205F3" w:rsidRPr="000C52AB" w:rsidRDefault="008205F3" w:rsidP="00B44E95">
            <w:pPr>
              <w:ind w:left="178"/>
              <w:rPr>
                <w:lang w:val="uk-UA"/>
              </w:rPr>
            </w:pPr>
            <w:r w:rsidRPr="000C52AB">
              <w:rPr>
                <w:lang w:val="uk-UA"/>
              </w:rPr>
              <w:t>Державна служба спеціального зв'язку та захисту інформації України</w:t>
            </w:r>
            <w:r w:rsidRPr="000C52AB">
              <w:t xml:space="preserve"> (http://www.dsszzi.gov.ua)</w:t>
            </w:r>
            <w:r w:rsidRPr="000C52AB">
              <w:rPr>
                <w:lang w:val="uk-UA"/>
              </w:rPr>
              <w:t>.</w:t>
            </w:r>
          </w:p>
        </w:tc>
      </w:tr>
      <w:tr w:rsidR="00B34D7B" w:rsidRPr="00155F3E" w:rsidTr="5C8CB8D2">
        <w:tc>
          <w:tcPr>
            <w:tcW w:w="2836" w:type="dxa"/>
          </w:tcPr>
          <w:p w:rsidR="00B34D7B" w:rsidRPr="00155F3E" w:rsidRDefault="00B34D7B" w:rsidP="00BC55C5">
            <w:pPr>
              <w:pStyle w:val="-11"/>
              <w:ind w:left="0" w:right="150"/>
              <w:rPr>
                <w:b/>
                <w:lang w:val="uk-UA"/>
              </w:rPr>
            </w:pPr>
            <w:r w:rsidRPr="00155F3E">
              <w:rPr>
                <w:b/>
                <w:lang w:val="uk-UA"/>
              </w:rPr>
              <w:t>Електронний абонемент</w:t>
            </w:r>
          </w:p>
        </w:tc>
        <w:tc>
          <w:tcPr>
            <w:tcW w:w="7371" w:type="dxa"/>
          </w:tcPr>
          <w:p w:rsidR="00B34D7B" w:rsidRPr="00155F3E" w:rsidRDefault="00B34D7B" w:rsidP="00756393">
            <w:pPr>
              <w:pStyle w:val="-11"/>
              <w:spacing w:before="120" w:after="120"/>
              <w:ind w:left="113" w:right="113"/>
              <w:rPr>
                <w:lang w:val="uk-UA"/>
              </w:rPr>
            </w:pPr>
            <w:r w:rsidRPr="00155F3E">
              <w:rPr>
                <w:lang w:val="uk-UA"/>
              </w:rPr>
              <w:t>Віртуальний абонемент, який Користувач паркувального простору може придбати та використовувати для сплати за послуги з користування майданчиком для платного паркування.</w:t>
            </w:r>
          </w:p>
        </w:tc>
      </w:tr>
      <w:tr w:rsidR="00904811" w:rsidRPr="00527605" w:rsidTr="00C02AA3">
        <w:tc>
          <w:tcPr>
            <w:tcW w:w="2836" w:type="dxa"/>
          </w:tcPr>
          <w:p w:rsidR="00904811" w:rsidRDefault="00904811" w:rsidP="00C02AA3">
            <w:pPr>
              <w:pStyle w:val="-11"/>
              <w:ind w:left="0" w:right="150"/>
              <w:rPr>
                <w:b/>
                <w:bCs/>
                <w:lang w:val="uk-UA"/>
              </w:rPr>
            </w:pPr>
            <w:r>
              <w:rPr>
                <w:b/>
                <w:bCs/>
              </w:rPr>
              <w:t>Е</w:t>
            </w:r>
            <w:r>
              <w:rPr>
                <w:b/>
                <w:bCs/>
                <w:lang w:val="uk-UA"/>
              </w:rPr>
              <w:t>ЦП</w:t>
            </w:r>
          </w:p>
        </w:tc>
        <w:tc>
          <w:tcPr>
            <w:tcW w:w="7371" w:type="dxa"/>
          </w:tcPr>
          <w:p w:rsidR="00904811" w:rsidRDefault="00904811" w:rsidP="00C02AA3">
            <w:pPr>
              <w:pStyle w:val="-11"/>
              <w:spacing w:before="120" w:after="120"/>
              <w:ind w:left="113" w:right="113"/>
              <w:rPr>
                <w:lang w:val="uk-UA"/>
              </w:rPr>
            </w:pPr>
            <w:r w:rsidRPr="00214B79">
              <w:rPr>
                <w:lang w:val="uk-UA"/>
              </w:rPr>
              <w:t>Вид електронного підпису, отриманого за результатом криптографічного перетворення набору електронних даних, який додається до цього набору або логічно з ним поєднується і дає змогу підтвердити його цілісність та ідентифікувати підписувача. Електронний цифровий підпис накладається за допомогою особистого ключа та перевіряється за допомогою відкритого ключа.</w:t>
            </w:r>
          </w:p>
        </w:tc>
      </w:tr>
      <w:tr w:rsidR="00EB45CB" w:rsidRPr="00D509D2" w:rsidTr="5C8CB8D2">
        <w:tc>
          <w:tcPr>
            <w:tcW w:w="2836" w:type="dxa"/>
          </w:tcPr>
          <w:p w:rsidR="00EB45CB" w:rsidRPr="00084A76" w:rsidRDefault="00EB45CB">
            <w:pPr>
              <w:pStyle w:val="-11"/>
              <w:ind w:left="0" w:right="150"/>
              <w:rPr>
                <w:b/>
                <w:bCs/>
                <w:lang w:val="uk-UA"/>
              </w:rPr>
            </w:pPr>
            <w:r w:rsidRPr="00084A76">
              <w:rPr>
                <w:b/>
                <w:bCs/>
                <w:lang w:val="uk-UA"/>
              </w:rPr>
              <w:t>ЗВТ</w:t>
            </w:r>
          </w:p>
        </w:tc>
        <w:tc>
          <w:tcPr>
            <w:tcW w:w="7371" w:type="dxa"/>
          </w:tcPr>
          <w:p w:rsidR="00EB45CB" w:rsidRPr="00084A76" w:rsidRDefault="00EB45CB" w:rsidP="00756393">
            <w:pPr>
              <w:pStyle w:val="-11"/>
              <w:spacing w:before="120" w:after="120"/>
              <w:ind w:left="113" w:right="113"/>
              <w:rPr>
                <w:lang w:val="uk-UA"/>
              </w:rPr>
            </w:pPr>
            <w:r w:rsidRPr="00084A76">
              <w:rPr>
                <w:lang w:val="uk-UA"/>
              </w:rPr>
              <w:t>Засіб вимірювальної техніки</w:t>
            </w:r>
            <w:r w:rsidR="00923661" w:rsidRPr="00084A76">
              <w:rPr>
                <w:lang w:val="uk-UA"/>
              </w:rPr>
              <w:t xml:space="preserve"> – технічний засіб, який застосовується під час вимірювань фізичних величин і має нормовані метрологічні характеристики.</w:t>
            </w:r>
          </w:p>
        </w:tc>
      </w:tr>
      <w:tr w:rsidR="00232AAE" w:rsidRPr="00155F3E" w:rsidTr="5C8CB8D2">
        <w:tc>
          <w:tcPr>
            <w:tcW w:w="2836" w:type="dxa"/>
          </w:tcPr>
          <w:p w:rsidR="00232AAE" w:rsidRPr="00BC55C5" w:rsidRDefault="00232AAE" w:rsidP="00BC55C5">
            <w:pPr>
              <w:pStyle w:val="-11"/>
              <w:ind w:left="0" w:right="150"/>
              <w:rPr>
                <w:b/>
                <w:bCs/>
                <w:lang w:val="uk-UA"/>
              </w:rPr>
            </w:pPr>
            <w:r w:rsidRPr="005C31C0">
              <w:rPr>
                <w:b/>
                <w:bCs/>
                <w:lang w:val="uk-UA"/>
              </w:rPr>
              <w:t>ЗІС</w:t>
            </w:r>
          </w:p>
        </w:tc>
        <w:tc>
          <w:tcPr>
            <w:tcW w:w="7371" w:type="dxa"/>
          </w:tcPr>
          <w:p w:rsidR="00232AAE" w:rsidRPr="00E86902" w:rsidRDefault="00232AAE" w:rsidP="00756393">
            <w:pPr>
              <w:pStyle w:val="-11"/>
              <w:spacing w:before="120" w:after="120"/>
              <w:ind w:left="113" w:right="113"/>
              <w:rPr>
                <w:lang w:val="uk-UA"/>
              </w:rPr>
            </w:pPr>
            <w:r w:rsidRPr="00E86902">
              <w:rPr>
                <w:lang w:val="uk-UA"/>
              </w:rPr>
              <w:t>Зовнішня Інформаційна Система</w:t>
            </w:r>
          </w:p>
        </w:tc>
      </w:tr>
      <w:tr w:rsidR="00F21958" w:rsidRPr="00155F3E" w:rsidTr="5C8CB8D2">
        <w:tc>
          <w:tcPr>
            <w:tcW w:w="2836" w:type="dxa"/>
          </w:tcPr>
          <w:p w:rsidR="00F21958" w:rsidRPr="00155F3E" w:rsidRDefault="00F21958" w:rsidP="00BC55C5">
            <w:pPr>
              <w:pStyle w:val="-11"/>
              <w:ind w:left="0" w:right="150"/>
              <w:rPr>
                <w:b/>
                <w:lang w:val="uk-UA"/>
              </w:rPr>
            </w:pPr>
            <w:r w:rsidRPr="00155F3E">
              <w:rPr>
                <w:b/>
                <w:lang w:val="uk-UA"/>
              </w:rPr>
              <w:t>Користувач</w:t>
            </w:r>
          </w:p>
        </w:tc>
        <w:tc>
          <w:tcPr>
            <w:tcW w:w="7371" w:type="dxa"/>
          </w:tcPr>
          <w:p w:rsidR="00F21958" w:rsidRPr="00155F3E" w:rsidRDefault="00E277D3" w:rsidP="00756393">
            <w:pPr>
              <w:pStyle w:val="-11"/>
              <w:spacing w:before="120" w:after="120"/>
              <w:ind w:left="113" w:right="113"/>
              <w:rPr>
                <w:lang w:val="uk-UA"/>
              </w:rPr>
            </w:pPr>
            <w:r>
              <w:rPr>
                <w:lang w:val="uk-UA"/>
              </w:rPr>
              <w:t>Фізична або юридична особа</w:t>
            </w:r>
            <w:r w:rsidR="00F21958" w:rsidRPr="00155F3E">
              <w:rPr>
                <w:lang w:val="uk-UA"/>
              </w:rPr>
              <w:t>, як</w:t>
            </w:r>
            <w:r>
              <w:rPr>
                <w:lang w:val="uk-UA"/>
              </w:rPr>
              <w:t>і</w:t>
            </w:r>
            <w:r w:rsidR="00F21958" w:rsidRPr="00155F3E">
              <w:rPr>
                <w:lang w:val="uk-UA"/>
              </w:rPr>
              <w:t xml:space="preserve"> зареєстрован</w:t>
            </w:r>
            <w:r>
              <w:rPr>
                <w:lang w:val="uk-UA"/>
              </w:rPr>
              <w:t>і</w:t>
            </w:r>
            <w:r w:rsidR="00F21958" w:rsidRPr="00155F3E">
              <w:rPr>
                <w:lang w:val="uk-UA"/>
              </w:rPr>
              <w:t xml:space="preserve"> в АСКОП та ма</w:t>
            </w:r>
            <w:r>
              <w:rPr>
                <w:lang w:val="uk-UA"/>
              </w:rPr>
              <w:t>ють</w:t>
            </w:r>
            <w:r w:rsidR="00F21958" w:rsidRPr="00155F3E">
              <w:rPr>
                <w:lang w:val="uk-UA"/>
              </w:rPr>
              <w:t xml:space="preserve"> доступ до сервісів та/або модулів АСКОП з урахуванням розмежування прав доступу.</w:t>
            </w:r>
          </w:p>
        </w:tc>
      </w:tr>
      <w:tr w:rsidR="00D0723F" w:rsidRPr="00D509D2" w:rsidTr="5C8CB8D2">
        <w:tc>
          <w:tcPr>
            <w:tcW w:w="2836" w:type="dxa"/>
          </w:tcPr>
          <w:p w:rsidR="00D0723F" w:rsidRPr="00155F3E" w:rsidRDefault="00D0723F" w:rsidP="00BC55C5">
            <w:pPr>
              <w:pStyle w:val="-11"/>
              <w:ind w:left="0" w:right="150"/>
              <w:rPr>
                <w:b/>
                <w:lang w:val="uk-UA"/>
              </w:rPr>
            </w:pPr>
            <w:r w:rsidRPr="00155F3E">
              <w:rPr>
                <w:b/>
                <w:lang w:val="uk-UA"/>
              </w:rPr>
              <w:t>Короткий номер доступу</w:t>
            </w:r>
          </w:p>
        </w:tc>
        <w:tc>
          <w:tcPr>
            <w:tcW w:w="7371" w:type="dxa"/>
          </w:tcPr>
          <w:p w:rsidR="00D0723F" w:rsidRPr="00155F3E" w:rsidRDefault="00D0723F" w:rsidP="00756393">
            <w:pPr>
              <w:pStyle w:val="-11"/>
              <w:spacing w:before="120" w:after="120"/>
              <w:ind w:left="113" w:right="113"/>
              <w:rPr>
                <w:lang w:val="uk-UA"/>
              </w:rPr>
            </w:pPr>
            <w:r w:rsidRPr="00155F3E">
              <w:rPr>
                <w:lang w:val="uk-UA"/>
              </w:rPr>
              <w:t>Короткий цифровий номер із номерного діапазону на мережах національних операторів мобільного зв’язку, який використовується для маршрутизації SMS-повідомлень від користувача паркувальним простором до АСКОП для ініціювання визначеної дії та для отримання відповідних службових SMS-повідомлень користувачем паркувального простору від АСКОП.</w:t>
            </w:r>
          </w:p>
        </w:tc>
      </w:tr>
      <w:tr w:rsidR="00787044" w:rsidRPr="00155F3E" w:rsidTr="5C8CB8D2">
        <w:tc>
          <w:tcPr>
            <w:tcW w:w="2836" w:type="dxa"/>
          </w:tcPr>
          <w:p w:rsidR="00787044" w:rsidRPr="00BC55C5" w:rsidRDefault="00787044" w:rsidP="00BC55C5">
            <w:pPr>
              <w:pStyle w:val="-11"/>
              <w:ind w:left="0" w:right="150"/>
              <w:rPr>
                <w:b/>
                <w:bCs/>
                <w:lang w:val="uk-UA"/>
              </w:rPr>
            </w:pPr>
            <w:r w:rsidRPr="00155F3E">
              <w:rPr>
                <w:b/>
                <w:bCs/>
                <w:lang w:val="uk-UA"/>
              </w:rPr>
              <w:t xml:space="preserve">Модуль </w:t>
            </w:r>
            <w:r w:rsidR="00D25531" w:rsidRPr="00155F3E">
              <w:rPr>
                <w:b/>
                <w:bCs/>
                <w:lang w:val="uk-UA"/>
              </w:rPr>
              <w:t>АСКОП</w:t>
            </w:r>
          </w:p>
        </w:tc>
        <w:tc>
          <w:tcPr>
            <w:tcW w:w="7371" w:type="dxa"/>
          </w:tcPr>
          <w:p w:rsidR="00787044" w:rsidRPr="00155F3E" w:rsidRDefault="00787044" w:rsidP="00756393">
            <w:pPr>
              <w:pStyle w:val="-11"/>
              <w:spacing w:before="120" w:after="120"/>
              <w:ind w:left="113" w:right="113"/>
              <w:rPr>
                <w:lang w:val="uk-UA"/>
              </w:rPr>
            </w:pPr>
            <w:r w:rsidRPr="00155F3E">
              <w:rPr>
                <w:lang w:val="uk-UA"/>
              </w:rPr>
              <w:t>Компонент програмного забезпечення, який реалізує певний набір функцій в рамках АСКОП.</w:t>
            </w:r>
          </w:p>
        </w:tc>
      </w:tr>
      <w:tr w:rsidR="00787044" w:rsidRPr="00155F3E" w:rsidTr="5C8CB8D2">
        <w:tc>
          <w:tcPr>
            <w:tcW w:w="2836" w:type="dxa"/>
          </w:tcPr>
          <w:p w:rsidR="00787044" w:rsidRPr="00155F3E" w:rsidRDefault="00787044" w:rsidP="00BC55C5">
            <w:pPr>
              <w:pStyle w:val="-11"/>
              <w:ind w:left="0" w:right="150"/>
              <w:rPr>
                <w:b/>
                <w:lang w:val="uk-UA"/>
              </w:rPr>
            </w:pPr>
            <w:r w:rsidRPr="00155F3E">
              <w:rPr>
                <w:b/>
                <w:lang w:val="uk-UA"/>
              </w:rPr>
              <w:t>Об’єкти паркувальної інфраструктури/ Об’єкти паркувального простору</w:t>
            </w:r>
          </w:p>
        </w:tc>
        <w:tc>
          <w:tcPr>
            <w:tcW w:w="7371" w:type="dxa"/>
          </w:tcPr>
          <w:p w:rsidR="00787044" w:rsidRPr="00155F3E" w:rsidRDefault="00787044" w:rsidP="009600E6">
            <w:pPr>
              <w:pStyle w:val="-11"/>
              <w:spacing w:before="120" w:after="120"/>
              <w:ind w:left="113" w:right="113"/>
              <w:rPr>
                <w:lang w:val="uk-UA"/>
              </w:rPr>
            </w:pPr>
            <w:r w:rsidRPr="00155F3E">
              <w:rPr>
                <w:lang w:val="uk-UA"/>
              </w:rPr>
              <w:t xml:space="preserve">Усі об’єкти міської інфраструктури, які задіяні у наданні послуг з користування майданчиками </w:t>
            </w:r>
            <w:r w:rsidRPr="00341FB8">
              <w:rPr>
                <w:lang w:val="uk-UA"/>
              </w:rPr>
              <w:t>для платного</w:t>
            </w:r>
            <w:r w:rsidRPr="00155F3E">
              <w:rPr>
                <w:lang w:val="uk-UA"/>
              </w:rPr>
              <w:t xml:space="preserve"> паркування.</w:t>
            </w:r>
          </w:p>
        </w:tc>
      </w:tr>
      <w:tr w:rsidR="00033C6F" w:rsidRPr="00155F3E" w:rsidTr="5C8CB8D2">
        <w:tc>
          <w:tcPr>
            <w:tcW w:w="2836" w:type="dxa"/>
          </w:tcPr>
          <w:p w:rsidR="00033C6F" w:rsidRPr="00155F3E" w:rsidRDefault="00033C6F" w:rsidP="00BC55C5">
            <w:pPr>
              <w:pStyle w:val="-11"/>
              <w:ind w:left="0" w:right="150"/>
              <w:rPr>
                <w:b/>
                <w:lang w:val="uk-UA"/>
              </w:rPr>
            </w:pPr>
            <w:r w:rsidRPr="00155F3E">
              <w:rPr>
                <w:b/>
                <w:lang w:val="uk-UA"/>
              </w:rPr>
              <w:t>Особовий рахунок</w:t>
            </w:r>
          </w:p>
        </w:tc>
        <w:tc>
          <w:tcPr>
            <w:tcW w:w="7371" w:type="dxa"/>
          </w:tcPr>
          <w:p w:rsidR="00033C6F" w:rsidRPr="00155F3E" w:rsidRDefault="00033C6F" w:rsidP="00756393">
            <w:pPr>
              <w:pStyle w:val="-11"/>
              <w:spacing w:before="120" w:after="120"/>
              <w:ind w:left="113" w:right="113"/>
              <w:rPr>
                <w:lang w:val="uk-UA"/>
              </w:rPr>
            </w:pPr>
            <w:r w:rsidRPr="00155F3E">
              <w:rPr>
                <w:lang w:val="uk-UA"/>
              </w:rPr>
              <w:t>Віртуальний персональний рахунок користувача паркувальним простором в АСКОП, в якому зберігаються дані щодо наявних коштів для оплати за послуги з користування майданчиками для платного паркування.</w:t>
            </w:r>
          </w:p>
        </w:tc>
      </w:tr>
      <w:tr w:rsidR="00DC6D8C" w:rsidRPr="00155F3E" w:rsidTr="5C8CB8D2">
        <w:tc>
          <w:tcPr>
            <w:tcW w:w="2836" w:type="dxa"/>
          </w:tcPr>
          <w:p w:rsidR="00DC6D8C" w:rsidRPr="00155F3E" w:rsidRDefault="00DC6D8C" w:rsidP="00BC55C5">
            <w:pPr>
              <w:pStyle w:val="-11"/>
              <w:ind w:left="0" w:right="150"/>
              <w:rPr>
                <w:b/>
                <w:lang w:val="uk-UA"/>
              </w:rPr>
            </w:pPr>
            <w:bookmarkStart w:id="6" w:name="OLE_LINK10"/>
            <w:r w:rsidRPr="00155F3E">
              <w:rPr>
                <w:b/>
                <w:lang w:val="uk-UA"/>
              </w:rPr>
              <w:t>Паркувальна сесія</w:t>
            </w:r>
            <w:bookmarkEnd w:id="6"/>
          </w:p>
        </w:tc>
        <w:tc>
          <w:tcPr>
            <w:tcW w:w="7371" w:type="dxa"/>
          </w:tcPr>
          <w:p w:rsidR="00DC6D8C" w:rsidRPr="00155F3E" w:rsidRDefault="00DC6D8C" w:rsidP="00756393">
            <w:pPr>
              <w:pStyle w:val="-11"/>
              <w:spacing w:before="120" w:after="120"/>
              <w:ind w:left="113" w:right="113"/>
              <w:rPr>
                <w:lang w:val="uk-UA"/>
              </w:rPr>
            </w:pPr>
            <w:r w:rsidRPr="00155F3E">
              <w:rPr>
                <w:lang w:val="uk-UA"/>
              </w:rPr>
              <w:t>Здійснення користувачем паркувального простору закінченої дії стосовно майданчика для платного паркування, яка визначається початком та завершенням користування майданчика для платного паркування.</w:t>
            </w:r>
          </w:p>
        </w:tc>
      </w:tr>
      <w:tr w:rsidR="00DC6D8C" w:rsidRPr="00155F3E" w:rsidTr="5C8CB8D2">
        <w:tc>
          <w:tcPr>
            <w:tcW w:w="2836" w:type="dxa"/>
          </w:tcPr>
          <w:p w:rsidR="00DC6D8C" w:rsidRPr="00155F3E" w:rsidRDefault="00DC6D8C" w:rsidP="00BC55C5">
            <w:pPr>
              <w:pStyle w:val="-11"/>
              <w:ind w:left="0" w:right="150"/>
              <w:rPr>
                <w:b/>
                <w:lang w:val="uk-UA"/>
              </w:rPr>
            </w:pPr>
            <w:r w:rsidRPr="00155F3E">
              <w:rPr>
                <w:b/>
                <w:lang w:val="uk-UA"/>
              </w:rPr>
              <w:t>Паркувальний простір</w:t>
            </w:r>
          </w:p>
        </w:tc>
        <w:tc>
          <w:tcPr>
            <w:tcW w:w="7371" w:type="dxa"/>
          </w:tcPr>
          <w:p w:rsidR="00DC6D8C" w:rsidRPr="00155F3E" w:rsidRDefault="00DC6D8C" w:rsidP="00756393">
            <w:pPr>
              <w:pStyle w:val="-11"/>
              <w:spacing w:before="120" w:after="120"/>
              <w:ind w:left="113" w:right="113"/>
              <w:rPr>
                <w:lang w:val="uk-UA"/>
              </w:rPr>
            </w:pPr>
            <w:r w:rsidRPr="00155F3E">
              <w:rPr>
                <w:lang w:val="uk-UA"/>
              </w:rPr>
              <w:t>Сукупність усіх об’єктів міської інфраструктури та технічних/сервісних засобів, задіяних у наданні послуг з користування майданчиками для платного паркування.</w:t>
            </w:r>
          </w:p>
        </w:tc>
      </w:tr>
      <w:tr w:rsidR="00DC6D8C" w:rsidRPr="00155F3E" w:rsidTr="5C8CB8D2">
        <w:tc>
          <w:tcPr>
            <w:tcW w:w="2836" w:type="dxa"/>
          </w:tcPr>
          <w:p w:rsidR="00DC6D8C" w:rsidRPr="00155F3E" w:rsidRDefault="00DC6D8C" w:rsidP="00BC55C5">
            <w:pPr>
              <w:pStyle w:val="-11"/>
              <w:ind w:left="0" w:right="150"/>
              <w:rPr>
                <w:b/>
                <w:lang w:val="uk-UA"/>
              </w:rPr>
            </w:pPr>
            <w:r w:rsidRPr="00155F3E">
              <w:rPr>
                <w:b/>
                <w:lang w:val="uk-UA"/>
              </w:rPr>
              <w:lastRenderedPageBreak/>
              <w:t>ПЗ контролю</w:t>
            </w:r>
          </w:p>
        </w:tc>
        <w:tc>
          <w:tcPr>
            <w:tcW w:w="7371" w:type="dxa"/>
          </w:tcPr>
          <w:p w:rsidR="00DC6D8C" w:rsidRPr="00155F3E" w:rsidRDefault="00DC6D8C" w:rsidP="00756393">
            <w:pPr>
              <w:pStyle w:val="-11"/>
              <w:spacing w:before="120" w:after="120"/>
              <w:ind w:left="113" w:right="113"/>
              <w:rPr>
                <w:lang w:val="uk-UA"/>
              </w:rPr>
            </w:pPr>
            <w:r w:rsidRPr="00155F3E">
              <w:rPr>
                <w:lang w:val="uk-UA"/>
              </w:rPr>
              <w:t>Програмне забезпечення, що забезпечує автоматизацію процесів в рамках АСКОП, пов’язаних з контролем за дотриманням правил зупинки, стоянки, паркування транспортних засобів, зафіксованих в режимі фотозйомки.</w:t>
            </w:r>
          </w:p>
        </w:tc>
      </w:tr>
      <w:tr w:rsidR="00DC6D8C" w:rsidRPr="00155F3E" w:rsidTr="5C8CB8D2">
        <w:tc>
          <w:tcPr>
            <w:tcW w:w="2836" w:type="dxa"/>
          </w:tcPr>
          <w:p w:rsidR="00DC6D8C" w:rsidRPr="00155F3E" w:rsidRDefault="00DC6D8C" w:rsidP="00BC55C5">
            <w:pPr>
              <w:pStyle w:val="-11"/>
              <w:ind w:left="0" w:right="150"/>
              <w:rPr>
                <w:b/>
                <w:lang w:val="uk-UA"/>
              </w:rPr>
            </w:pPr>
            <w:r w:rsidRPr="00155F3E">
              <w:rPr>
                <w:b/>
                <w:lang w:val="uk-UA"/>
              </w:rPr>
              <w:t>ПЗ оплати та обліку</w:t>
            </w:r>
          </w:p>
        </w:tc>
        <w:tc>
          <w:tcPr>
            <w:tcW w:w="7371" w:type="dxa"/>
          </w:tcPr>
          <w:p w:rsidR="00DC6D8C" w:rsidRPr="00155F3E" w:rsidRDefault="00DC6D8C" w:rsidP="00756393">
            <w:pPr>
              <w:pStyle w:val="-11"/>
              <w:spacing w:before="120" w:after="120"/>
              <w:ind w:left="113" w:right="113"/>
              <w:rPr>
                <w:lang w:val="uk-UA"/>
              </w:rPr>
            </w:pPr>
            <w:r w:rsidRPr="00155F3E">
              <w:rPr>
                <w:lang w:val="uk-UA"/>
              </w:rPr>
              <w:t>Програмне забезпечення, що забезпечує автоматизацію процесів в рамках АСКОП, пов’язаних з керуванням паркувальним простором.</w:t>
            </w:r>
          </w:p>
        </w:tc>
      </w:tr>
      <w:tr w:rsidR="0033413D" w:rsidRPr="00155F3E" w:rsidTr="5C8CB8D2">
        <w:tc>
          <w:tcPr>
            <w:tcW w:w="2836" w:type="dxa"/>
          </w:tcPr>
          <w:p w:rsidR="0033413D" w:rsidRPr="00155F3E" w:rsidRDefault="0033413D" w:rsidP="00BC55C5">
            <w:pPr>
              <w:pStyle w:val="-11"/>
              <w:ind w:left="0" w:right="150"/>
              <w:rPr>
                <w:b/>
                <w:lang w:val="uk-UA"/>
              </w:rPr>
            </w:pPr>
            <w:r w:rsidRPr="00155F3E">
              <w:rPr>
                <w:b/>
                <w:lang w:val="uk-UA"/>
              </w:rPr>
              <w:t>Платіжний термінал</w:t>
            </w:r>
          </w:p>
        </w:tc>
        <w:tc>
          <w:tcPr>
            <w:tcW w:w="7371" w:type="dxa"/>
          </w:tcPr>
          <w:p w:rsidR="0033413D" w:rsidRPr="00155F3E" w:rsidRDefault="0033413D" w:rsidP="00756393">
            <w:pPr>
              <w:pStyle w:val="-11"/>
              <w:spacing w:before="120" w:after="120"/>
              <w:ind w:left="113" w:right="113"/>
              <w:rPr>
                <w:lang w:val="uk-UA"/>
              </w:rPr>
            </w:pPr>
            <w:r w:rsidRPr="00155F3E">
              <w:rPr>
                <w:lang w:val="uk-UA"/>
              </w:rPr>
              <w:t>Електронний пристрій, призначений для ініціювання переказу з рахунк</w:t>
            </w:r>
            <w:r w:rsidR="3C8EB32B" w:rsidRPr="00155F3E">
              <w:rPr>
                <w:lang w:val="uk-UA"/>
              </w:rPr>
              <w:t>у</w:t>
            </w:r>
            <w:r w:rsidRPr="00155F3E">
              <w:rPr>
                <w:lang w:val="uk-UA"/>
              </w:rPr>
              <w:t>, у тому числі видачі готівки, отримання довідкової інформації і друкування документа за операцією із застосуванням електронного платіжного засобу.</w:t>
            </w:r>
          </w:p>
        </w:tc>
      </w:tr>
      <w:tr w:rsidR="005416D4" w:rsidRPr="00D509D2" w:rsidTr="5C8CB8D2">
        <w:tc>
          <w:tcPr>
            <w:tcW w:w="2836" w:type="dxa"/>
          </w:tcPr>
          <w:p w:rsidR="005416D4" w:rsidRPr="00155F3E" w:rsidRDefault="005416D4" w:rsidP="00BC55C5">
            <w:pPr>
              <w:pStyle w:val="-11"/>
              <w:ind w:left="0" w:right="150"/>
              <w:rPr>
                <w:b/>
                <w:lang w:val="uk-UA"/>
              </w:rPr>
            </w:pPr>
            <w:r w:rsidRPr="00155F3E">
              <w:rPr>
                <w:b/>
                <w:lang w:val="uk-UA"/>
              </w:rPr>
              <w:t>Профіль користувача</w:t>
            </w:r>
          </w:p>
        </w:tc>
        <w:tc>
          <w:tcPr>
            <w:tcW w:w="7371" w:type="dxa"/>
          </w:tcPr>
          <w:p w:rsidR="005416D4" w:rsidRPr="00155F3E" w:rsidRDefault="005416D4" w:rsidP="00756393">
            <w:pPr>
              <w:pStyle w:val="-11"/>
              <w:spacing w:before="120" w:after="120"/>
              <w:ind w:left="113" w:right="113"/>
              <w:rPr>
                <w:lang w:val="uk-UA"/>
              </w:rPr>
            </w:pPr>
            <w:r w:rsidRPr="00155F3E">
              <w:rPr>
                <w:lang w:val="uk-UA"/>
              </w:rPr>
              <w:t xml:space="preserve">Сукупність відомостей, необхідних для ідентифікації користувача при підключенні до АСКОП, що включає інформацію для авторизації </w:t>
            </w:r>
            <w:r w:rsidR="0013750D" w:rsidRPr="00155F3E">
              <w:rPr>
                <w:lang w:val="uk-UA"/>
              </w:rPr>
              <w:t>та</w:t>
            </w:r>
            <w:r w:rsidRPr="00155F3E">
              <w:rPr>
                <w:lang w:val="uk-UA"/>
              </w:rPr>
              <w:t xml:space="preserve"> обліку.</w:t>
            </w:r>
          </w:p>
        </w:tc>
      </w:tr>
      <w:tr w:rsidR="001A56D7" w:rsidRPr="00155F3E" w:rsidTr="5C8CB8D2">
        <w:tc>
          <w:tcPr>
            <w:tcW w:w="2836" w:type="dxa"/>
          </w:tcPr>
          <w:p w:rsidR="001A56D7" w:rsidRPr="004A54F6" w:rsidRDefault="001A56D7" w:rsidP="00BC55C5">
            <w:pPr>
              <w:pStyle w:val="-11"/>
              <w:ind w:left="0" w:right="150"/>
              <w:rPr>
                <w:b/>
                <w:bCs/>
                <w:lang w:val="uk-UA"/>
              </w:rPr>
            </w:pPr>
            <w:r w:rsidRPr="004A54F6">
              <w:rPr>
                <w:b/>
                <w:bCs/>
                <w:lang w:val="uk-UA"/>
              </w:rPr>
              <w:t>Реєстр</w:t>
            </w:r>
          </w:p>
        </w:tc>
        <w:tc>
          <w:tcPr>
            <w:tcW w:w="7371" w:type="dxa"/>
          </w:tcPr>
          <w:p w:rsidR="001A56D7" w:rsidRPr="00155F3E" w:rsidRDefault="001A56D7" w:rsidP="00756393">
            <w:pPr>
              <w:pStyle w:val="-11"/>
              <w:spacing w:before="120" w:after="120"/>
              <w:ind w:left="113" w:right="113"/>
              <w:rPr>
                <w:lang w:val="uk-UA"/>
              </w:rPr>
            </w:pPr>
            <w:r w:rsidRPr="00155F3E">
              <w:rPr>
                <w:lang w:val="uk-UA"/>
              </w:rPr>
              <w:t>Електронна база даних, що призначена для збирання, накопичення даних за заданими параметрами.</w:t>
            </w:r>
          </w:p>
        </w:tc>
      </w:tr>
      <w:tr w:rsidR="001C13E2" w:rsidRPr="004B26D8" w:rsidTr="5C8CB8D2">
        <w:tc>
          <w:tcPr>
            <w:tcW w:w="2836" w:type="dxa"/>
          </w:tcPr>
          <w:p w:rsidR="001C13E2" w:rsidRPr="004A54F6" w:rsidRDefault="001C13E2" w:rsidP="00990371">
            <w:pPr>
              <w:rPr>
                <w:b/>
                <w:bCs/>
                <w:lang w:val="uk-UA"/>
              </w:rPr>
            </w:pPr>
            <w:r>
              <w:br w:type="page"/>
            </w:r>
            <w:r w:rsidRPr="00990371">
              <w:rPr>
                <w:b/>
                <w:bCs/>
                <w:lang w:val="uk-UA"/>
              </w:rPr>
              <w:t>СФПЧП</w:t>
            </w:r>
          </w:p>
        </w:tc>
        <w:tc>
          <w:tcPr>
            <w:tcW w:w="7371" w:type="dxa"/>
          </w:tcPr>
          <w:p w:rsidR="001C13E2" w:rsidRPr="004A54F6" w:rsidRDefault="001C13E2" w:rsidP="004A54F6">
            <w:pPr>
              <w:pStyle w:val="-11"/>
              <w:spacing w:before="120" w:after="120"/>
              <w:ind w:left="113" w:right="113"/>
              <w:rPr>
                <w:lang w:val="uk-UA"/>
              </w:rPr>
            </w:pPr>
            <w:r>
              <w:rPr>
                <w:lang w:val="uk-UA"/>
              </w:rPr>
              <w:t>Система формування просторово-часових параметрів.</w:t>
            </w:r>
          </w:p>
        </w:tc>
      </w:tr>
      <w:tr w:rsidR="001A56D7" w:rsidRPr="00D509D2" w:rsidTr="5C8CB8D2">
        <w:tc>
          <w:tcPr>
            <w:tcW w:w="2836" w:type="dxa"/>
          </w:tcPr>
          <w:p w:rsidR="001A56D7" w:rsidRPr="004A54F6" w:rsidRDefault="001A56D7" w:rsidP="00BC55C5">
            <w:pPr>
              <w:pStyle w:val="-11"/>
              <w:ind w:left="0" w:right="150"/>
              <w:rPr>
                <w:b/>
                <w:bCs/>
                <w:lang w:val="uk-UA"/>
              </w:rPr>
            </w:pPr>
            <w:r w:rsidRPr="004A54F6">
              <w:rPr>
                <w:b/>
                <w:bCs/>
                <w:lang w:val="uk-UA"/>
              </w:rPr>
              <w:t>Технічні засоби фотофіксації порушень</w:t>
            </w:r>
          </w:p>
        </w:tc>
        <w:tc>
          <w:tcPr>
            <w:tcW w:w="7371" w:type="dxa"/>
          </w:tcPr>
          <w:p w:rsidR="001A56D7" w:rsidRPr="00155F3E" w:rsidRDefault="001A56D7" w:rsidP="00756393">
            <w:pPr>
              <w:pStyle w:val="-11"/>
              <w:spacing w:before="120" w:after="120"/>
              <w:ind w:left="113" w:right="113"/>
              <w:rPr>
                <w:lang w:val="uk-UA"/>
              </w:rPr>
            </w:pPr>
            <w:r w:rsidRPr="00155F3E">
              <w:rPr>
                <w:lang w:val="uk-UA"/>
              </w:rPr>
              <w:t>Технічні пристрої у вигляді планшетів, що дають змогу здійснювати фотозйомку або відеозапис та функціонують згідно з законодавством про захист інформації в інформаційно-телекомунікаційних системах.</w:t>
            </w:r>
          </w:p>
        </w:tc>
      </w:tr>
      <w:tr w:rsidR="001A56D7" w:rsidRPr="00155F3E" w:rsidTr="5C8CB8D2">
        <w:tc>
          <w:tcPr>
            <w:tcW w:w="2836" w:type="dxa"/>
          </w:tcPr>
          <w:p w:rsidR="001A56D7" w:rsidRPr="00155F3E" w:rsidRDefault="001A56D7" w:rsidP="00BC55C5">
            <w:pPr>
              <w:pStyle w:val="-11"/>
              <w:ind w:left="0" w:right="150"/>
              <w:rPr>
                <w:b/>
                <w:lang w:val="uk-UA"/>
              </w:rPr>
            </w:pPr>
            <w:r w:rsidRPr="00155F3E">
              <w:rPr>
                <w:b/>
                <w:lang w:val="uk-UA"/>
              </w:rPr>
              <w:t>Транзакція</w:t>
            </w:r>
          </w:p>
        </w:tc>
        <w:tc>
          <w:tcPr>
            <w:tcW w:w="7371" w:type="dxa"/>
          </w:tcPr>
          <w:p w:rsidR="001A56D7" w:rsidRPr="00155F3E" w:rsidRDefault="001A56D7" w:rsidP="00756393">
            <w:pPr>
              <w:pStyle w:val="-11"/>
              <w:spacing w:before="120" w:after="120"/>
              <w:ind w:left="113" w:right="113"/>
              <w:rPr>
                <w:lang w:val="uk-UA"/>
              </w:rPr>
            </w:pPr>
            <w:r w:rsidRPr="00155F3E">
              <w:rPr>
                <w:lang w:val="uk-UA"/>
              </w:rPr>
              <w:t>Операція, яка полягає в обліку перерахування грошових коштів від користувача паркувальн</w:t>
            </w:r>
            <w:r w:rsidR="1843155C" w:rsidRPr="00155F3E">
              <w:rPr>
                <w:lang w:val="uk-UA"/>
              </w:rPr>
              <w:t>им</w:t>
            </w:r>
            <w:r w:rsidRPr="00155F3E">
              <w:rPr>
                <w:lang w:val="uk-UA"/>
              </w:rPr>
              <w:t xml:space="preserve"> простор</w:t>
            </w:r>
            <w:r w:rsidR="1843155C" w:rsidRPr="00155F3E">
              <w:rPr>
                <w:lang w:val="uk-UA"/>
              </w:rPr>
              <w:t>ом</w:t>
            </w:r>
            <w:r w:rsidRPr="00155F3E">
              <w:rPr>
                <w:lang w:val="uk-UA"/>
              </w:rPr>
              <w:t xml:space="preserve"> до АСКОП.</w:t>
            </w:r>
          </w:p>
        </w:tc>
      </w:tr>
      <w:tr w:rsidR="001A56D7" w:rsidRPr="00155F3E" w:rsidTr="5C8CB8D2">
        <w:tc>
          <w:tcPr>
            <w:tcW w:w="2836" w:type="dxa"/>
          </w:tcPr>
          <w:p w:rsidR="001A56D7" w:rsidRPr="00155F3E" w:rsidRDefault="001A56D7" w:rsidP="00BC55C5">
            <w:pPr>
              <w:pStyle w:val="-11"/>
              <w:ind w:left="0" w:right="150"/>
              <w:rPr>
                <w:b/>
                <w:lang w:val="uk-UA"/>
              </w:rPr>
            </w:pPr>
            <w:r w:rsidRPr="00155F3E">
              <w:rPr>
                <w:b/>
                <w:lang w:val="uk-UA"/>
              </w:rPr>
              <w:t>Функціональність SMS-паркування</w:t>
            </w:r>
          </w:p>
        </w:tc>
        <w:tc>
          <w:tcPr>
            <w:tcW w:w="7371" w:type="dxa"/>
          </w:tcPr>
          <w:p w:rsidR="001A56D7" w:rsidRPr="00155F3E" w:rsidRDefault="001A56D7" w:rsidP="00756393">
            <w:pPr>
              <w:pStyle w:val="-11"/>
              <w:spacing w:before="120" w:after="120"/>
              <w:ind w:left="113" w:right="113"/>
              <w:rPr>
                <w:lang w:val="uk-UA"/>
              </w:rPr>
            </w:pPr>
            <w:r w:rsidRPr="00155F3E">
              <w:rPr>
                <w:lang w:val="uk-UA"/>
              </w:rPr>
              <w:t>Функціональність в рамках АСКОП, яка надає користувачу паркувальним простором можливість ініціювати здійснення оплати за послуги з користування майданчиками для платного паркування шляхом відправлення SMS-повідомлень за визначеними шаблонами на визначений короткий номер доступу.</w:t>
            </w:r>
          </w:p>
        </w:tc>
      </w:tr>
      <w:tr w:rsidR="00C11204" w:rsidRPr="00D509D2" w:rsidTr="5C8CB8D2">
        <w:tc>
          <w:tcPr>
            <w:tcW w:w="2836" w:type="dxa"/>
          </w:tcPr>
          <w:p w:rsidR="00C11204" w:rsidRPr="00BC55C5" w:rsidRDefault="00C11204" w:rsidP="00BC55C5">
            <w:pPr>
              <w:pStyle w:val="-11"/>
              <w:ind w:left="0" w:right="150"/>
              <w:rPr>
                <w:b/>
                <w:bCs/>
                <w:lang w:val="uk-UA"/>
              </w:rPr>
            </w:pPr>
            <w:r w:rsidRPr="00155F3E">
              <w:rPr>
                <w:b/>
                <w:bCs/>
                <w:lang w:val="uk-UA"/>
              </w:rPr>
              <w:t>API</w:t>
            </w:r>
          </w:p>
        </w:tc>
        <w:tc>
          <w:tcPr>
            <w:tcW w:w="7371" w:type="dxa"/>
          </w:tcPr>
          <w:p w:rsidR="00C11204" w:rsidRPr="00155F3E" w:rsidRDefault="00994308" w:rsidP="00FE4D32">
            <w:pPr>
              <w:pStyle w:val="-11"/>
              <w:spacing w:before="120" w:after="120"/>
              <w:ind w:left="113" w:right="113"/>
              <w:rPr>
                <w:lang w:val="uk-UA"/>
              </w:rPr>
            </w:pPr>
            <w:r w:rsidRPr="00BC55C5">
              <w:rPr>
                <w:lang w:val="uk-UA"/>
              </w:rPr>
              <w:t>Application Programming Interface</w:t>
            </w:r>
            <w:r w:rsidRPr="00155F3E">
              <w:rPr>
                <w:lang w:val="uk-UA"/>
              </w:rPr>
              <w:t xml:space="preserve"> – п</w:t>
            </w:r>
            <w:r w:rsidR="00C11204" w:rsidRPr="00BC55C5">
              <w:rPr>
                <w:lang w:val="uk-UA"/>
              </w:rPr>
              <w:t xml:space="preserve">рикладний програмний інтерфейс (інтерфейс програмування застосунків, інтерфейс прикладного програмування) </w:t>
            </w:r>
            <w:r w:rsidR="00C11204" w:rsidRPr="00155F3E">
              <w:rPr>
                <w:lang w:val="uk-UA"/>
              </w:rPr>
              <w:t>–</w:t>
            </w:r>
            <w:r w:rsidR="00C11204" w:rsidRPr="00BC55C5">
              <w:rPr>
                <w:lang w:val="uk-UA"/>
              </w:rPr>
              <w:t xml:space="preserve"> набір визначених методів для взаємодії різних модулів, компонентів тощо.</w:t>
            </w:r>
          </w:p>
        </w:tc>
      </w:tr>
      <w:tr w:rsidR="009E750B" w:rsidRPr="00D509D2" w:rsidTr="5C8CB8D2">
        <w:tc>
          <w:tcPr>
            <w:tcW w:w="2836" w:type="dxa"/>
          </w:tcPr>
          <w:p w:rsidR="009E750B" w:rsidRPr="00155F3E" w:rsidRDefault="009E750B" w:rsidP="00BC55C5">
            <w:pPr>
              <w:pStyle w:val="-11"/>
              <w:ind w:left="0" w:right="150"/>
              <w:rPr>
                <w:b/>
                <w:bCs/>
                <w:lang w:val="uk-UA"/>
              </w:rPr>
            </w:pPr>
            <w:r w:rsidRPr="00990371">
              <w:rPr>
                <w:b/>
                <w:bCs/>
                <w:lang w:val="uk-UA"/>
              </w:rPr>
              <w:t>SLA</w:t>
            </w:r>
          </w:p>
        </w:tc>
        <w:tc>
          <w:tcPr>
            <w:tcW w:w="7371" w:type="dxa"/>
          </w:tcPr>
          <w:p w:rsidR="009E750B" w:rsidRPr="00BC55C5" w:rsidRDefault="009E750B">
            <w:pPr>
              <w:pStyle w:val="-11"/>
              <w:spacing w:before="120" w:after="120"/>
              <w:ind w:left="113" w:right="113"/>
              <w:rPr>
                <w:lang w:val="uk-UA"/>
              </w:rPr>
            </w:pPr>
            <w:r w:rsidRPr="009E750B">
              <w:rPr>
                <w:lang w:val="uk-UA"/>
              </w:rPr>
              <w:t xml:space="preserve">Угода про рівень послуг </w:t>
            </w:r>
            <w:r>
              <w:rPr>
                <w:lang w:val="uk-UA"/>
              </w:rPr>
              <w:t>(</w:t>
            </w:r>
            <w:r w:rsidRPr="009E750B">
              <w:rPr>
                <w:lang w:val="uk-UA"/>
              </w:rPr>
              <w:t>Service-level agreement</w:t>
            </w:r>
            <w:r>
              <w:rPr>
                <w:lang w:val="uk-UA"/>
              </w:rPr>
              <w:t>)</w:t>
            </w:r>
            <w:r w:rsidRPr="009E750B">
              <w:rPr>
                <w:lang w:val="uk-UA"/>
              </w:rPr>
              <w:t xml:space="preserve">. Містить кількісні </w:t>
            </w:r>
            <w:r>
              <w:rPr>
                <w:lang w:val="uk-UA"/>
              </w:rPr>
              <w:t>та якісні характеристики надаваємих</w:t>
            </w:r>
            <w:r w:rsidRPr="009E750B">
              <w:rPr>
                <w:lang w:val="uk-UA"/>
              </w:rPr>
              <w:t xml:space="preserve"> послуг, такі як їх доступність, підтримка користувачів, час виправлення несправності та інше.</w:t>
            </w:r>
          </w:p>
        </w:tc>
      </w:tr>
    </w:tbl>
    <w:p w:rsidR="00AF1A76" w:rsidRPr="00BC55C5" w:rsidRDefault="00CE0EBA" w:rsidP="00D120AD">
      <w:pPr>
        <w:pStyle w:val="1"/>
        <w:spacing w:before="360" w:after="120"/>
        <w:jc w:val="both"/>
        <w:rPr>
          <w:rFonts w:ascii="Cambria" w:hAnsi="Cambria"/>
          <w:color w:val="000000" w:themeColor="text1"/>
          <w:sz w:val="24"/>
          <w:szCs w:val="24"/>
          <w:lang w:val="uk-UA"/>
        </w:rPr>
      </w:pPr>
      <w:bookmarkStart w:id="7" w:name="_Toc536040631"/>
      <w:bookmarkStart w:id="8" w:name="_Toc1076907"/>
      <w:bookmarkStart w:id="9" w:name="_Toc3990805"/>
      <w:r w:rsidRPr="00BC55C5">
        <w:rPr>
          <w:rFonts w:ascii="Cambria" w:hAnsi="Cambria"/>
          <w:color w:val="000000" w:themeColor="text1"/>
          <w:sz w:val="24"/>
          <w:szCs w:val="24"/>
          <w:lang w:val="uk-UA"/>
        </w:rPr>
        <w:t>3</w:t>
      </w:r>
      <w:r w:rsidR="001C0088" w:rsidRPr="00BC55C5">
        <w:rPr>
          <w:rFonts w:ascii="Cambria" w:hAnsi="Cambria"/>
          <w:color w:val="000000" w:themeColor="text1"/>
          <w:sz w:val="24"/>
          <w:szCs w:val="24"/>
          <w:lang w:val="uk-UA"/>
        </w:rPr>
        <w:t xml:space="preserve">. </w:t>
      </w:r>
      <w:r w:rsidR="00AF1A76" w:rsidRPr="00BC55C5">
        <w:rPr>
          <w:rFonts w:ascii="Cambria" w:hAnsi="Cambria"/>
          <w:color w:val="000000" w:themeColor="text1"/>
          <w:sz w:val="24"/>
          <w:szCs w:val="24"/>
          <w:lang w:val="uk-UA"/>
        </w:rPr>
        <w:t>Призначення АСКОП</w:t>
      </w:r>
      <w:bookmarkEnd w:id="7"/>
      <w:bookmarkEnd w:id="8"/>
      <w:bookmarkEnd w:id="9"/>
    </w:p>
    <w:p w:rsidR="00AF1A76" w:rsidRPr="00155F3E" w:rsidRDefault="001C206D" w:rsidP="00827E22">
      <w:pPr>
        <w:ind w:left="-567" w:right="-142" w:firstLine="567"/>
        <w:jc w:val="both"/>
        <w:rPr>
          <w:lang w:val="uk-UA"/>
        </w:rPr>
      </w:pPr>
      <w:r>
        <w:rPr>
          <w:lang w:val="uk-UA"/>
        </w:rPr>
        <w:t xml:space="preserve">Автоматизована система контролю оплати вартості послуг з паркування </w:t>
      </w:r>
      <w:r w:rsidR="00AF1A76" w:rsidRPr="00155F3E">
        <w:rPr>
          <w:lang w:val="uk-UA"/>
        </w:rPr>
        <w:t xml:space="preserve">(АСКОП) </w:t>
      </w:r>
      <w:r w:rsidR="0019424D" w:rsidRPr="00155F3E">
        <w:rPr>
          <w:lang w:val="uk-UA"/>
        </w:rPr>
        <w:t>–</w:t>
      </w:r>
      <w:r w:rsidR="00AF1A76" w:rsidRPr="00155F3E">
        <w:rPr>
          <w:lang w:val="uk-UA"/>
        </w:rPr>
        <w:t xml:space="preserve"> програмно-технічний комплекс, що впроваджується на підставі Закону </w:t>
      </w:r>
      <w:r w:rsidR="00E86902" w:rsidRPr="00155F3E">
        <w:rPr>
          <w:lang w:val="uk-UA"/>
        </w:rPr>
        <w:t>України «Про</w:t>
      </w:r>
      <w:r w:rsidR="00BE363C" w:rsidRPr="00155F3E">
        <w:rPr>
          <w:lang w:val="uk-UA"/>
        </w:rPr>
        <w:t xml:space="preserve"> дорожній рух” та Закону  України “Про місцеве самоврядування в Україні”</w:t>
      </w:r>
      <w:r w:rsidR="00AF1A76" w:rsidRPr="00155F3E">
        <w:rPr>
          <w:lang w:val="uk-UA"/>
        </w:rPr>
        <w:t xml:space="preserve"> для оплати послуг з користування майданчиками для платного паркування транспортних засобів шляхом перерахування коштів через установи банків, платіжні пристрої (банківські автомати, платіжні термінали), паркувальні автомати, засоби мобільного зв`язку, за допомогою інших </w:t>
      </w:r>
      <w:r w:rsidR="00AF1A76" w:rsidRPr="00155F3E">
        <w:rPr>
          <w:lang w:val="uk-UA"/>
        </w:rPr>
        <w:lastRenderedPageBreak/>
        <w:t xml:space="preserve">програмно-технічних комплексів, призначених для автоматизованого зарахування грошових коштів на відповідні рахунки, а також для забезпечення технічної можливості реалізації функції контролю за </w:t>
      </w:r>
      <w:r w:rsidR="001F7739" w:rsidRPr="00155F3E">
        <w:rPr>
          <w:lang w:val="uk-UA"/>
        </w:rPr>
        <w:t>порушенням</w:t>
      </w:r>
      <w:r w:rsidR="00AF1A76" w:rsidRPr="00155F3E">
        <w:rPr>
          <w:lang w:val="uk-UA"/>
        </w:rPr>
        <w:t xml:space="preserve"> правил зупинки, стоянки, паркування транспортних засобів</w:t>
      </w:r>
      <w:r w:rsidR="001F7739" w:rsidRPr="00155F3E">
        <w:rPr>
          <w:lang w:val="uk-UA"/>
        </w:rPr>
        <w:t>, зафіксованих в режимі фотозйомки</w:t>
      </w:r>
      <w:r w:rsidR="00AF1A76" w:rsidRPr="00155F3E">
        <w:rPr>
          <w:lang w:val="uk-UA"/>
        </w:rPr>
        <w:t>.</w:t>
      </w:r>
    </w:p>
    <w:p w:rsidR="00AF1A76" w:rsidRPr="00155F3E" w:rsidRDefault="00AF1A76" w:rsidP="00827E22">
      <w:pPr>
        <w:ind w:left="-567" w:right="-142" w:firstLine="567"/>
        <w:jc w:val="both"/>
        <w:rPr>
          <w:lang w:val="uk-UA"/>
        </w:rPr>
      </w:pPr>
      <w:r w:rsidRPr="00155F3E">
        <w:rPr>
          <w:lang w:val="uk-UA"/>
        </w:rPr>
        <w:t>АСКОП має автоматизувати наступні процеси, пов’язані з керуванням паркувальним простором</w:t>
      </w:r>
      <w:r w:rsidR="00CE28E9" w:rsidRPr="00155F3E">
        <w:rPr>
          <w:lang w:val="uk-UA"/>
        </w:rPr>
        <w:t>, а також наданням та отриманням послуг з користування майданчиками для платного паркування</w:t>
      </w:r>
      <w:r w:rsidR="67D2643E" w:rsidRPr="00155F3E">
        <w:rPr>
          <w:lang w:val="uk-UA"/>
        </w:rPr>
        <w:t>,</w:t>
      </w:r>
      <w:r w:rsidR="5209BF3D" w:rsidRPr="00155F3E">
        <w:rPr>
          <w:lang w:val="uk-UA"/>
        </w:rPr>
        <w:t xml:space="preserve"> вкл</w:t>
      </w:r>
      <w:r w:rsidR="5209BF3D" w:rsidRPr="00BC55C5">
        <w:rPr>
          <w:lang w:val="uk-UA"/>
        </w:rPr>
        <w:t>ючаючи, але не обмежуючись</w:t>
      </w:r>
      <w:r w:rsidRPr="00155F3E">
        <w:rPr>
          <w:lang w:val="uk-UA"/>
        </w:rPr>
        <w:t>:</w:t>
      </w:r>
    </w:p>
    <w:p w:rsidR="00AF1A76" w:rsidRPr="00155F3E" w:rsidRDefault="00494331" w:rsidP="002C5610">
      <w:pPr>
        <w:pStyle w:val="-11"/>
        <w:numPr>
          <w:ilvl w:val="0"/>
          <w:numId w:val="3"/>
        </w:numPr>
        <w:ind w:left="426" w:right="-142"/>
        <w:jc w:val="both"/>
        <w:rPr>
          <w:lang w:val="uk-UA"/>
        </w:rPr>
      </w:pPr>
      <w:r w:rsidRPr="00155F3E">
        <w:rPr>
          <w:lang w:val="uk-UA"/>
        </w:rPr>
        <w:t>Створення</w:t>
      </w:r>
      <w:r w:rsidR="00574D45" w:rsidRPr="00155F3E">
        <w:rPr>
          <w:lang w:val="uk-UA"/>
        </w:rPr>
        <w:t xml:space="preserve"> та керування</w:t>
      </w:r>
      <w:r w:rsidR="00AF1A76" w:rsidRPr="00155F3E">
        <w:rPr>
          <w:lang w:val="uk-UA"/>
        </w:rPr>
        <w:t xml:space="preserve"> реєстр</w:t>
      </w:r>
      <w:r w:rsidR="00574D45" w:rsidRPr="00155F3E">
        <w:rPr>
          <w:lang w:val="uk-UA"/>
        </w:rPr>
        <w:t>ом</w:t>
      </w:r>
      <w:r w:rsidR="00AF1A76" w:rsidRPr="00155F3E">
        <w:rPr>
          <w:lang w:val="uk-UA"/>
        </w:rPr>
        <w:t xml:space="preserve"> об’єктів паркувального простору.</w:t>
      </w:r>
    </w:p>
    <w:p w:rsidR="00AF1A76" w:rsidRPr="00155F3E" w:rsidRDefault="00AF1A76" w:rsidP="002C5610">
      <w:pPr>
        <w:pStyle w:val="-11"/>
        <w:numPr>
          <w:ilvl w:val="0"/>
          <w:numId w:val="3"/>
        </w:numPr>
        <w:ind w:left="426" w:right="-142"/>
        <w:jc w:val="both"/>
        <w:rPr>
          <w:lang w:val="uk-UA"/>
        </w:rPr>
      </w:pPr>
      <w:r w:rsidRPr="00155F3E">
        <w:rPr>
          <w:lang w:val="uk-UA"/>
        </w:rPr>
        <w:t xml:space="preserve">Створення та керування реєстром користувачів паркувального простору незалежно від </w:t>
      </w:r>
      <w:r w:rsidR="00E61992" w:rsidRPr="00155F3E">
        <w:rPr>
          <w:lang w:val="uk-UA"/>
        </w:rPr>
        <w:t xml:space="preserve">способу оплати </w:t>
      </w:r>
      <w:r w:rsidRPr="00155F3E">
        <w:rPr>
          <w:lang w:val="uk-UA"/>
        </w:rPr>
        <w:t>за</w:t>
      </w:r>
      <w:r w:rsidR="00E61992" w:rsidRPr="00155F3E">
        <w:rPr>
          <w:lang w:val="uk-UA"/>
        </w:rPr>
        <w:t xml:space="preserve"> послуги з користування майданчиками для платного</w:t>
      </w:r>
      <w:r w:rsidRPr="00155F3E">
        <w:rPr>
          <w:lang w:val="uk-UA"/>
        </w:rPr>
        <w:t xml:space="preserve"> паркування (в тому числі за категоріями користувачів).</w:t>
      </w:r>
      <w:r w:rsidR="004F15E6">
        <w:rPr>
          <w:lang w:val="uk-UA"/>
        </w:rPr>
        <w:t xml:space="preserve"> Повинна передбачатись можливість реєстрації як фізичних так і юридичних осіб, а також можливість їх об’єднання в групи користувачів із спільним рахунком.</w:t>
      </w:r>
    </w:p>
    <w:p w:rsidR="00AF1A76" w:rsidRPr="00155F3E" w:rsidRDefault="00AF1A76" w:rsidP="002C5610">
      <w:pPr>
        <w:pStyle w:val="-11"/>
        <w:numPr>
          <w:ilvl w:val="0"/>
          <w:numId w:val="3"/>
        </w:numPr>
        <w:ind w:left="426" w:right="-142"/>
        <w:jc w:val="both"/>
        <w:rPr>
          <w:lang w:val="uk-UA"/>
        </w:rPr>
      </w:pPr>
      <w:r w:rsidRPr="00155F3E">
        <w:rPr>
          <w:lang w:val="uk-UA"/>
        </w:rPr>
        <w:t xml:space="preserve">Автоматизація </w:t>
      </w:r>
      <w:r w:rsidR="00307A29" w:rsidRPr="00155F3E">
        <w:rPr>
          <w:lang w:val="uk-UA"/>
        </w:rPr>
        <w:t xml:space="preserve">здійснення </w:t>
      </w:r>
      <w:r w:rsidRPr="00155F3E">
        <w:rPr>
          <w:lang w:val="uk-UA"/>
        </w:rPr>
        <w:t xml:space="preserve">оплати за </w:t>
      </w:r>
      <w:r w:rsidR="00DE2589" w:rsidRPr="00155F3E">
        <w:rPr>
          <w:lang w:val="uk-UA"/>
        </w:rPr>
        <w:t xml:space="preserve">послуги з користування майданчиками для платного </w:t>
      </w:r>
      <w:r w:rsidRPr="00155F3E">
        <w:rPr>
          <w:lang w:val="uk-UA"/>
        </w:rPr>
        <w:t xml:space="preserve">паркування. </w:t>
      </w:r>
    </w:p>
    <w:p w:rsidR="00AF1A76" w:rsidRPr="00155F3E" w:rsidRDefault="00CE28E9" w:rsidP="002C5610">
      <w:pPr>
        <w:pStyle w:val="-11"/>
        <w:numPr>
          <w:ilvl w:val="0"/>
          <w:numId w:val="3"/>
        </w:numPr>
        <w:ind w:left="426" w:right="-142"/>
        <w:jc w:val="both"/>
        <w:rPr>
          <w:lang w:val="uk-UA"/>
        </w:rPr>
      </w:pPr>
      <w:r w:rsidRPr="00155F3E">
        <w:rPr>
          <w:lang w:val="uk-UA"/>
        </w:rPr>
        <w:t>К</w:t>
      </w:r>
      <w:r w:rsidR="00AF1A76" w:rsidRPr="00155F3E">
        <w:rPr>
          <w:lang w:val="uk-UA"/>
        </w:rPr>
        <w:t>ерування</w:t>
      </w:r>
      <w:r w:rsidR="001A615F">
        <w:rPr>
          <w:lang w:val="uk-UA"/>
        </w:rPr>
        <w:t xml:space="preserve"> завантаже</w:t>
      </w:r>
      <w:r w:rsidR="00494331" w:rsidRPr="00155F3E">
        <w:rPr>
          <w:lang w:val="uk-UA"/>
        </w:rPr>
        <w:t>ністю</w:t>
      </w:r>
      <w:r w:rsidR="00DE2589" w:rsidRPr="00155F3E">
        <w:rPr>
          <w:lang w:val="uk-UA"/>
        </w:rPr>
        <w:t xml:space="preserve"> майданчиків для паркування</w:t>
      </w:r>
      <w:r w:rsidR="00494331" w:rsidRPr="00155F3E">
        <w:rPr>
          <w:lang w:val="uk-UA"/>
        </w:rPr>
        <w:t xml:space="preserve"> та тарифною</w:t>
      </w:r>
      <w:r w:rsidR="00AF1A76" w:rsidRPr="00155F3E">
        <w:rPr>
          <w:lang w:val="uk-UA"/>
        </w:rPr>
        <w:t xml:space="preserve"> політикою</w:t>
      </w:r>
      <w:r w:rsidR="00EF6E73" w:rsidRPr="00155F3E">
        <w:rPr>
          <w:lang w:val="uk-UA"/>
        </w:rPr>
        <w:t xml:space="preserve"> на послуги з користування майданчиками для платного паркування</w:t>
      </w:r>
      <w:r w:rsidR="00AF1A76" w:rsidRPr="00155F3E">
        <w:rPr>
          <w:lang w:val="uk-UA"/>
        </w:rPr>
        <w:t>.</w:t>
      </w:r>
    </w:p>
    <w:p w:rsidR="00AF1A76" w:rsidRPr="00155F3E" w:rsidRDefault="00494331" w:rsidP="002C5610">
      <w:pPr>
        <w:pStyle w:val="-11"/>
        <w:numPr>
          <w:ilvl w:val="0"/>
          <w:numId w:val="3"/>
        </w:numPr>
        <w:ind w:left="426" w:right="-142"/>
        <w:jc w:val="both"/>
        <w:rPr>
          <w:lang w:val="uk-UA"/>
        </w:rPr>
      </w:pPr>
      <w:r w:rsidRPr="00155F3E">
        <w:rPr>
          <w:lang w:val="uk-UA"/>
        </w:rPr>
        <w:t>Облік</w:t>
      </w:r>
      <w:r w:rsidR="00D756B3" w:rsidRPr="00155F3E">
        <w:rPr>
          <w:lang w:val="uk-UA"/>
        </w:rPr>
        <w:t xml:space="preserve"> усіх </w:t>
      </w:r>
      <w:r w:rsidR="009911F6" w:rsidRPr="00155F3E">
        <w:rPr>
          <w:lang w:val="uk-UA"/>
        </w:rPr>
        <w:t xml:space="preserve">платежів та </w:t>
      </w:r>
      <w:r w:rsidR="00E86902" w:rsidRPr="00155F3E">
        <w:rPr>
          <w:lang w:val="uk-UA"/>
        </w:rPr>
        <w:t>грошових надходжень</w:t>
      </w:r>
      <w:r w:rsidR="00C173DB" w:rsidRPr="00155F3E">
        <w:rPr>
          <w:lang w:val="uk-UA"/>
        </w:rPr>
        <w:t xml:space="preserve"> </w:t>
      </w:r>
      <w:r w:rsidR="00E86902" w:rsidRPr="00155F3E">
        <w:rPr>
          <w:lang w:val="uk-UA"/>
        </w:rPr>
        <w:t>від надання</w:t>
      </w:r>
      <w:r w:rsidRPr="00155F3E">
        <w:rPr>
          <w:lang w:val="uk-UA"/>
        </w:rPr>
        <w:t xml:space="preserve"> послуг </w:t>
      </w:r>
      <w:r w:rsidR="00781763" w:rsidRPr="00155F3E">
        <w:rPr>
          <w:lang w:val="uk-UA"/>
        </w:rPr>
        <w:t>з користування майданчиками для платного паркування</w:t>
      </w:r>
      <w:r w:rsidR="00AF1A76" w:rsidRPr="00155F3E">
        <w:rPr>
          <w:lang w:val="uk-UA"/>
        </w:rPr>
        <w:t>.</w:t>
      </w:r>
    </w:p>
    <w:p w:rsidR="00AF1A76" w:rsidRPr="00155F3E" w:rsidRDefault="00AF1A76" w:rsidP="002C5610">
      <w:pPr>
        <w:pStyle w:val="-11"/>
        <w:numPr>
          <w:ilvl w:val="0"/>
          <w:numId w:val="3"/>
        </w:numPr>
        <w:ind w:left="426" w:right="-142"/>
        <w:jc w:val="both"/>
        <w:rPr>
          <w:lang w:val="uk-UA"/>
        </w:rPr>
      </w:pPr>
      <w:r w:rsidRPr="00155F3E">
        <w:rPr>
          <w:lang w:val="uk-UA"/>
        </w:rPr>
        <w:t xml:space="preserve">Контроль за дотриманням правил зупинки, стоянки, паркування транспортних засобів. </w:t>
      </w:r>
    </w:p>
    <w:p w:rsidR="00AF1A76" w:rsidRPr="00155F3E" w:rsidRDefault="00494331" w:rsidP="002C5610">
      <w:pPr>
        <w:pStyle w:val="-11"/>
        <w:numPr>
          <w:ilvl w:val="0"/>
          <w:numId w:val="3"/>
        </w:numPr>
        <w:ind w:left="426" w:right="-142"/>
        <w:jc w:val="both"/>
        <w:rPr>
          <w:lang w:val="uk-UA"/>
        </w:rPr>
      </w:pPr>
      <w:r w:rsidRPr="00155F3E">
        <w:rPr>
          <w:lang w:val="uk-UA"/>
        </w:rPr>
        <w:t>Облік</w:t>
      </w:r>
      <w:r w:rsidR="00790B72" w:rsidRPr="00155F3E">
        <w:rPr>
          <w:lang w:val="uk-UA"/>
        </w:rPr>
        <w:t xml:space="preserve"> винесених постанов та</w:t>
      </w:r>
      <w:r w:rsidR="00AF1A76" w:rsidRPr="00155F3E">
        <w:rPr>
          <w:lang w:val="uk-UA"/>
        </w:rPr>
        <w:t xml:space="preserve"> штрафів</w:t>
      </w:r>
      <w:r w:rsidR="00790B72" w:rsidRPr="00155F3E">
        <w:rPr>
          <w:lang w:val="uk-UA"/>
        </w:rPr>
        <w:t xml:space="preserve"> в рамках контролю за дотриманням правил зупинки, стоянки, паркування транспортних засобів. </w:t>
      </w:r>
    </w:p>
    <w:p w:rsidR="00AF1A76" w:rsidRPr="00155F3E" w:rsidRDefault="00AF1A76" w:rsidP="002C5610">
      <w:pPr>
        <w:pStyle w:val="-11"/>
        <w:numPr>
          <w:ilvl w:val="0"/>
          <w:numId w:val="3"/>
        </w:numPr>
        <w:ind w:left="426" w:right="-142"/>
        <w:jc w:val="both"/>
        <w:rPr>
          <w:lang w:val="uk-UA"/>
        </w:rPr>
      </w:pPr>
      <w:r w:rsidRPr="00155F3E">
        <w:rPr>
          <w:lang w:val="uk-UA"/>
        </w:rPr>
        <w:t xml:space="preserve">Інформування користувачів паркувального простору </w:t>
      </w:r>
      <w:r w:rsidR="00EF58A8" w:rsidRPr="00155F3E">
        <w:rPr>
          <w:lang w:val="uk-UA"/>
        </w:rPr>
        <w:t xml:space="preserve">в електронному вигляді </w:t>
      </w:r>
      <w:r w:rsidRPr="00155F3E">
        <w:rPr>
          <w:lang w:val="uk-UA"/>
        </w:rPr>
        <w:t>в режимі реального часу</w:t>
      </w:r>
      <w:r w:rsidR="006017E0" w:rsidRPr="00155F3E">
        <w:rPr>
          <w:lang w:val="uk-UA"/>
        </w:rPr>
        <w:t xml:space="preserve"> шляхом відп</w:t>
      </w:r>
      <w:r w:rsidR="00C44F12" w:rsidRPr="00155F3E">
        <w:rPr>
          <w:lang w:val="uk-UA"/>
        </w:rPr>
        <w:t>равки нотифікацій (повідомлень)</w:t>
      </w:r>
      <w:r w:rsidR="008A3EA2" w:rsidRPr="00155F3E">
        <w:rPr>
          <w:lang w:val="uk-UA"/>
        </w:rPr>
        <w:t>.</w:t>
      </w:r>
    </w:p>
    <w:p w:rsidR="00AF1A76" w:rsidRPr="00BC55C5" w:rsidRDefault="00B31117" w:rsidP="00D120AD">
      <w:pPr>
        <w:pStyle w:val="1"/>
        <w:spacing w:before="360" w:after="120"/>
        <w:jc w:val="both"/>
        <w:rPr>
          <w:rFonts w:ascii="Cambria" w:hAnsi="Cambria"/>
          <w:color w:val="000000" w:themeColor="text1"/>
          <w:sz w:val="24"/>
          <w:szCs w:val="24"/>
          <w:lang w:val="uk-UA"/>
        </w:rPr>
      </w:pPr>
      <w:bookmarkStart w:id="10" w:name="_Toc536040632"/>
      <w:bookmarkStart w:id="11" w:name="_Toc1076908"/>
      <w:bookmarkStart w:id="12" w:name="_Toc3990806"/>
      <w:r w:rsidRPr="00BC55C5">
        <w:rPr>
          <w:rFonts w:ascii="Cambria" w:hAnsi="Cambria"/>
          <w:color w:val="000000" w:themeColor="text1"/>
          <w:sz w:val="24"/>
          <w:szCs w:val="24"/>
          <w:lang w:val="uk-UA"/>
        </w:rPr>
        <w:t xml:space="preserve">4. </w:t>
      </w:r>
      <w:r w:rsidR="00AF1A76" w:rsidRPr="00BC55C5">
        <w:rPr>
          <w:rFonts w:ascii="Cambria" w:hAnsi="Cambria"/>
          <w:color w:val="000000" w:themeColor="text1"/>
          <w:sz w:val="24"/>
          <w:szCs w:val="24"/>
          <w:lang w:val="uk-UA"/>
        </w:rPr>
        <w:t>Загальні вимоги до програмно-технічного комплексу АСКОП</w:t>
      </w:r>
      <w:bookmarkEnd w:id="10"/>
      <w:bookmarkEnd w:id="11"/>
      <w:bookmarkEnd w:id="12"/>
    </w:p>
    <w:p w:rsidR="00827E22" w:rsidRDefault="00430063" w:rsidP="00827E22">
      <w:pPr>
        <w:pStyle w:val="-11"/>
        <w:ind w:left="-709" w:right="-142" w:firstLine="709"/>
        <w:jc w:val="both"/>
        <w:rPr>
          <w:lang w:val="uk-UA"/>
        </w:rPr>
      </w:pPr>
      <w:r w:rsidRPr="00155F3E">
        <w:rPr>
          <w:lang w:val="uk-UA"/>
        </w:rPr>
        <w:t xml:space="preserve">АСКОП має бути </w:t>
      </w:r>
      <w:r w:rsidR="008409A6" w:rsidRPr="00155F3E">
        <w:rPr>
          <w:lang w:val="uk-UA"/>
        </w:rPr>
        <w:t xml:space="preserve">програмно-технічнім комплексом </w:t>
      </w:r>
      <w:r w:rsidR="00B9366E" w:rsidRPr="00155F3E">
        <w:rPr>
          <w:lang w:val="uk-UA"/>
        </w:rPr>
        <w:t>прикладних програм, модулів, сервісів та інформаційних систем, які взаємодіють між собою та разом формують набір функцій, які необхідні для створення єдиного інформаційного простору управління сферою паркування</w:t>
      </w:r>
      <w:r w:rsidR="00A15DC3" w:rsidRPr="00155F3E">
        <w:rPr>
          <w:lang w:val="uk-UA"/>
        </w:rPr>
        <w:t>.</w:t>
      </w:r>
    </w:p>
    <w:p w:rsidR="00AF1A76" w:rsidRPr="00155F3E" w:rsidRDefault="00AF1A76" w:rsidP="00827E22">
      <w:pPr>
        <w:pStyle w:val="-11"/>
        <w:ind w:left="-709" w:right="-142" w:firstLine="709"/>
        <w:jc w:val="both"/>
        <w:rPr>
          <w:lang w:val="uk-UA"/>
        </w:rPr>
      </w:pPr>
      <w:r w:rsidRPr="00155F3E">
        <w:rPr>
          <w:lang w:val="uk-UA"/>
        </w:rPr>
        <w:t>Програмна та інформаційна інфраструктура</w:t>
      </w:r>
      <w:r w:rsidR="00603CCF" w:rsidRPr="00155F3E">
        <w:rPr>
          <w:lang w:val="uk-UA"/>
        </w:rPr>
        <w:t xml:space="preserve"> АСКОП</w:t>
      </w:r>
      <w:r w:rsidRPr="00155F3E">
        <w:rPr>
          <w:lang w:val="uk-UA"/>
        </w:rPr>
        <w:t xml:space="preserve"> має бути побудована таким чином, щоб її можн</w:t>
      </w:r>
      <w:r w:rsidR="008409A6" w:rsidRPr="00155F3E">
        <w:rPr>
          <w:lang w:val="uk-UA"/>
        </w:rPr>
        <w:t>а</w:t>
      </w:r>
      <w:r w:rsidRPr="00155F3E">
        <w:rPr>
          <w:lang w:val="uk-UA"/>
        </w:rPr>
        <w:t xml:space="preserve"> було змінювати та налаштовувати у відповідності до вимог Замовника.</w:t>
      </w:r>
    </w:p>
    <w:p w:rsidR="00AF1A76" w:rsidRPr="00155F3E" w:rsidRDefault="00AF1A76" w:rsidP="00827E22">
      <w:pPr>
        <w:ind w:left="-709" w:right="-142" w:firstLine="709"/>
        <w:jc w:val="both"/>
        <w:rPr>
          <w:lang w:val="uk-UA"/>
        </w:rPr>
      </w:pPr>
      <w:r w:rsidRPr="000C52AB">
        <w:rPr>
          <w:rFonts w:ascii="Times New Roman" w:hAnsi="Times New Roman"/>
          <w:lang w:val="uk-UA"/>
        </w:rPr>
        <w:t>АСКОП має виступати центральною технологічною платформою для об’єднання та керування сервісами</w:t>
      </w:r>
      <w:r w:rsidR="00D401F9" w:rsidRPr="000C52AB">
        <w:rPr>
          <w:rFonts w:ascii="Times New Roman" w:hAnsi="Times New Roman"/>
          <w:lang w:val="uk-UA"/>
        </w:rPr>
        <w:t xml:space="preserve"> та інформаційними системами</w:t>
      </w:r>
      <w:r w:rsidRPr="00155F3E">
        <w:rPr>
          <w:lang w:val="uk-UA"/>
        </w:rPr>
        <w:t>, пов’язаними з паркуванням транспортних засобів</w:t>
      </w:r>
      <w:r w:rsidR="00D6191E" w:rsidRPr="00155F3E">
        <w:rPr>
          <w:lang w:val="uk-UA"/>
        </w:rPr>
        <w:t xml:space="preserve"> та контролем порушень правил зупинки, стоянки, паркування транспортних засобів, зафіксованих в режимі фотозйомки</w:t>
      </w:r>
      <w:r w:rsidRPr="00155F3E">
        <w:rPr>
          <w:lang w:val="uk-UA"/>
        </w:rPr>
        <w:t xml:space="preserve">, </w:t>
      </w:r>
      <w:r w:rsidRPr="005C5EFD">
        <w:rPr>
          <w:lang w:val="uk-UA"/>
        </w:rPr>
        <w:t>з якою будуть інтегруватися та взаємодіяти програмні та апаратні засоби інших</w:t>
      </w:r>
      <w:r w:rsidR="00D401F9" w:rsidRPr="005C5EFD">
        <w:rPr>
          <w:lang w:val="uk-UA"/>
        </w:rPr>
        <w:t xml:space="preserve"> інформаційних </w:t>
      </w:r>
      <w:r w:rsidRPr="005C5EFD">
        <w:rPr>
          <w:lang w:val="uk-UA"/>
        </w:rPr>
        <w:t>систем та сервісів</w:t>
      </w:r>
      <w:r w:rsidRPr="00155F3E">
        <w:rPr>
          <w:lang w:val="uk-UA"/>
        </w:rPr>
        <w:t>.</w:t>
      </w:r>
    </w:p>
    <w:p w:rsidR="00BD03B7" w:rsidRPr="00155F3E" w:rsidRDefault="00BD03B7" w:rsidP="00AA42F3">
      <w:pPr>
        <w:pStyle w:val="-11"/>
        <w:ind w:left="-709" w:right="-142" w:firstLine="709"/>
        <w:jc w:val="both"/>
        <w:rPr>
          <w:lang w:val="uk-UA"/>
        </w:rPr>
      </w:pPr>
      <w:r w:rsidRPr="00155F3E">
        <w:rPr>
          <w:lang w:val="uk-UA"/>
        </w:rPr>
        <w:t>Реалізація програмно-технічного комплексу та його компонентів з точки зору архітектури, функціональних можливостей має враховувати та узагальнювати досвід з реалізації та впровадження аналогічних інформаційних систем для вирішення подібних або наближених за змістом задач в сфері керування паркувальним простором, а також наданням та отриманням послуг з користування майданчиками для платного паркування.</w:t>
      </w:r>
    </w:p>
    <w:p w:rsidR="00113AA3" w:rsidRPr="00155F3E" w:rsidRDefault="00113AA3" w:rsidP="00AA42F3">
      <w:pPr>
        <w:ind w:left="-709" w:right="-142" w:firstLine="709"/>
        <w:jc w:val="both"/>
        <w:rPr>
          <w:lang w:val="uk-UA"/>
        </w:rPr>
      </w:pPr>
      <w:r w:rsidRPr="00155F3E">
        <w:rPr>
          <w:lang w:val="uk-UA"/>
        </w:rPr>
        <w:t>АСКОП має забезпечувати автоматизацію виконання наступних функціональних можливостей:</w:t>
      </w:r>
    </w:p>
    <w:p w:rsidR="00113AA3" w:rsidRPr="00155F3E" w:rsidRDefault="00113AA3" w:rsidP="00B43030">
      <w:pPr>
        <w:ind w:left="-851" w:right="-142" w:firstLine="851"/>
        <w:jc w:val="both"/>
        <w:rPr>
          <w:b/>
          <w:lang w:val="uk-UA"/>
        </w:rPr>
      </w:pPr>
      <w:r w:rsidRPr="00155F3E">
        <w:rPr>
          <w:b/>
          <w:lang w:val="uk-UA"/>
        </w:rPr>
        <w:t>Для водіїв (користувачів паркувальним простором):</w:t>
      </w:r>
    </w:p>
    <w:p w:rsidR="00113AA3" w:rsidRPr="00155F3E" w:rsidRDefault="00113AA3" w:rsidP="00326365">
      <w:pPr>
        <w:pStyle w:val="-11"/>
        <w:numPr>
          <w:ilvl w:val="0"/>
          <w:numId w:val="1"/>
        </w:numPr>
        <w:ind w:left="426" w:right="-142"/>
        <w:jc w:val="both"/>
        <w:rPr>
          <w:lang w:val="uk-UA"/>
        </w:rPr>
      </w:pPr>
      <w:r w:rsidRPr="00155F3E">
        <w:rPr>
          <w:lang w:val="uk-UA"/>
        </w:rPr>
        <w:t xml:space="preserve">Використання різних </w:t>
      </w:r>
      <w:r w:rsidR="00E86902" w:rsidRPr="00155F3E">
        <w:rPr>
          <w:lang w:val="uk-UA"/>
        </w:rPr>
        <w:t>способів готівкової</w:t>
      </w:r>
      <w:r w:rsidR="00954A34" w:rsidRPr="00155F3E">
        <w:rPr>
          <w:lang w:val="uk-UA"/>
        </w:rPr>
        <w:t xml:space="preserve"> та</w:t>
      </w:r>
      <w:r w:rsidRPr="00155F3E">
        <w:rPr>
          <w:lang w:val="uk-UA"/>
        </w:rPr>
        <w:t xml:space="preserve"> безготівкової оплати за послуги з користування майданчиками для платного паркування з використанням сучасних засобів оплати, в тому числі: оплата</w:t>
      </w:r>
      <w:r w:rsidR="0023329D" w:rsidRPr="00155F3E">
        <w:rPr>
          <w:lang w:val="uk-UA"/>
        </w:rPr>
        <w:t xml:space="preserve"> </w:t>
      </w:r>
      <w:r w:rsidR="00E86902" w:rsidRPr="00155F3E">
        <w:rPr>
          <w:lang w:val="uk-UA"/>
        </w:rPr>
        <w:t>банківськими картками</w:t>
      </w:r>
      <w:r w:rsidRPr="00155F3E">
        <w:rPr>
          <w:lang w:val="uk-UA"/>
        </w:rPr>
        <w:t>, оплата з рахунку мобільних операторів тощо.</w:t>
      </w:r>
    </w:p>
    <w:p w:rsidR="00113AA3" w:rsidRPr="00155F3E" w:rsidRDefault="00113AA3" w:rsidP="00326365">
      <w:pPr>
        <w:pStyle w:val="-11"/>
        <w:numPr>
          <w:ilvl w:val="0"/>
          <w:numId w:val="1"/>
        </w:numPr>
        <w:ind w:left="426" w:right="-142"/>
        <w:jc w:val="both"/>
        <w:rPr>
          <w:lang w:val="uk-UA"/>
        </w:rPr>
      </w:pPr>
      <w:r w:rsidRPr="00155F3E">
        <w:rPr>
          <w:lang w:val="uk-UA"/>
        </w:rPr>
        <w:lastRenderedPageBreak/>
        <w:t xml:space="preserve">Доступ до послуг та інструментів АСКОП через </w:t>
      </w:r>
      <w:r w:rsidRPr="003D282F">
        <w:rPr>
          <w:lang w:val="uk-UA"/>
        </w:rPr>
        <w:t>веб-</w:t>
      </w:r>
      <w:r w:rsidR="007C43A7" w:rsidRPr="003D282F">
        <w:rPr>
          <w:lang w:val="uk-UA"/>
        </w:rPr>
        <w:t>інтерфейс</w:t>
      </w:r>
      <w:r w:rsidR="0012180A" w:rsidRPr="003D282F">
        <w:rPr>
          <w:lang w:val="uk-UA"/>
        </w:rPr>
        <w:t xml:space="preserve"> к</w:t>
      </w:r>
      <w:r w:rsidRPr="003D282F">
        <w:rPr>
          <w:lang w:val="uk-UA"/>
        </w:rPr>
        <w:t>ористувача</w:t>
      </w:r>
      <w:r w:rsidR="00E86902">
        <w:rPr>
          <w:lang w:val="uk-UA"/>
        </w:rPr>
        <w:t xml:space="preserve"> </w:t>
      </w:r>
      <w:r w:rsidR="009B76B2" w:rsidRPr="00201974">
        <w:rPr>
          <w:lang w:val="uk-UA"/>
        </w:rPr>
        <w:t>паркувальним простором</w:t>
      </w:r>
      <w:r w:rsidRPr="00155F3E">
        <w:rPr>
          <w:lang w:val="uk-UA"/>
        </w:rPr>
        <w:t xml:space="preserve">, мобільний додаток, </w:t>
      </w:r>
      <w:r w:rsidR="00671A30" w:rsidRPr="00155F3E">
        <w:rPr>
          <w:lang w:val="uk-UA"/>
        </w:rPr>
        <w:t xml:space="preserve">функціональність </w:t>
      </w:r>
      <w:r w:rsidRPr="00155F3E">
        <w:rPr>
          <w:lang w:val="uk-UA"/>
        </w:rPr>
        <w:t>SMS-</w:t>
      </w:r>
      <w:r w:rsidR="00671A30" w:rsidRPr="00155F3E">
        <w:rPr>
          <w:lang w:val="uk-UA"/>
        </w:rPr>
        <w:t>паркування</w:t>
      </w:r>
      <w:r w:rsidRPr="00155F3E">
        <w:rPr>
          <w:lang w:val="uk-UA"/>
        </w:rPr>
        <w:t>, паркувальні автомати, платіжні термінали тощо.</w:t>
      </w:r>
    </w:p>
    <w:p w:rsidR="00113AA3" w:rsidRPr="00155F3E" w:rsidRDefault="00113AA3" w:rsidP="00B43030">
      <w:pPr>
        <w:pStyle w:val="-11"/>
        <w:ind w:left="-851" w:right="-142" w:firstLine="851"/>
        <w:jc w:val="both"/>
        <w:rPr>
          <w:b/>
          <w:lang w:val="uk-UA"/>
        </w:rPr>
      </w:pPr>
      <w:r w:rsidRPr="00EC73CF">
        <w:rPr>
          <w:b/>
          <w:lang w:val="uk-UA"/>
        </w:rPr>
        <w:t xml:space="preserve">Для </w:t>
      </w:r>
      <w:r w:rsidR="00B5102F" w:rsidRPr="00EC73CF">
        <w:rPr>
          <w:b/>
          <w:lang w:val="uk-UA"/>
        </w:rPr>
        <w:t>органів місцевого самоврядування</w:t>
      </w:r>
      <w:r w:rsidRPr="00D74A55">
        <w:rPr>
          <w:b/>
          <w:lang w:val="uk-UA"/>
        </w:rPr>
        <w:t>:</w:t>
      </w:r>
    </w:p>
    <w:p w:rsidR="00113AA3" w:rsidRPr="00155F3E" w:rsidRDefault="00113AA3" w:rsidP="002576A8">
      <w:pPr>
        <w:pStyle w:val="-11"/>
        <w:numPr>
          <w:ilvl w:val="0"/>
          <w:numId w:val="2"/>
        </w:numPr>
        <w:ind w:left="426" w:right="-142"/>
        <w:jc w:val="both"/>
        <w:rPr>
          <w:lang w:val="uk-UA"/>
        </w:rPr>
      </w:pPr>
      <w:r w:rsidRPr="00155F3E">
        <w:rPr>
          <w:lang w:val="uk-UA"/>
        </w:rPr>
        <w:t>Об’єднання усіх об’єктів паркувальної інфраструктури в єдиній автоматизованій системі;</w:t>
      </w:r>
    </w:p>
    <w:p w:rsidR="00113AA3" w:rsidRPr="00155F3E" w:rsidRDefault="00113AA3" w:rsidP="002576A8">
      <w:pPr>
        <w:pStyle w:val="-11"/>
        <w:numPr>
          <w:ilvl w:val="0"/>
          <w:numId w:val="2"/>
        </w:numPr>
        <w:ind w:left="426" w:right="-142"/>
        <w:jc w:val="both"/>
        <w:rPr>
          <w:lang w:val="uk-UA"/>
        </w:rPr>
      </w:pPr>
      <w:r w:rsidRPr="00155F3E">
        <w:rPr>
          <w:lang w:val="uk-UA"/>
        </w:rPr>
        <w:t xml:space="preserve">Керування об’єктами паркувальної інфраструктури та паркувальним простором з єдиного програмно-технічного комплексу в режимі реального часу; </w:t>
      </w:r>
    </w:p>
    <w:p w:rsidR="00113AA3" w:rsidRPr="00155F3E" w:rsidRDefault="00956961" w:rsidP="002576A8">
      <w:pPr>
        <w:pStyle w:val="-11"/>
        <w:numPr>
          <w:ilvl w:val="0"/>
          <w:numId w:val="2"/>
        </w:numPr>
        <w:ind w:left="426" w:right="-142"/>
        <w:jc w:val="both"/>
        <w:rPr>
          <w:lang w:val="uk-UA"/>
        </w:rPr>
      </w:pPr>
      <w:r w:rsidRPr="00155F3E">
        <w:rPr>
          <w:lang w:val="uk-UA"/>
        </w:rPr>
        <w:t>Створення, облік та управління єдиним</w:t>
      </w:r>
      <w:r w:rsidR="00113AA3" w:rsidRPr="00155F3E">
        <w:rPr>
          <w:lang w:val="uk-UA"/>
        </w:rPr>
        <w:t xml:space="preserve"> реєстр</w:t>
      </w:r>
      <w:r w:rsidRPr="00155F3E">
        <w:rPr>
          <w:lang w:val="uk-UA"/>
        </w:rPr>
        <w:t xml:space="preserve">ом </w:t>
      </w:r>
      <w:r w:rsidR="00113AA3" w:rsidRPr="00155F3E">
        <w:rPr>
          <w:lang w:val="uk-UA"/>
        </w:rPr>
        <w:t>користувачів паркувальним простором;</w:t>
      </w:r>
    </w:p>
    <w:p w:rsidR="00113AA3" w:rsidRPr="00155F3E" w:rsidRDefault="00113AA3" w:rsidP="002576A8">
      <w:pPr>
        <w:pStyle w:val="-11"/>
        <w:numPr>
          <w:ilvl w:val="0"/>
          <w:numId w:val="2"/>
        </w:numPr>
        <w:ind w:left="426" w:right="-142"/>
        <w:jc w:val="both"/>
        <w:rPr>
          <w:lang w:val="uk-UA"/>
        </w:rPr>
      </w:pPr>
      <w:r w:rsidRPr="00155F3E">
        <w:rPr>
          <w:lang w:val="uk-UA"/>
        </w:rPr>
        <w:t>Централізований автоматизований облік транзакцій, збір та обробка безготівкових платежів за користування паркувальним простором;</w:t>
      </w:r>
    </w:p>
    <w:p w:rsidR="00113AA3" w:rsidRPr="00155F3E" w:rsidRDefault="00113AA3" w:rsidP="002576A8">
      <w:pPr>
        <w:pStyle w:val="-11"/>
        <w:numPr>
          <w:ilvl w:val="0"/>
          <w:numId w:val="2"/>
        </w:numPr>
        <w:ind w:left="426" w:right="-142"/>
        <w:jc w:val="both"/>
        <w:rPr>
          <w:lang w:val="uk-UA"/>
        </w:rPr>
      </w:pPr>
      <w:r w:rsidRPr="00155F3E">
        <w:rPr>
          <w:lang w:val="uk-UA"/>
        </w:rPr>
        <w:t>Облік та моніторинг усіх транзакцій, що здійснюються в рамках АСКОП, в режимі реального часу;</w:t>
      </w:r>
    </w:p>
    <w:p w:rsidR="00113AA3" w:rsidRPr="00155F3E" w:rsidRDefault="00113AA3" w:rsidP="002576A8">
      <w:pPr>
        <w:pStyle w:val="-11"/>
        <w:numPr>
          <w:ilvl w:val="0"/>
          <w:numId w:val="2"/>
        </w:numPr>
        <w:ind w:left="426" w:right="-142"/>
        <w:jc w:val="both"/>
        <w:rPr>
          <w:lang w:val="uk-UA"/>
        </w:rPr>
      </w:pPr>
      <w:r w:rsidRPr="00155F3E">
        <w:rPr>
          <w:lang w:val="uk-UA"/>
        </w:rPr>
        <w:t xml:space="preserve">Автоматизація контролю за дотриманням </w:t>
      </w:r>
      <w:r w:rsidR="00EC73CF" w:rsidRPr="00D74A55">
        <w:rPr>
          <w:lang w:val="uk-UA"/>
        </w:rPr>
        <w:t>правил</w:t>
      </w:r>
      <w:r w:rsidR="00EC73CF">
        <w:rPr>
          <w:lang w:val="uk-UA"/>
        </w:rPr>
        <w:t xml:space="preserve"> </w:t>
      </w:r>
      <w:r w:rsidRPr="00EC73CF">
        <w:rPr>
          <w:lang w:val="uk-UA"/>
        </w:rPr>
        <w:t>зупинки,</w:t>
      </w:r>
      <w:r w:rsidRPr="00155F3E">
        <w:rPr>
          <w:lang w:val="uk-UA"/>
        </w:rPr>
        <w:t xml:space="preserve"> стоянки, паркування транспортних засобів;</w:t>
      </w:r>
    </w:p>
    <w:p w:rsidR="00AF1A76" w:rsidRPr="00155F3E" w:rsidRDefault="00113AA3" w:rsidP="002576A8">
      <w:pPr>
        <w:pStyle w:val="-11"/>
        <w:numPr>
          <w:ilvl w:val="0"/>
          <w:numId w:val="2"/>
        </w:numPr>
        <w:ind w:left="426" w:right="-142"/>
        <w:jc w:val="both"/>
        <w:rPr>
          <w:lang w:val="uk-UA"/>
        </w:rPr>
      </w:pPr>
      <w:r w:rsidRPr="00155F3E">
        <w:rPr>
          <w:lang w:val="uk-UA"/>
        </w:rPr>
        <w:t>Збір та обробка даних щодо усіх операцій, які здійснюют</w:t>
      </w:r>
      <w:r w:rsidR="00D333AE" w:rsidRPr="00155F3E">
        <w:rPr>
          <w:lang w:val="uk-UA"/>
        </w:rPr>
        <w:t>ь</w:t>
      </w:r>
      <w:r w:rsidRPr="00155F3E">
        <w:rPr>
          <w:lang w:val="uk-UA"/>
        </w:rPr>
        <w:t xml:space="preserve">ся в рамках АСКОП, та побудова на </w:t>
      </w:r>
      <w:r w:rsidR="00D333AE" w:rsidRPr="00155F3E">
        <w:rPr>
          <w:lang w:val="uk-UA"/>
        </w:rPr>
        <w:t>ї</w:t>
      </w:r>
      <w:r w:rsidRPr="00155F3E">
        <w:rPr>
          <w:lang w:val="uk-UA"/>
        </w:rPr>
        <w:t>х базі аналітичних звітів з деталізованою візуалізацією із застосуванням спеціалізованих програмних засобів аналізу даних.</w:t>
      </w:r>
    </w:p>
    <w:p w:rsidR="00264603" w:rsidRPr="00BC55C5" w:rsidRDefault="00264603" w:rsidP="00B43030">
      <w:pPr>
        <w:pStyle w:val="1"/>
        <w:jc w:val="both"/>
        <w:rPr>
          <w:rFonts w:ascii="Cambria" w:hAnsi="Cambria"/>
          <w:color w:val="000000" w:themeColor="text1"/>
          <w:sz w:val="24"/>
          <w:szCs w:val="24"/>
          <w:lang w:val="uk-UA"/>
        </w:rPr>
      </w:pPr>
      <w:bookmarkStart w:id="13" w:name="_Toc536040633"/>
      <w:bookmarkStart w:id="14" w:name="_Toc1076909"/>
      <w:bookmarkStart w:id="15" w:name="_Toc3990807"/>
      <w:r w:rsidRPr="00BC55C5">
        <w:rPr>
          <w:rFonts w:ascii="Cambria" w:hAnsi="Cambria"/>
          <w:color w:val="000000" w:themeColor="text1"/>
          <w:sz w:val="24"/>
          <w:szCs w:val="24"/>
          <w:lang w:val="uk-UA"/>
        </w:rPr>
        <w:t>5. Загальні вимоги до архітектури АСКОП</w:t>
      </w:r>
      <w:bookmarkEnd w:id="13"/>
      <w:bookmarkEnd w:id="14"/>
      <w:bookmarkEnd w:id="15"/>
    </w:p>
    <w:p w:rsidR="00DD6BF3" w:rsidRPr="00155F3E" w:rsidRDefault="00DD6BF3" w:rsidP="00B43216">
      <w:pPr>
        <w:rPr>
          <w:lang w:val="uk-UA"/>
        </w:rPr>
      </w:pPr>
    </w:p>
    <w:p w:rsidR="00DD6BF3" w:rsidRPr="00155F3E" w:rsidRDefault="00DD6BF3" w:rsidP="00DD6BF3">
      <w:pPr>
        <w:jc w:val="both"/>
        <w:rPr>
          <w:lang w:val="uk-UA"/>
        </w:rPr>
      </w:pPr>
      <w:r w:rsidRPr="00155F3E">
        <w:rPr>
          <w:lang w:val="uk-UA"/>
        </w:rPr>
        <w:t>Архітектура АСКОП повинна задовольняти наступним вимогам:</w:t>
      </w:r>
    </w:p>
    <w:p w:rsidR="00DD6BF3" w:rsidRPr="00155F3E" w:rsidRDefault="00DD6BF3" w:rsidP="00945EA0">
      <w:pPr>
        <w:pStyle w:val="af0"/>
        <w:numPr>
          <w:ilvl w:val="0"/>
          <w:numId w:val="72"/>
        </w:numPr>
        <w:spacing w:line="259" w:lineRule="auto"/>
        <w:ind w:left="714" w:hanging="357"/>
        <w:jc w:val="both"/>
        <w:rPr>
          <w:lang w:val="uk-UA"/>
        </w:rPr>
      </w:pPr>
      <w:r w:rsidRPr="00155F3E">
        <w:rPr>
          <w:lang w:val="uk-UA"/>
        </w:rPr>
        <w:t xml:space="preserve">АСКОП має бути створена на основі спеціально розроблених програмних засобів. В якості серверної операційної системи </w:t>
      </w:r>
      <w:r w:rsidR="00EC1410" w:rsidRPr="00155F3E">
        <w:rPr>
          <w:lang w:val="uk-UA"/>
        </w:rPr>
        <w:t xml:space="preserve">має </w:t>
      </w:r>
      <w:r w:rsidRPr="00155F3E">
        <w:rPr>
          <w:lang w:val="uk-UA"/>
        </w:rPr>
        <w:t>використову</w:t>
      </w:r>
      <w:r w:rsidR="00EC1410" w:rsidRPr="00155F3E">
        <w:rPr>
          <w:lang w:val="uk-UA"/>
        </w:rPr>
        <w:t>ватися</w:t>
      </w:r>
      <w:r w:rsidRPr="00155F3E">
        <w:rPr>
          <w:lang w:val="uk-UA"/>
        </w:rPr>
        <w:t xml:space="preserve"> систем</w:t>
      </w:r>
      <w:r w:rsidR="00EC1410" w:rsidRPr="00155F3E">
        <w:rPr>
          <w:lang w:val="uk-UA"/>
        </w:rPr>
        <w:t>а</w:t>
      </w:r>
      <w:r w:rsidRPr="00155F3E">
        <w:rPr>
          <w:lang w:val="uk-UA"/>
        </w:rPr>
        <w:t xml:space="preserve"> типу Linux, Windows Server або аналоги для веб додатків, та Ubuntu server або аналоги – для серверу баз даних та серверу </w:t>
      </w:r>
      <w:r w:rsidR="00DD7574" w:rsidRPr="00155F3E">
        <w:rPr>
          <w:lang w:val="uk-UA"/>
        </w:rPr>
        <w:t>к</w:t>
      </w:r>
      <w:r w:rsidRPr="00155F3E">
        <w:rPr>
          <w:lang w:val="uk-UA"/>
        </w:rPr>
        <w:t>ешування.</w:t>
      </w:r>
    </w:p>
    <w:p w:rsidR="00DD6BF3" w:rsidRPr="00155F3E" w:rsidRDefault="00DD6BF3" w:rsidP="00945EA0">
      <w:pPr>
        <w:pStyle w:val="af0"/>
        <w:numPr>
          <w:ilvl w:val="0"/>
          <w:numId w:val="72"/>
        </w:numPr>
        <w:spacing w:line="259" w:lineRule="auto"/>
        <w:ind w:left="714" w:hanging="357"/>
        <w:jc w:val="both"/>
        <w:rPr>
          <w:lang w:val="uk-UA"/>
        </w:rPr>
      </w:pPr>
      <w:r w:rsidRPr="00155F3E">
        <w:rPr>
          <w:lang w:val="uk-UA"/>
        </w:rPr>
        <w:t xml:space="preserve">З метою збереження інформації </w:t>
      </w:r>
      <w:r w:rsidR="008409A6" w:rsidRPr="00155F3E">
        <w:rPr>
          <w:lang w:val="uk-UA"/>
        </w:rPr>
        <w:t xml:space="preserve">передбачається </w:t>
      </w:r>
      <w:r w:rsidRPr="00155F3E">
        <w:rPr>
          <w:lang w:val="uk-UA"/>
        </w:rPr>
        <w:t xml:space="preserve">використання Системи Управління Базами Даних (СУБД) MySQL або подібної, для збереження файлів – </w:t>
      </w:r>
      <w:r w:rsidR="008409A6" w:rsidRPr="00155F3E">
        <w:rPr>
          <w:lang w:val="uk-UA"/>
        </w:rPr>
        <w:t>віртуальні</w:t>
      </w:r>
      <w:r w:rsidRPr="00155F3E">
        <w:rPr>
          <w:lang w:val="uk-UA"/>
        </w:rPr>
        <w:t xml:space="preserve">/фізичні системи на майданчику Замовника. </w:t>
      </w:r>
    </w:p>
    <w:p w:rsidR="00DD6BF3" w:rsidRPr="00155F3E" w:rsidRDefault="00DD6BF3" w:rsidP="00945EA0">
      <w:pPr>
        <w:pStyle w:val="af0"/>
        <w:numPr>
          <w:ilvl w:val="0"/>
          <w:numId w:val="72"/>
        </w:numPr>
        <w:spacing w:line="259" w:lineRule="auto"/>
        <w:ind w:left="714" w:hanging="357"/>
        <w:jc w:val="both"/>
        <w:rPr>
          <w:lang w:val="uk-UA"/>
        </w:rPr>
      </w:pPr>
      <w:r w:rsidRPr="00155F3E">
        <w:rPr>
          <w:lang w:val="uk-UA"/>
        </w:rPr>
        <w:t>Доступ до інформаційних ресурсів та обмін даними між компонентами має підтримувати REST архітектуру. Така побудова системи забезпечує масштабування на усіх рівнях використання.</w:t>
      </w:r>
    </w:p>
    <w:p w:rsidR="00DD6BF3" w:rsidRPr="00155F3E" w:rsidRDefault="00DD6BF3" w:rsidP="00945EA0">
      <w:pPr>
        <w:pStyle w:val="af0"/>
        <w:numPr>
          <w:ilvl w:val="0"/>
          <w:numId w:val="72"/>
        </w:numPr>
        <w:spacing w:line="259" w:lineRule="auto"/>
        <w:ind w:left="714" w:hanging="357"/>
        <w:jc w:val="both"/>
        <w:rPr>
          <w:lang w:val="uk-UA"/>
        </w:rPr>
      </w:pPr>
      <w:r w:rsidRPr="00155F3E">
        <w:rPr>
          <w:lang w:val="uk-UA"/>
        </w:rPr>
        <w:t>В межах АСКОП повинен підтримуватися та забезпечуватися інформаційний обмін між модулями, які визначені в розділі 8.</w:t>
      </w:r>
    </w:p>
    <w:p w:rsidR="009D512D" w:rsidRPr="00155F3E" w:rsidRDefault="004C4015" w:rsidP="00945EA0">
      <w:pPr>
        <w:pStyle w:val="af0"/>
        <w:numPr>
          <w:ilvl w:val="0"/>
          <w:numId w:val="72"/>
        </w:numPr>
        <w:spacing w:line="259" w:lineRule="auto"/>
        <w:ind w:left="714" w:hanging="357"/>
        <w:jc w:val="both"/>
        <w:rPr>
          <w:lang w:val="uk-UA"/>
        </w:rPr>
      </w:pPr>
      <w:r>
        <w:rPr>
          <w:lang w:val="uk-UA"/>
        </w:rPr>
        <w:t>АСКОП повинна</w:t>
      </w:r>
      <w:r w:rsidR="009D512D" w:rsidRPr="00155F3E">
        <w:rPr>
          <w:lang w:val="uk-UA"/>
        </w:rPr>
        <w:t xml:space="preserve"> мати можливість</w:t>
      </w:r>
      <w:r w:rsidR="00C11204" w:rsidRPr="00155F3E">
        <w:rPr>
          <w:lang w:val="uk-UA"/>
        </w:rPr>
        <w:t xml:space="preserve"> технологічної</w:t>
      </w:r>
      <w:r w:rsidR="009D512D" w:rsidRPr="00155F3E">
        <w:rPr>
          <w:lang w:val="uk-UA"/>
        </w:rPr>
        <w:t xml:space="preserve"> інтеграції із сторонніми системами</w:t>
      </w:r>
      <w:r w:rsidR="005379D9" w:rsidRPr="00155F3E">
        <w:rPr>
          <w:lang w:val="uk-UA"/>
        </w:rPr>
        <w:t>, сервісами</w:t>
      </w:r>
      <w:r w:rsidR="00C11204" w:rsidRPr="00155F3E">
        <w:rPr>
          <w:lang w:val="uk-UA"/>
        </w:rPr>
        <w:t xml:space="preserve"> (АPI)</w:t>
      </w:r>
      <w:r w:rsidR="009D512D" w:rsidRPr="00155F3E">
        <w:rPr>
          <w:lang w:val="uk-UA"/>
        </w:rPr>
        <w:t>.</w:t>
      </w:r>
    </w:p>
    <w:p w:rsidR="00DD6BF3" w:rsidRDefault="00DD6BF3" w:rsidP="00945EA0">
      <w:pPr>
        <w:pStyle w:val="af0"/>
        <w:numPr>
          <w:ilvl w:val="0"/>
          <w:numId w:val="72"/>
        </w:numPr>
        <w:spacing w:line="259" w:lineRule="auto"/>
        <w:ind w:left="714" w:hanging="357"/>
        <w:jc w:val="both"/>
        <w:rPr>
          <w:lang w:val="uk-UA"/>
        </w:rPr>
      </w:pPr>
      <w:r w:rsidRPr="00155F3E">
        <w:rPr>
          <w:lang w:val="uk-UA"/>
        </w:rPr>
        <w:t>Механізми, що використовуватимуться для розвитку та підтримки компонентів АСКОП повинні бути уніфіковані та дозволяти редагування об’єктів, роботи з прикладними реєстрами даних, засобами формування функціонального складу робочого міста адміністратора тощо.</w:t>
      </w:r>
    </w:p>
    <w:p w:rsidR="001C13E2" w:rsidRPr="00600D8A" w:rsidRDefault="001C13E2" w:rsidP="001C13E2">
      <w:pPr>
        <w:pStyle w:val="af0"/>
        <w:numPr>
          <w:ilvl w:val="0"/>
          <w:numId w:val="72"/>
        </w:numPr>
        <w:spacing w:line="259" w:lineRule="auto"/>
        <w:ind w:left="714" w:hanging="357"/>
        <w:jc w:val="both"/>
        <w:rPr>
          <w:lang w:val="uk-UA"/>
        </w:rPr>
      </w:pPr>
      <w:r w:rsidRPr="00600D8A">
        <w:rPr>
          <w:lang w:val="uk-UA"/>
        </w:rPr>
        <w:t>АСК</w:t>
      </w:r>
      <w:r w:rsidR="00920E03" w:rsidRPr="00600D8A">
        <w:rPr>
          <w:lang w:val="uk-UA"/>
        </w:rPr>
        <w:t>ОП повинна передбачати можливість взаємодії з</w:t>
      </w:r>
      <w:r w:rsidRPr="00600D8A">
        <w:rPr>
          <w:lang w:val="uk-UA"/>
        </w:rPr>
        <w:t xml:space="preserve"> </w:t>
      </w:r>
      <w:r w:rsidR="008D7D7C" w:rsidRPr="00D74A55">
        <w:rPr>
          <w:lang w:val="uk-UA"/>
        </w:rPr>
        <w:t xml:space="preserve">системою </w:t>
      </w:r>
      <w:r w:rsidRPr="008D7D7C">
        <w:rPr>
          <w:lang w:val="uk-UA"/>
        </w:rPr>
        <w:t>формування</w:t>
      </w:r>
      <w:r w:rsidRPr="00600D8A">
        <w:rPr>
          <w:lang w:val="uk-UA"/>
        </w:rPr>
        <w:t xml:space="preserve"> просторово-часових параметрів.</w:t>
      </w:r>
    </w:p>
    <w:p w:rsidR="00DD6BF3" w:rsidRPr="00155F3E" w:rsidRDefault="00DD6BF3" w:rsidP="00AF680C">
      <w:pPr>
        <w:ind w:left="-709" w:firstLine="709"/>
        <w:jc w:val="both"/>
        <w:rPr>
          <w:lang w:val="uk-UA"/>
        </w:rPr>
      </w:pPr>
      <w:r w:rsidRPr="00155F3E">
        <w:rPr>
          <w:lang w:val="uk-UA"/>
        </w:rPr>
        <w:t>Рішення з архітектури має забезпечити наступні властивості АСКОП, що мають бути в межах поставки:</w:t>
      </w:r>
    </w:p>
    <w:p w:rsidR="00DD6BF3" w:rsidRPr="00155F3E" w:rsidRDefault="00DD6BF3" w:rsidP="00945EA0">
      <w:pPr>
        <w:pStyle w:val="af0"/>
        <w:numPr>
          <w:ilvl w:val="0"/>
          <w:numId w:val="74"/>
        </w:numPr>
        <w:ind w:hanging="357"/>
        <w:jc w:val="both"/>
        <w:rPr>
          <w:lang w:val="uk-UA"/>
        </w:rPr>
      </w:pPr>
      <w:r w:rsidRPr="00155F3E">
        <w:rPr>
          <w:lang w:val="uk-UA"/>
        </w:rPr>
        <w:t>Автоматичне або автоматизоване відновлення працездатності АСКОП в двох режимах:</w:t>
      </w:r>
    </w:p>
    <w:p w:rsidR="00DD6BF3" w:rsidRPr="00155F3E" w:rsidRDefault="00DD6BF3" w:rsidP="00BC55C5">
      <w:pPr>
        <w:pStyle w:val="af0"/>
        <w:numPr>
          <w:ilvl w:val="0"/>
          <w:numId w:val="79"/>
        </w:numPr>
        <w:jc w:val="both"/>
        <w:rPr>
          <w:lang w:val="uk-UA"/>
        </w:rPr>
      </w:pPr>
      <w:r w:rsidRPr="00155F3E">
        <w:rPr>
          <w:lang w:val="uk-UA"/>
        </w:rPr>
        <w:t>швидке відновлення базової функціональності;</w:t>
      </w:r>
    </w:p>
    <w:p w:rsidR="00DD6BF3" w:rsidRPr="00155F3E" w:rsidRDefault="00DD6BF3" w:rsidP="00BC55C5">
      <w:pPr>
        <w:pStyle w:val="af0"/>
        <w:numPr>
          <w:ilvl w:val="0"/>
          <w:numId w:val="79"/>
        </w:numPr>
        <w:jc w:val="both"/>
        <w:rPr>
          <w:lang w:val="uk-UA"/>
        </w:rPr>
      </w:pPr>
      <w:r w:rsidRPr="00155F3E">
        <w:rPr>
          <w:lang w:val="uk-UA"/>
        </w:rPr>
        <w:t>повне – відновлення функціонування АСКОП в повному об’ємі;</w:t>
      </w:r>
    </w:p>
    <w:p w:rsidR="00DD6BF3" w:rsidRPr="00155F3E" w:rsidRDefault="00DD6BF3" w:rsidP="00945EA0">
      <w:pPr>
        <w:pStyle w:val="af0"/>
        <w:numPr>
          <w:ilvl w:val="0"/>
          <w:numId w:val="74"/>
        </w:numPr>
        <w:ind w:hanging="357"/>
        <w:jc w:val="both"/>
        <w:rPr>
          <w:lang w:val="uk-UA"/>
        </w:rPr>
      </w:pPr>
      <w:r w:rsidRPr="00155F3E">
        <w:rPr>
          <w:lang w:val="uk-UA"/>
        </w:rPr>
        <w:lastRenderedPageBreak/>
        <w:t>Можливість інтеграції із сторонніми системами</w:t>
      </w:r>
      <w:r w:rsidR="009D512D" w:rsidRPr="00155F3E">
        <w:rPr>
          <w:lang w:val="uk-UA"/>
        </w:rPr>
        <w:t xml:space="preserve"> та сервісами</w:t>
      </w:r>
      <w:r w:rsidRPr="00155F3E">
        <w:rPr>
          <w:lang w:val="uk-UA"/>
        </w:rPr>
        <w:t>, що відповідають умовам взаємодії з АСКОП;</w:t>
      </w:r>
    </w:p>
    <w:p w:rsidR="00DD6BF3" w:rsidRPr="00155F3E" w:rsidRDefault="00DD6BF3" w:rsidP="00945EA0">
      <w:pPr>
        <w:pStyle w:val="af0"/>
        <w:numPr>
          <w:ilvl w:val="0"/>
          <w:numId w:val="74"/>
        </w:numPr>
        <w:ind w:hanging="357"/>
        <w:jc w:val="both"/>
        <w:rPr>
          <w:lang w:val="uk-UA"/>
        </w:rPr>
      </w:pPr>
      <w:r w:rsidRPr="00155F3E">
        <w:rPr>
          <w:lang w:val="uk-UA"/>
        </w:rPr>
        <w:t>Масштабованість – здатність АСКОП збільшити обсяг послуг за рахунок додавання інформаційних та апаратних ресурсів;</w:t>
      </w:r>
    </w:p>
    <w:p w:rsidR="00096158" w:rsidRDefault="00096158" w:rsidP="00096158">
      <w:pPr>
        <w:pStyle w:val="af0"/>
        <w:numPr>
          <w:ilvl w:val="0"/>
          <w:numId w:val="74"/>
        </w:numPr>
        <w:ind w:hanging="357"/>
        <w:jc w:val="both"/>
        <w:rPr>
          <w:lang w:val="uk-UA"/>
        </w:rPr>
      </w:pPr>
      <w:r w:rsidRPr="00155F3E">
        <w:rPr>
          <w:lang w:val="uk-UA"/>
        </w:rPr>
        <w:t>Можливість розширення функціональності АСКОП за рахунок додавання окремих спеціалізованих модулів/компонентів.</w:t>
      </w:r>
    </w:p>
    <w:p w:rsidR="00096158" w:rsidRDefault="00096158" w:rsidP="00FD5FE9">
      <w:pPr>
        <w:ind w:left="-709" w:firstLine="851"/>
        <w:jc w:val="both"/>
        <w:rPr>
          <w:lang w:val="uk-UA"/>
        </w:rPr>
      </w:pPr>
    </w:p>
    <w:p w:rsidR="00B611DF" w:rsidRDefault="00DD6BF3" w:rsidP="00B611DF">
      <w:pPr>
        <w:ind w:left="-709" w:firstLine="709"/>
        <w:jc w:val="both"/>
        <w:rPr>
          <w:lang w:val="uk-UA"/>
        </w:rPr>
      </w:pPr>
      <w:r w:rsidRPr="00155F3E">
        <w:rPr>
          <w:lang w:val="uk-UA"/>
        </w:rPr>
        <w:t>В межах поставки має бути надано опис моделі даних до кожного модулю та АСКОП в цілому.</w:t>
      </w:r>
    </w:p>
    <w:p w:rsidR="00B611DF" w:rsidRDefault="009D2C61" w:rsidP="00B611DF">
      <w:pPr>
        <w:ind w:left="-709" w:firstLine="709"/>
        <w:jc w:val="both"/>
        <w:rPr>
          <w:lang w:val="uk-UA"/>
        </w:rPr>
      </w:pPr>
      <w:r w:rsidRPr="00155F3E">
        <w:rPr>
          <w:lang w:val="uk-UA"/>
        </w:rPr>
        <w:t>Цільова</w:t>
      </w:r>
      <w:r w:rsidR="005379D9" w:rsidRPr="00155F3E">
        <w:rPr>
          <w:lang w:val="uk-UA"/>
        </w:rPr>
        <w:t xml:space="preserve"> очік</w:t>
      </w:r>
      <w:r w:rsidR="00DD7574" w:rsidRPr="00155F3E">
        <w:rPr>
          <w:lang w:val="uk-UA"/>
        </w:rPr>
        <w:t>у</w:t>
      </w:r>
      <w:r w:rsidR="005379D9" w:rsidRPr="00155F3E">
        <w:rPr>
          <w:lang w:val="uk-UA"/>
        </w:rPr>
        <w:t>вана</w:t>
      </w:r>
      <w:r w:rsidRPr="00155F3E">
        <w:rPr>
          <w:lang w:val="uk-UA"/>
        </w:rPr>
        <w:t xml:space="preserve"> архітектура АСКОП відображена на Рисунку 1.</w:t>
      </w:r>
    </w:p>
    <w:p w:rsidR="0016661D" w:rsidRDefault="0016661D" w:rsidP="00F9291D">
      <w:pPr>
        <w:ind w:left="-709"/>
        <w:jc w:val="both"/>
      </w:pPr>
    </w:p>
    <w:p w:rsidR="0016661D" w:rsidRPr="00771179" w:rsidRDefault="00BE1B9E" w:rsidP="00F9291D">
      <w:pPr>
        <w:jc w:val="both"/>
        <w:rPr>
          <w:lang w:val="en-US"/>
        </w:rPr>
      </w:pPr>
      <w:r>
        <w:object w:dxaOrig="16261" w:dyaOrig="2254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91.8pt;height:545.4pt" o:ole="">
            <v:imagedata r:id="rId10" o:title=""/>
          </v:shape>
          <o:OLEObject Type="Embed" ProgID="Visio.Drawing.15" ShapeID="_x0000_i1025" DrawAspect="Content" ObjectID="_1615187874" r:id="rId11"/>
        </w:object>
      </w:r>
    </w:p>
    <w:p w:rsidR="00264603" w:rsidRPr="00155F3E" w:rsidRDefault="007C7844" w:rsidP="0001630B">
      <w:pPr>
        <w:jc w:val="both"/>
        <w:rPr>
          <w:lang w:val="uk-UA"/>
        </w:rPr>
      </w:pPr>
      <w:r w:rsidRPr="00155F3E">
        <w:rPr>
          <w:lang w:val="uk-UA"/>
        </w:rPr>
        <w:t>Рисунок 1. Цільова</w:t>
      </w:r>
      <w:r w:rsidR="006D7975">
        <w:rPr>
          <w:lang w:val="uk-UA"/>
        </w:rPr>
        <w:t xml:space="preserve"> узагальнена</w:t>
      </w:r>
      <w:r w:rsidRPr="00155F3E">
        <w:rPr>
          <w:lang w:val="uk-UA"/>
        </w:rPr>
        <w:t xml:space="preserve"> архітектура АСКОП</w:t>
      </w:r>
    </w:p>
    <w:p w:rsidR="005379D9" w:rsidRPr="00155F3E" w:rsidRDefault="005379D9" w:rsidP="00B611DF">
      <w:pPr>
        <w:ind w:left="-851" w:firstLine="851"/>
        <w:jc w:val="both"/>
        <w:rPr>
          <w:lang w:val="uk-UA"/>
        </w:rPr>
      </w:pPr>
      <w:r w:rsidRPr="00155F3E">
        <w:rPr>
          <w:lang w:val="uk-UA"/>
        </w:rPr>
        <w:lastRenderedPageBreak/>
        <w:t>Виконавець може запропонувати власну архітектуру, але з обов’язковим урахуванням наявності викладених в технічній специфікації технічних вимог до АСКОП та до функціональності АСКОП,</w:t>
      </w:r>
      <w:r w:rsidR="00B611DF">
        <w:rPr>
          <w:lang w:val="uk-UA"/>
        </w:rPr>
        <w:t xml:space="preserve"> а також з обов’язковим урах</w:t>
      </w:r>
      <w:r w:rsidR="00B611DF" w:rsidRPr="00D17DA3">
        <w:rPr>
          <w:lang w:val="uk-UA"/>
        </w:rPr>
        <w:t>уванням можливості інтеграції з ЗІС</w:t>
      </w:r>
      <w:r w:rsidRPr="00155F3E">
        <w:rPr>
          <w:lang w:val="uk-UA"/>
        </w:rPr>
        <w:t>.</w:t>
      </w:r>
    </w:p>
    <w:p w:rsidR="00AF1A76" w:rsidRPr="00BC55C5" w:rsidRDefault="001A1FC5" w:rsidP="00B43030">
      <w:pPr>
        <w:pStyle w:val="1"/>
        <w:jc w:val="both"/>
        <w:rPr>
          <w:rFonts w:ascii="Cambria" w:hAnsi="Cambria"/>
          <w:sz w:val="24"/>
          <w:szCs w:val="24"/>
          <w:lang w:val="uk-UA"/>
        </w:rPr>
      </w:pPr>
      <w:bookmarkStart w:id="16" w:name="_Toc536040634"/>
      <w:bookmarkStart w:id="17" w:name="_Toc1076910"/>
      <w:bookmarkStart w:id="18" w:name="_Toc3990808"/>
      <w:r w:rsidRPr="00BC55C5">
        <w:rPr>
          <w:rFonts w:ascii="Cambria" w:hAnsi="Cambria"/>
          <w:color w:val="000000" w:themeColor="text1"/>
          <w:sz w:val="24"/>
          <w:szCs w:val="24"/>
          <w:lang w:val="uk-UA"/>
        </w:rPr>
        <w:t xml:space="preserve">6. </w:t>
      </w:r>
      <w:r w:rsidR="00AF1A76" w:rsidRPr="00BC55C5">
        <w:rPr>
          <w:rFonts w:ascii="Cambria" w:hAnsi="Cambria"/>
          <w:color w:val="000000" w:themeColor="text1"/>
          <w:sz w:val="24"/>
          <w:szCs w:val="24"/>
          <w:lang w:val="uk-UA"/>
        </w:rPr>
        <w:t>Користувачі АСКОП</w:t>
      </w:r>
      <w:bookmarkEnd w:id="16"/>
      <w:bookmarkEnd w:id="17"/>
      <w:bookmarkEnd w:id="18"/>
    </w:p>
    <w:p w:rsidR="00AF1A76" w:rsidRPr="00155F3E" w:rsidRDefault="00AF1A76" w:rsidP="00B43030">
      <w:pPr>
        <w:pStyle w:val="-11"/>
        <w:ind w:left="-491" w:right="-142"/>
        <w:jc w:val="both"/>
        <w:rPr>
          <w:b/>
          <w:lang w:val="uk-UA"/>
        </w:rPr>
      </w:pPr>
    </w:p>
    <w:p w:rsidR="00AF1A76" w:rsidRPr="00155F3E" w:rsidRDefault="00AF1A76" w:rsidP="00B43030">
      <w:pPr>
        <w:ind w:left="-851" w:right="-142" w:firstLine="851"/>
        <w:jc w:val="both"/>
        <w:rPr>
          <w:lang w:val="uk-UA"/>
        </w:rPr>
      </w:pPr>
      <w:r w:rsidRPr="00155F3E">
        <w:rPr>
          <w:lang w:val="uk-UA"/>
        </w:rPr>
        <w:t xml:space="preserve">В рамках АСКОП має бути </w:t>
      </w:r>
      <w:r w:rsidR="00B451B1" w:rsidRPr="00155F3E">
        <w:rPr>
          <w:lang w:val="uk-UA"/>
        </w:rPr>
        <w:t>побудована рольова модель із</w:t>
      </w:r>
      <w:r w:rsidRPr="00155F3E">
        <w:rPr>
          <w:lang w:val="uk-UA"/>
        </w:rPr>
        <w:t xml:space="preserve"> можливіст</w:t>
      </w:r>
      <w:r w:rsidR="00B451B1" w:rsidRPr="00155F3E">
        <w:rPr>
          <w:lang w:val="uk-UA"/>
        </w:rPr>
        <w:t>ю</w:t>
      </w:r>
      <w:r w:rsidRPr="00155F3E">
        <w:rPr>
          <w:lang w:val="uk-UA"/>
        </w:rPr>
        <w:t xml:space="preserve"> розмежування прав доступу </w:t>
      </w:r>
      <w:r w:rsidR="00B451B1" w:rsidRPr="00155F3E">
        <w:rPr>
          <w:lang w:val="uk-UA"/>
        </w:rPr>
        <w:t>та</w:t>
      </w:r>
      <w:r w:rsidRPr="00155F3E">
        <w:rPr>
          <w:lang w:val="uk-UA"/>
        </w:rPr>
        <w:t xml:space="preserve"> виділенням наступних груп користувачів АСКОП:</w:t>
      </w:r>
    </w:p>
    <w:p w:rsidR="00516CE8" w:rsidRPr="00155F3E" w:rsidRDefault="00516CE8" w:rsidP="00B43030">
      <w:pPr>
        <w:ind w:left="-851" w:right="-142" w:firstLine="851"/>
        <w:jc w:val="both"/>
        <w:rPr>
          <w:lang w:val="uk-UA"/>
        </w:rPr>
      </w:pPr>
      <w:bookmarkStart w:id="19" w:name="OLE_LINK3"/>
      <w:bookmarkStart w:id="20" w:name="OLE_LINK4"/>
      <w:r w:rsidRPr="00155F3E">
        <w:rPr>
          <w:lang w:val="uk-UA"/>
        </w:rPr>
        <w:t>Зовнішні користувачі:</w:t>
      </w:r>
    </w:p>
    <w:p w:rsidR="00AF1A76" w:rsidRPr="00155F3E" w:rsidRDefault="00BB39EC" w:rsidP="00367DE4">
      <w:pPr>
        <w:pStyle w:val="-11"/>
        <w:numPr>
          <w:ilvl w:val="0"/>
          <w:numId w:val="4"/>
        </w:numPr>
        <w:ind w:left="426" w:right="-142" w:hanging="357"/>
        <w:jc w:val="both"/>
        <w:rPr>
          <w:lang w:val="uk-UA"/>
        </w:rPr>
      </w:pPr>
      <w:r w:rsidRPr="00155F3E">
        <w:rPr>
          <w:lang w:val="uk-UA"/>
        </w:rPr>
        <w:t>Користувачі паркувальним</w:t>
      </w:r>
      <w:r w:rsidR="00AB2A50" w:rsidRPr="00155F3E">
        <w:rPr>
          <w:lang w:val="uk-UA"/>
        </w:rPr>
        <w:t xml:space="preserve"> простор</w:t>
      </w:r>
      <w:r w:rsidRPr="00155F3E">
        <w:rPr>
          <w:lang w:val="uk-UA"/>
        </w:rPr>
        <w:t>ом</w:t>
      </w:r>
      <w:r w:rsidR="00AF1A76" w:rsidRPr="00155F3E">
        <w:rPr>
          <w:lang w:val="uk-UA"/>
        </w:rPr>
        <w:t xml:space="preserve"> (фізичні</w:t>
      </w:r>
      <w:r w:rsidR="00603CCF" w:rsidRPr="00155F3E">
        <w:rPr>
          <w:lang w:val="uk-UA"/>
        </w:rPr>
        <w:t>,</w:t>
      </w:r>
      <w:r w:rsidR="00AF1A76" w:rsidRPr="00155F3E">
        <w:rPr>
          <w:lang w:val="uk-UA"/>
        </w:rPr>
        <w:t xml:space="preserve"> юридичні особи та співробітники юридичних осіб), які користуються сервісами АСКОП при користуванні паркувальним простором:</w:t>
      </w:r>
    </w:p>
    <w:p w:rsidR="00AF1A76" w:rsidRPr="00155F3E" w:rsidRDefault="00AF1A76" w:rsidP="00B43030">
      <w:pPr>
        <w:pStyle w:val="-11"/>
        <w:numPr>
          <w:ilvl w:val="1"/>
          <w:numId w:val="4"/>
        </w:numPr>
        <w:ind w:right="-142" w:hanging="357"/>
        <w:jc w:val="both"/>
        <w:rPr>
          <w:lang w:val="uk-UA"/>
        </w:rPr>
      </w:pPr>
      <w:r w:rsidRPr="00155F3E">
        <w:rPr>
          <w:lang w:val="uk-UA"/>
        </w:rPr>
        <w:t>Водії транспортних засобів, які сплачують за паркування на загальних засадах.</w:t>
      </w:r>
    </w:p>
    <w:p w:rsidR="00AF1A76" w:rsidRPr="00155F3E" w:rsidRDefault="00AF1A76" w:rsidP="00B43030">
      <w:pPr>
        <w:pStyle w:val="-11"/>
        <w:numPr>
          <w:ilvl w:val="1"/>
          <w:numId w:val="4"/>
        </w:numPr>
        <w:ind w:right="-142"/>
        <w:jc w:val="both"/>
        <w:rPr>
          <w:lang w:val="uk-UA"/>
        </w:rPr>
      </w:pPr>
      <w:r w:rsidRPr="00155F3E">
        <w:rPr>
          <w:lang w:val="uk-UA"/>
        </w:rPr>
        <w:t>Водії транспортних засобів, які мають право пільгового паркування у відповідності до діючого законодавства України.</w:t>
      </w:r>
    </w:p>
    <w:p w:rsidR="00AF1A76" w:rsidRPr="00155F3E" w:rsidRDefault="00AF1A76" w:rsidP="00B43030">
      <w:pPr>
        <w:pStyle w:val="-11"/>
        <w:numPr>
          <w:ilvl w:val="1"/>
          <w:numId w:val="4"/>
        </w:numPr>
        <w:ind w:right="-142"/>
        <w:jc w:val="both"/>
        <w:rPr>
          <w:lang w:val="uk-UA"/>
        </w:rPr>
      </w:pPr>
      <w:r w:rsidRPr="00155F3E">
        <w:rPr>
          <w:lang w:val="uk-UA"/>
        </w:rPr>
        <w:t>Водії транспортних засобів, які здійснили передплату для тривалого паркування з використанням електронного</w:t>
      </w:r>
      <w:r w:rsidR="0008785B">
        <w:rPr>
          <w:lang w:val="uk-UA"/>
        </w:rPr>
        <w:t xml:space="preserve"> або </w:t>
      </w:r>
      <w:r w:rsidR="00E86902">
        <w:rPr>
          <w:lang w:val="uk-UA"/>
        </w:rPr>
        <w:t>паперового</w:t>
      </w:r>
      <w:r w:rsidRPr="00155F3E">
        <w:rPr>
          <w:lang w:val="uk-UA"/>
        </w:rPr>
        <w:t xml:space="preserve"> абонементу.</w:t>
      </w:r>
    </w:p>
    <w:p w:rsidR="00AF1A76" w:rsidRPr="00155F3E" w:rsidRDefault="00AF1A76" w:rsidP="00B43030">
      <w:pPr>
        <w:pStyle w:val="-11"/>
        <w:numPr>
          <w:ilvl w:val="1"/>
          <w:numId w:val="4"/>
        </w:numPr>
        <w:ind w:right="-142"/>
        <w:jc w:val="both"/>
        <w:rPr>
          <w:lang w:val="uk-UA"/>
        </w:rPr>
      </w:pPr>
      <w:r w:rsidRPr="00155F3E">
        <w:rPr>
          <w:lang w:val="uk-UA"/>
        </w:rPr>
        <w:t>Водії транспортних засобів, які проживають у прилеглих до паркувальних майданчиків житлових будинках (</w:t>
      </w:r>
      <w:r w:rsidR="008B4E05" w:rsidRPr="00155F3E">
        <w:rPr>
          <w:lang w:val="uk-UA"/>
        </w:rPr>
        <w:t>жителі прилеглих будинків</w:t>
      </w:r>
      <w:r w:rsidRPr="00155F3E">
        <w:rPr>
          <w:lang w:val="uk-UA"/>
        </w:rPr>
        <w:t>).</w:t>
      </w:r>
    </w:p>
    <w:p w:rsidR="00516CE8" w:rsidRPr="00155F3E" w:rsidRDefault="00516CE8" w:rsidP="00A730CC">
      <w:pPr>
        <w:pStyle w:val="-11"/>
        <w:ind w:left="0" w:right="-142"/>
        <w:jc w:val="both"/>
        <w:rPr>
          <w:lang w:val="uk-UA"/>
        </w:rPr>
      </w:pPr>
      <w:r w:rsidRPr="00155F3E">
        <w:rPr>
          <w:lang w:val="uk-UA"/>
        </w:rPr>
        <w:t>Внутрішні користувачі:</w:t>
      </w:r>
    </w:p>
    <w:p w:rsidR="00AF1A76" w:rsidRPr="00155F3E" w:rsidRDefault="00AF1A76" w:rsidP="00367DE4">
      <w:pPr>
        <w:pStyle w:val="-11"/>
        <w:numPr>
          <w:ilvl w:val="0"/>
          <w:numId w:val="4"/>
        </w:numPr>
        <w:ind w:left="426" w:right="-142"/>
        <w:jc w:val="both"/>
        <w:rPr>
          <w:lang w:val="uk-UA"/>
        </w:rPr>
      </w:pPr>
      <w:r w:rsidRPr="00155F3E">
        <w:rPr>
          <w:lang w:val="uk-UA"/>
        </w:rPr>
        <w:t xml:space="preserve">Адміністратори паркувального простору </w:t>
      </w:r>
      <w:r w:rsidRPr="003907EE">
        <w:rPr>
          <w:lang w:val="uk-UA"/>
        </w:rPr>
        <w:t xml:space="preserve">– </w:t>
      </w:r>
      <w:r w:rsidR="00E67202" w:rsidRPr="003907EE">
        <w:rPr>
          <w:lang w:val="uk-UA"/>
        </w:rPr>
        <w:t xml:space="preserve">співробітники </w:t>
      </w:r>
      <w:r w:rsidRPr="003907EE">
        <w:rPr>
          <w:lang w:val="uk-UA"/>
        </w:rPr>
        <w:t>орган</w:t>
      </w:r>
      <w:r w:rsidR="00C43168" w:rsidRPr="003907EE">
        <w:rPr>
          <w:lang w:val="uk-UA"/>
        </w:rPr>
        <w:t>ів</w:t>
      </w:r>
      <w:r w:rsidRPr="003907EE">
        <w:rPr>
          <w:lang w:val="uk-UA"/>
        </w:rPr>
        <w:t xml:space="preserve"> місцевого самоврядування та організаці</w:t>
      </w:r>
      <w:r w:rsidR="00C43168" w:rsidRPr="003907EE">
        <w:rPr>
          <w:lang w:val="uk-UA"/>
        </w:rPr>
        <w:t>й</w:t>
      </w:r>
      <w:r w:rsidRPr="003907EE">
        <w:rPr>
          <w:lang w:val="uk-UA"/>
        </w:rPr>
        <w:t>,</w:t>
      </w:r>
      <w:r w:rsidRPr="00155F3E">
        <w:rPr>
          <w:lang w:val="uk-UA"/>
        </w:rPr>
        <w:t xml:space="preserve"> які відповідають за виділення та управління об’єктами паркувального простору, а також визначають порядок використання таких об’єктів</w:t>
      </w:r>
      <w:r w:rsidR="00597102" w:rsidRPr="00155F3E">
        <w:rPr>
          <w:lang w:val="uk-UA"/>
        </w:rPr>
        <w:t>.</w:t>
      </w:r>
    </w:p>
    <w:p w:rsidR="00AF1A76" w:rsidRPr="00155F3E" w:rsidRDefault="00AF1A76" w:rsidP="00367DE4">
      <w:pPr>
        <w:pStyle w:val="-11"/>
        <w:numPr>
          <w:ilvl w:val="0"/>
          <w:numId w:val="4"/>
        </w:numPr>
        <w:ind w:left="426" w:right="-142"/>
        <w:jc w:val="both"/>
        <w:rPr>
          <w:lang w:val="uk-UA"/>
        </w:rPr>
      </w:pPr>
      <w:bookmarkStart w:id="21" w:name="OLE_LINK5"/>
      <w:bookmarkStart w:id="22" w:name="OLE_LINK6"/>
      <w:r w:rsidRPr="00155F3E">
        <w:rPr>
          <w:lang w:val="uk-UA"/>
        </w:rPr>
        <w:t>Адміністратори порушень</w:t>
      </w:r>
      <w:r w:rsidR="001F6334" w:rsidRPr="00155F3E">
        <w:rPr>
          <w:lang w:val="uk-UA"/>
        </w:rPr>
        <w:t xml:space="preserve"> (інспектори з паркування)</w:t>
      </w:r>
      <w:r w:rsidRPr="00155F3E">
        <w:rPr>
          <w:lang w:val="uk-UA"/>
        </w:rPr>
        <w:t xml:space="preserve"> </w:t>
      </w:r>
      <w:r w:rsidRPr="003907EE">
        <w:rPr>
          <w:lang w:val="uk-UA"/>
        </w:rPr>
        <w:t xml:space="preserve">– </w:t>
      </w:r>
      <w:r w:rsidR="00D04FAA" w:rsidRPr="003907EE">
        <w:rPr>
          <w:lang w:val="uk-UA"/>
        </w:rPr>
        <w:t xml:space="preserve">співробітники </w:t>
      </w:r>
      <w:r w:rsidRPr="003907EE">
        <w:rPr>
          <w:lang w:val="uk-UA"/>
        </w:rPr>
        <w:t>орган</w:t>
      </w:r>
      <w:r w:rsidR="00C43168" w:rsidRPr="003907EE">
        <w:rPr>
          <w:lang w:val="uk-UA"/>
        </w:rPr>
        <w:t>ів</w:t>
      </w:r>
      <w:r w:rsidRPr="003907EE">
        <w:rPr>
          <w:lang w:val="uk-UA"/>
        </w:rPr>
        <w:t xml:space="preserve"> місцевого самоврядування та організаці</w:t>
      </w:r>
      <w:r w:rsidR="00C43168" w:rsidRPr="003907EE">
        <w:rPr>
          <w:lang w:val="uk-UA"/>
        </w:rPr>
        <w:t>й</w:t>
      </w:r>
      <w:r w:rsidRPr="003907EE">
        <w:rPr>
          <w:lang w:val="uk-UA"/>
        </w:rPr>
        <w:t>,</w:t>
      </w:r>
      <w:r w:rsidRPr="00155F3E">
        <w:rPr>
          <w:lang w:val="uk-UA"/>
        </w:rPr>
        <w:t xml:space="preserve"> які відповідають за виявлення порушень правил</w:t>
      </w:r>
      <w:r w:rsidR="00652F1F" w:rsidRPr="00155F3E">
        <w:rPr>
          <w:lang w:val="uk-UA"/>
        </w:rPr>
        <w:t xml:space="preserve"> зупинки, стоянки, паркування</w:t>
      </w:r>
      <w:r w:rsidRPr="00155F3E">
        <w:rPr>
          <w:lang w:val="uk-UA"/>
        </w:rPr>
        <w:t xml:space="preserve"> транспортних засобів</w:t>
      </w:r>
      <w:r w:rsidR="00652F1F" w:rsidRPr="00155F3E">
        <w:rPr>
          <w:lang w:val="uk-UA"/>
        </w:rPr>
        <w:t>, зафіксованих в режимі фотозйомки</w:t>
      </w:r>
      <w:r w:rsidRPr="00155F3E">
        <w:rPr>
          <w:lang w:val="uk-UA"/>
        </w:rPr>
        <w:t>.</w:t>
      </w:r>
    </w:p>
    <w:bookmarkEnd w:id="21"/>
    <w:bookmarkEnd w:id="22"/>
    <w:p w:rsidR="00AF1A76" w:rsidRPr="00155F3E" w:rsidRDefault="00AF1A76" w:rsidP="00367DE4">
      <w:pPr>
        <w:pStyle w:val="-11"/>
        <w:numPr>
          <w:ilvl w:val="0"/>
          <w:numId w:val="4"/>
        </w:numPr>
        <w:ind w:left="426" w:right="-142"/>
        <w:jc w:val="both"/>
        <w:rPr>
          <w:lang w:val="uk-UA"/>
        </w:rPr>
      </w:pPr>
      <w:r w:rsidRPr="00155F3E">
        <w:rPr>
          <w:lang w:val="uk-UA"/>
        </w:rPr>
        <w:t xml:space="preserve">Адміністратори штрафів </w:t>
      </w:r>
      <w:r w:rsidR="001F6334" w:rsidRPr="00155F3E">
        <w:rPr>
          <w:lang w:val="uk-UA"/>
        </w:rPr>
        <w:t xml:space="preserve">(інспектори з паркування) </w:t>
      </w:r>
      <w:r w:rsidRPr="003907EE">
        <w:rPr>
          <w:lang w:val="uk-UA"/>
        </w:rPr>
        <w:t xml:space="preserve">– </w:t>
      </w:r>
      <w:r w:rsidR="00116842" w:rsidRPr="003907EE">
        <w:rPr>
          <w:lang w:val="uk-UA"/>
        </w:rPr>
        <w:t xml:space="preserve">співробітники </w:t>
      </w:r>
      <w:r w:rsidRPr="003907EE">
        <w:rPr>
          <w:lang w:val="uk-UA"/>
        </w:rPr>
        <w:t>орган</w:t>
      </w:r>
      <w:r w:rsidR="00A2337D" w:rsidRPr="003907EE">
        <w:rPr>
          <w:lang w:val="uk-UA"/>
        </w:rPr>
        <w:t>ів</w:t>
      </w:r>
      <w:r w:rsidRPr="003907EE">
        <w:rPr>
          <w:lang w:val="uk-UA"/>
        </w:rPr>
        <w:t xml:space="preserve"> місцевого самоврядування,</w:t>
      </w:r>
      <w:r w:rsidRPr="00155F3E">
        <w:rPr>
          <w:lang w:val="uk-UA"/>
        </w:rPr>
        <w:t xml:space="preserve"> які відповідають за винесення постанов про адміністративні правопорушення.</w:t>
      </w:r>
    </w:p>
    <w:p w:rsidR="003E69A6" w:rsidRPr="00155F3E" w:rsidRDefault="003E69A6" w:rsidP="00367DE4">
      <w:pPr>
        <w:pStyle w:val="-11"/>
        <w:numPr>
          <w:ilvl w:val="0"/>
          <w:numId w:val="4"/>
        </w:numPr>
        <w:ind w:left="426" w:right="-142"/>
        <w:jc w:val="both"/>
        <w:rPr>
          <w:lang w:val="uk-UA"/>
        </w:rPr>
      </w:pPr>
      <w:r w:rsidRPr="00155F3E">
        <w:rPr>
          <w:lang w:val="uk-UA"/>
        </w:rPr>
        <w:t>Адміністратор</w:t>
      </w:r>
      <w:r w:rsidR="0CADB0F6" w:rsidRPr="00155F3E">
        <w:rPr>
          <w:lang w:val="uk-UA"/>
        </w:rPr>
        <w:t>и</w:t>
      </w:r>
      <w:r w:rsidRPr="00155F3E">
        <w:rPr>
          <w:lang w:val="uk-UA"/>
        </w:rPr>
        <w:t xml:space="preserve"> інспекторів </w:t>
      </w:r>
      <w:r w:rsidR="00442A8B" w:rsidRPr="003907EE">
        <w:rPr>
          <w:lang w:val="uk-UA"/>
        </w:rPr>
        <w:t>–</w:t>
      </w:r>
      <w:r w:rsidRPr="003907EE">
        <w:rPr>
          <w:lang w:val="uk-UA"/>
        </w:rPr>
        <w:t xml:space="preserve"> співробітники органів місцевого самоврядування,</w:t>
      </w:r>
      <w:r w:rsidRPr="00155F3E">
        <w:rPr>
          <w:lang w:val="uk-UA"/>
        </w:rPr>
        <w:t xml:space="preserve"> які відповідають за</w:t>
      </w:r>
      <w:r w:rsidR="00765C95" w:rsidRPr="00155F3E">
        <w:rPr>
          <w:lang w:val="uk-UA"/>
        </w:rPr>
        <w:t xml:space="preserve"> організацію роботи адміністраторів порушень та адміністраторів штрафів</w:t>
      </w:r>
      <w:r w:rsidRPr="00155F3E">
        <w:rPr>
          <w:lang w:val="uk-UA"/>
        </w:rPr>
        <w:t>.</w:t>
      </w:r>
    </w:p>
    <w:p w:rsidR="000C03EB" w:rsidRPr="00155F3E" w:rsidRDefault="00AF1A76" w:rsidP="00367DE4">
      <w:pPr>
        <w:pStyle w:val="-11"/>
        <w:numPr>
          <w:ilvl w:val="0"/>
          <w:numId w:val="4"/>
        </w:numPr>
        <w:ind w:left="426" w:right="-142"/>
        <w:jc w:val="both"/>
        <w:rPr>
          <w:lang w:val="uk-UA"/>
        </w:rPr>
      </w:pPr>
      <w:r w:rsidRPr="00155F3E">
        <w:rPr>
          <w:lang w:val="uk-UA"/>
        </w:rPr>
        <w:t xml:space="preserve">Адміністратори системи </w:t>
      </w:r>
      <w:r w:rsidRPr="003907EE">
        <w:rPr>
          <w:lang w:val="uk-UA"/>
        </w:rPr>
        <w:t xml:space="preserve">– </w:t>
      </w:r>
      <w:r w:rsidR="00CD33A8" w:rsidRPr="003907EE">
        <w:rPr>
          <w:lang w:val="uk-UA"/>
        </w:rPr>
        <w:t>співробітники органів місцевого самоврядування та організацій</w:t>
      </w:r>
      <w:r w:rsidRPr="00155F3E">
        <w:rPr>
          <w:lang w:val="uk-UA"/>
        </w:rPr>
        <w:t xml:space="preserve">, які відповідають за функціонування АСКОП. </w:t>
      </w:r>
    </w:p>
    <w:p w:rsidR="00532687" w:rsidRPr="00BC55C5" w:rsidRDefault="000C03EB" w:rsidP="00B43030">
      <w:pPr>
        <w:pStyle w:val="1"/>
        <w:jc w:val="both"/>
        <w:rPr>
          <w:rFonts w:ascii="Cambria" w:hAnsi="Cambria"/>
          <w:color w:val="000000" w:themeColor="text1"/>
          <w:sz w:val="24"/>
          <w:szCs w:val="24"/>
          <w:lang w:val="uk-UA"/>
        </w:rPr>
      </w:pPr>
      <w:bookmarkStart w:id="23" w:name="_Toc536040635"/>
      <w:bookmarkStart w:id="24" w:name="_Toc1076911"/>
      <w:bookmarkStart w:id="25" w:name="_Toc3990809"/>
      <w:bookmarkEnd w:id="19"/>
      <w:bookmarkEnd w:id="20"/>
      <w:r w:rsidRPr="00BC55C5">
        <w:rPr>
          <w:rFonts w:ascii="Cambria" w:hAnsi="Cambria"/>
          <w:color w:val="000000" w:themeColor="text1"/>
          <w:sz w:val="24"/>
          <w:szCs w:val="24"/>
          <w:lang w:val="uk-UA"/>
        </w:rPr>
        <w:t xml:space="preserve">7. </w:t>
      </w:r>
      <w:r w:rsidR="00F22216" w:rsidRPr="00BC55C5">
        <w:rPr>
          <w:rFonts w:ascii="Cambria" w:hAnsi="Cambria"/>
          <w:color w:val="000000" w:themeColor="text1"/>
          <w:sz w:val="24"/>
          <w:szCs w:val="24"/>
          <w:lang w:val="uk-UA"/>
        </w:rPr>
        <w:t>В</w:t>
      </w:r>
      <w:r w:rsidR="00A70C97" w:rsidRPr="00BC55C5">
        <w:rPr>
          <w:rFonts w:ascii="Cambria" w:hAnsi="Cambria"/>
          <w:color w:val="000000" w:themeColor="text1"/>
          <w:sz w:val="24"/>
          <w:szCs w:val="24"/>
          <w:lang w:val="uk-UA"/>
        </w:rPr>
        <w:t xml:space="preserve">имоги до АСКОП в частині </w:t>
      </w:r>
      <w:r w:rsidR="00E02585" w:rsidRPr="00BC55C5">
        <w:rPr>
          <w:rFonts w:ascii="Cambria" w:hAnsi="Cambria"/>
          <w:color w:val="000000" w:themeColor="text1"/>
          <w:sz w:val="24"/>
          <w:szCs w:val="24"/>
          <w:lang w:val="uk-UA"/>
        </w:rPr>
        <w:t xml:space="preserve">можливостей </w:t>
      </w:r>
      <w:r w:rsidR="0016286A" w:rsidRPr="00BC55C5">
        <w:rPr>
          <w:rFonts w:ascii="Cambria" w:hAnsi="Cambria"/>
          <w:color w:val="000000" w:themeColor="text1"/>
          <w:sz w:val="24"/>
          <w:szCs w:val="24"/>
          <w:lang w:val="uk-UA"/>
        </w:rPr>
        <w:t>к</w:t>
      </w:r>
      <w:r w:rsidR="00BB39EC" w:rsidRPr="00BC55C5">
        <w:rPr>
          <w:rFonts w:ascii="Cambria" w:hAnsi="Cambria"/>
          <w:color w:val="000000" w:themeColor="text1"/>
          <w:sz w:val="24"/>
          <w:szCs w:val="24"/>
          <w:lang w:val="uk-UA"/>
        </w:rPr>
        <w:t>ористувач</w:t>
      </w:r>
      <w:r w:rsidR="00E02585" w:rsidRPr="00BC55C5">
        <w:rPr>
          <w:rFonts w:ascii="Cambria" w:hAnsi="Cambria"/>
          <w:color w:val="000000" w:themeColor="text1"/>
          <w:sz w:val="24"/>
          <w:szCs w:val="24"/>
          <w:lang w:val="uk-UA"/>
        </w:rPr>
        <w:t>ів</w:t>
      </w:r>
      <w:r w:rsidR="00BB39EC" w:rsidRPr="00BC55C5">
        <w:rPr>
          <w:rFonts w:ascii="Cambria" w:hAnsi="Cambria"/>
          <w:color w:val="000000" w:themeColor="text1"/>
          <w:sz w:val="24"/>
          <w:szCs w:val="24"/>
          <w:lang w:val="uk-UA"/>
        </w:rPr>
        <w:t xml:space="preserve"> паркувальним простором</w:t>
      </w:r>
      <w:bookmarkEnd w:id="23"/>
      <w:bookmarkEnd w:id="24"/>
      <w:bookmarkEnd w:id="25"/>
    </w:p>
    <w:p w:rsidR="00D13F0E" w:rsidRPr="00155F3E" w:rsidRDefault="00D13F0E" w:rsidP="00B43030">
      <w:pPr>
        <w:ind w:right="-142"/>
        <w:jc w:val="both"/>
        <w:rPr>
          <w:b/>
          <w:lang w:val="uk-UA"/>
        </w:rPr>
      </w:pPr>
    </w:p>
    <w:p w:rsidR="00D35834" w:rsidRPr="00155F3E" w:rsidRDefault="00D35834" w:rsidP="00B43030">
      <w:pPr>
        <w:ind w:left="-851" w:right="-142" w:firstLine="851"/>
        <w:jc w:val="both"/>
        <w:rPr>
          <w:lang w:val="uk-UA"/>
        </w:rPr>
      </w:pPr>
      <w:r w:rsidRPr="00155F3E">
        <w:rPr>
          <w:lang w:val="uk-UA"/>
        </w:rPr>
        <w:t xml:space="preserve">АСКОП має надати </w:t>
      </w:r>
      <w:r w:rsidR="00945EA0" w:rsidRPr="00155F3E">
        <w:rPr>
          <w:lang w:val="uk-UA"/>
        </w:rPr>
        <w:t>к</w:t>
      </w:r>
      <w:r w:rsidR="00A03F69" w:rsidRPr="00155F3E">
        <w:rPr>
          <w:lang w:val="uk-UA"/>
        </w:rPr>
        <w:t>ористувачам паркувальним простором</w:t>
      </w:r>
      <w:r w:rsidR="00B42B9D">
        <w:rPr>
          <w:lang w:val="uk-UA"/>
        </w:rPr>
        <w:t xml:space="preserve"> </w:t>
      </w:r>
      <w:r w:rsidR="00C45509" w:rsidRPr="00155F3E">
        <w:rPr>
          <w:lang w:val="uk-UA"/>
        </w:rPr>
        <w:t xml:space="preserve">можливість використання </w:t>
      </w:r>
      <w:r w:rsidR="00603CCF" w:rsidRPr="00155F3E">
        <w:rPr>
          <w:lang w:val="uk-UA"/>
        </w:rPr>
        <w:t>об’єктів паркувальної інфраструктури</w:t>
      </w:r>
      <w:r w:rsidR="00B42B9D">
        <w:rPr>
          <w:lang w:val="uk-UA"/>
        </w:rPr>
        <w:t xml:space="preserve"> </w:t>
      </w:r>
      <w:r w:rsidR="00B47091" w:rsidRPr="00155F3E">
        <w:rPr>
          <w:lang w:val="uk-UA"/>
        </w:rPr>
        <w:t>у відповідності з порядком, наведеним нижче.</w:t>
      </w:r>
    </w:p>
    <w:p w:rsidR="00EE1F15" w:rsidRPr="00155F3E" w:rsidRDefault="004802FF" w:rsidP="00B43030">
      <w:pPr>
        <w:ind w:left="-851" w:right="-142" w:firstLine="851"/>
        <w:jc w:val="both"/>
        <w:rPr>
          <w:lang w:val="uk-UA"/>
        </w:rPr>
      </w:pPr>
      <w:r w:rsidRPr="00155F3E">
        <w:rPr>
          <w:lang w:val="uk-UA"/>
        </w:rPr>
        <w:t xml:space="preserve">Використання АСКОП </w:t>
      </w:r>
      <w:r w:rsidR="0070584F" w:rsidRPr="00155F3E">
        <w:rPr>
          <w:lang w:val="uk-UA"/>
        </w:rPr>
        <w:t>к</w:t>
      </w:r>
      <w:r w:rsidRPr="00155F3E">
        <w:rPr>
          <w:lang w:val="uk-UA"/>
        </w:rPr>
        <w:t xml:space="preserve">ористувачами </w:t>
      </w:r>
      <w:r w:rsidR="008617C5" w:rsidRPr="00155F3E">
        <w:rPr>
          <w:lang w:val="uk-UA"/>
        </w:rPr>
        <w:t>паркувальним простором</w:t>
      </w:r>
      <w:r w:rsidR="00B42B9D">
        <w:rPr>
          <w:lang w:val="uk-UA"/>
        </w:rPr>
        <w:t xml:space="preserve"> </w:t>
      </w:r>
      <w:r w:rsidR="00603CCF" w:rsidRPr="00155F3E">
        <w:rPr>
          <w:lang w:val="uk-UA"/>
        </w:rPr>
        <w:t xml:space="preserve">базується </w:t>
      </w:r>
      <w:r w:rsidRPr="00155F3E">
        <w:rPr>
          <w:lang w:val="uk-UA"/>
        </w:rPr>
        <w:t>на самостійній фіксації</w:t>
      </w:r>
      <w:r w:rsidR="000D7F8C">
        <w:rPr>
          <w:lang w:val="uk-UA"/>
        </w:rPr>
        <w:t xml:space="preserve"> </w:t>
      </w:r>
      <w:r w:rsidR="00DB691A" w:rsidRPr="00155F3E">
        <w:rPr>
          <w:lang w:val="uk-UA"/>
        </w:rPr>
        <w:t xml:space="preserve">факту початку та завершення </w:t>
      </w:r>
      <w:r w:rsidR="00034F98" w:rsidRPr="00155F3E">
        <w:rPr>
          <w:lang w:val="uk-UA"/>
        </w:rPr>
        <w:t>користування</w:t>
      </w:r>
      <w:r w:rsidR="00B42B9D">
        <w:rPr>
          <w:lang w:val="uk-UA"/>
        </w:rPr>
        <w:t xml:space="preserve"> </w:t>
      </w:r>
      <w:r w:rsidR="00CD7F1C" w:rsidRPr="00155F3E">
        <w:rPr>
          <w:lang w:val="uk-UA"/>
        </w:rPr>
        <w:t>паркувальним простором</w:t>
      </w:r>
      <w:r w:rsidR="00033748" w:rsidRPr="00155F3E">
        <w:rPr>
          <w:lang w:val="uk-UA"/>
        </w:rPr>
        <w:t xml:space="preserve">, </w:t>
      </w:r>
      <w:r w:rsidR="000A1E3D" w:rsidRPr="00155F3E">
        <w:rPr>
          <w:lang w:val="uk-UA"/>
        </w:rPr>
        <w:t>враховуючи при цьому максимально можливу автоматизацію процесу з метою спрощення та полегшення процесу</w:t>
      </w:r>
      <w:r w:rsidR="00EE1F15" w:rsidRPr="00155F3E">
        <w:rPr>
          <w:lang w:val="uk-UA"/>
        </w:rPr>
        <w:t xml:space="preserve"> для </w:t>
      </w:r>
      <w:r w:rsidR="00945EA0" w:rsidRPr="00155F3E">
        <w:rPr>
          <w:lang w:val="uk-UA"/>
        </w:rPr>
        <w:t>к</w:t>
      </w:r>
      <w:r w:rsidR="00146BFD" w:rsidRPr="00155F3E">
        <w:rPr>
          <w:lang w:val="uk-UA"/>
        </w:rPr>
        <w:t>ористувача паркувальним простором</w:t>
      </w:r>
      <w:r w:rsidR="000A1E3D" w:rsidRPr="00155F3E">
        <w:rPr>
          <w:lang w:val="uk-UA"/>
        </w:rPr>
        <w:t>.</w:t>
      </w:r>
    </w:p>
    <w:p w:rsidR="00B47091" w:rsidRPr="00155F3E" w:rsidRDefault="0098026B" w:rsidP="00B43030">
      <w:pPr>
        <w:ind w:left="-851" w:right="-142" w:firstLine="851"/>
        <w:jc w:val="both"/>
        <w:rPr>
          <w:lang w:val="uk-UA"/>
        </w:rPr>
      </w:pPr>
      <w:r w:rsidRPr="00155F3E">
        <w:rPr>
          <w:lang w:val="uk-UA"/>
        </w:rPr>
        <w:t>В рамках АСК</w:t>
      </w:r>
      <w:r w:rsidR="00945EA0" w:rsidRPr="00155F3E">
        <w:rPr>
          <w:lang w:val="uk-UA"/>
        </w:rPr>
        <w:t>ОП для к</w:t>
      </w:r>
      <w:r w:rsidR="00146BFD" w:rsidRPr="00155F3E">
        <w:rPr>
          <w:lang w:val="uk-UA"/>
        </w:rPr>
        <w:t>ористувача паркувальним простором</w:t>
      </w:r>
      <w:r w:rsidRPr="00155F3E">
        <w:rPr>
          <w:lang w:val="uk-UA"/>
        </w:rPr>
        <w:t xml:space="preserve"> мають бути </w:t>
      </w:r>
      <w:r w:rsidR="001029FB">
        <w:rPr>
          <w:lang w:val="uk-UA"/>
        </w:rPr>
        <w:t>передбачені</w:t>
      </w:r>
      <w:r w:rsidRPr="00155F3E">
        <w:rPr>
          <w:lang w:val="uk-UA"/>
        </w:rPr>
        <w:t xml:space="preserve"> наступні дії</w:t>
      </w:r>
      <w:r w:rsidR="004D4B2D" w:rsidRPr="00155F3E">
        <w:rPr>
          <w:lang w:val="uk-UA"/>
        </w:rPr>
        <w:t xml:space="preserve"> (бізнес-процеси)</w:t>
      </w:r>
      <w:r w:rsidRPr="00155F3E">
        <w:rPr>
          <w:lang w:val="uk-UA"/>
        </w:rPr>
        <w:t>:</w:t>
      </w:r>
    </w:p>
    <w:p w:rsidR="00F62FBD" w:rsidRPr="00155F3E" w:rsidRDefault="00F62FBD" w:rsidP="00771D09">
      <w:pPr>
        <w:pStyle w:val="-11"/>
        <w:numPr>
          <w:ilvl w:val="0"/>
          <w:numId w:val="6"/>
        </w:numPr>
        <w:ind w:left="426" w:right="-142"/>
        <w:jc w:val="both"/>
        <w:rPr>
          <w:lang w:val="uk-UA"/>
        </w:rPr>
      </w:pPr>
      <w:r w:rsidRPr="00155F3E">
        <w:rPr>
          <w:lang w:val="uk-UA"/>
        </w:rPr>
        <w:t xml:space="preserve">Реєстрація </w:t>
      </w:r>
      <w:r w:rsidR="00945EA0" w:rsidRPr="00155F3E">
        <w:rPr>
          <w:lang w:val="uk-UA"/>
        </w:rPr>
        <w:t>к</w:t>
      </w:r>
      <w:r w:rsidR="00356608" w:rsidRPr="00155F3E">
        <w:rPr>
          <w:lang w:val="uk-UA"/>
        </w:rPr>
        <w:t>ористувача паркувальним простором</w:t>
      </w:r>
      <w:r w:rsidR="00A16C26" w:rsidRPr="00155F3E">
        <w:rPr>
          <w:lang w:val="uk-UA"/>
        </w:rPr>
        <w:t xml:space="preserve"> та створення </w:t>
      </w:r>
      <w:r w:rsidR="00A7358E" w:rsidRPr="00155F3E">
        <w:rPr>
          <w:lang w:val="uk-UA"/>
        </w:rPr>
        <w:t>профіля користувача паркувальним простором</w:t>
      </w:r>
      <w:r w:rsidR="00B1738A" w:rsidRPr="00155F3E">
        <w:rPr>
          <w:lang w:val="uk-UA"/>
        </w:rPr>
        <w:t>;</w:t>
      </w:r>
    </w:p>
    <w:p w:rsidR="00F62FBD" w:rsidRPr="00155F3E" w:rsidRDefault="001029FB" w:rsidP="00771D09">
      <w:pPr>
        <w:pStyle w:val="-11"/>
        <w:numPr>
          <w:ilvl w:val="0"/>
          <w:numId w:val="6"/>
        </w:numPr>
        <w:ind w:left="426" w:right="-142"/>
        <w:jc w:val="both"/>
        <w:rPr>
          <w:lang w:val="uk-UA"/>
        </w:rPr>
      </w:pPr>
      <w:r>
        <w:rPr>
          <w:lang w:val="uk-UA"/>
        </w:rPr>
        <w:lastRenderedPageBreak/>
        <w:t>М</w:t>
      </w:r>
      <w:r w:rsidR="36F953A6" w:rsidRPr="00155F3E">
        <w:rPr>
          <w:lang w:val="uk-UA"/>
        </w:rPr>
        <w:t>ожливість п</w:t>
      </w:r>
      <w:r w:rsidR="00B071FA" w:rsidRPr="00155F3E">
        <w:rPr>
          <w:lang w:val="uk-UA"/>
        </w:rPr>
        <w:t>оповнення особового</w:t>
      </w:r>
      <w:r w:rsidR="002120E5" w:rsidRPr="00155F3E">
        <w:rPr>
          <w:lang w:val="uk-UA"/>
        </w:rPr>
        <w:t xml:space="preserve"> рахунку</w:t>
      </w:r>
      <w:r w:rsidR="00892E65" w:rsidRPr="00155F3E">
        <w:rPr>
          <w:lang w:val="uk-UA"/>
        </w:rPr>
        <w:t xml:space="preserve"> (не є обов’язков</w:t>
      </w:r>
      <w:r w:rsidR="006212F6" w:rsidRPr="00155F3E">
        <w:rPr>
          <w:lang w:val="uk-UA"/>
        </w:rPr>
        <w:t>ою функціональн</w:t>
      </w:r>
      <w:r w:rsidR="009719FA" w:rsidRPr="00155F3E">
        <w:rPr>
          <w:lang w:val="uk-UA"/>
        </w:rPr>
        <w:t>істю для можливості здійснення оплати за користування майданчиками для платного паркування</w:t>
      </w:r>
      <w:r w:rsidR="00892E65" w:rsidRPr="00155F3E">
        <w:rPr>
          <w:lang w:val="uk-UA"/>
        </w:rPr>
        <w:t>)</w:t>
      </w:r>
      <w:r w:rsidR="00B1738A" w:rsidRPr="00155F3E">
        <w:rPr>
          <w:lang w:val="uk-UA"/>
        </w:rPr>
        <w:t>;</w:t>
      </w:r>
    </w:p>
    <w:p w:rsidR="00F62FBD" w:rsidRPr="00155F3E" w:rsidRDefault="00F62FBD" w:rsidP="00771D09">
      <w:pPr>
        <w:pStyle w:val="-11"/>
        <w:numPr>
          <w:ilvl w:val="0"/>
          <w:numId w:val="6"/>
        </w:numPr>
        <w:ind w:left="426" w:right="-142"/>
        <w:jc w:val="both"/>
        <w:rPr>
          <w:lang w:val="uk-UA"/>
        </w:rPr>
      </w:pPr>
      <w:r w:rsidRPr="00155F3E">
        <w:rPr>
          <w:lang w:val="uk-UA"/>
        </w:rPr>
        <w:t>Фіксація початку користування паркувальним простором (початок паркувальної сесії)</w:t>
      </w:r>
      <w:r w:rsidR="00B1738A" w:rsidRPr="00155F3E">
        <w:rPr>
          <w:lang w:val="uk-UA"/>
        </w:rPr>
        <w:t>;</w:t>
      </w:r>
    </w:p>
    <w:p w:rsidR="00F62FBD" w:rsidRPr="00155F3E" w:rsidRDefault="00F62FBD" w:rsidP="00771D09">
      <w:pPr>
        <w:pStyle w:val="-11"/>
        <w:numPr>
          <w:ilvl w:val="0"/>
          <w:numId w:val="6"/>
        </w:numPr>
        <w:ind w:left="426" w:right="-142"/>
        <w:jc w:val="both"/>
        <w:rPr>
          <w:lang w:val="uk-UA"/>
        </w:rPr>
      </w:pPr>
      <w:r w:rsidRPr="00155F3E">
        <w:rPr>
          <w:lang w:val="uk-UA"/>
        </w:rPr>
        <w:t>Фіксація завершен</w:t>
      </w:r>
      <w:r w:rsidR="00603CCF" w:rsidRPr="00155F3E">
        <w:rPr>
          <w:lang w:val="uk-UA"/>
        </w:rPr>
        <w:t>н</w:t>
      </w:r>
      <w:r w:rsidRPr="00155F3E">
        <w:rPr>
          <w:lang w:val="uk-UA"/>
        </w:rPr>
        <w:t>я користування паркувальним простором (завершення паркувальної сесії)</w:t>
      </w:r>
      <w:r w:rsidR="00B1738A" w:rsidRPr="00155F3E">
        <w:rPr>
          <w:lang w:val="uk-UA"/>
        </w:rPr>
        <w:t>;</w:t>
      </w:r>
    </w:p>
    <w:p w:rsidR="00F62FBD" w:rsidRPr="00155F3E" w:rsidRDefault="00F62FBD" w:rsidP="00771D09">
      <w:pPr>
        <w:pStyle w:val="-11"/>
        <w:numPr>
          <w:ilvl w:val="0"/>
          <w:numId w:val="6"/>
        </w:numPr>
        <w:ind w:left="426" w:right="-142"/>
        <w:jc w:val="both"/>
        <w:rPr>
          <w:lang w:val="uk-UA"/>
        </w:rPr>
      </w:pPr>
      <w:r w:rsidRPr="00155F3E">
        <w:rPr>
          <w:lang w:val="uk-UA"/>
        </w:rPr>
        <w:t xml:space="preserve">Оплата за користування паркувальним простором (передплата </w:t>
      </w:r>
      <w:r w:rsidR="00056DC2" w:rsidRPr="00155F3E">
        <w:rPr>
          <w:lang w:val="uk-UA"/>
        </w:rPr>
        <w:t>за послуги або оплата за фактом)</w:t>
      </w:r>
      <w:r w:rsidR="00B1738A" w:rsidRPr="00155F3E">
        <w:rPr>
          <w:lang w:val="uk-UA"/>
        </w:rPr>
        <w:t>;</w:t>
      </w:r>
    </w:p>
    <w:p w:rsidR="00F70CF4" w:rsidRPr="00155F3E" w:rsidRDefault="0082697D" w:rsidP="00771D09">
      <w:pPr>
        <w:pStyle w:val="-11"/>
        <w:numPr>
          <w:ilvl w:val="0"/>
          <w:numId w:val="6"/>
        </w:numPr>
        <w:ind w:left="426" w:right="-142"/>
        <w:jc w:val="both"/>
        <w:rPr>
          <w:lang w:val="uk-UA"/>
        </w:rPr>
      </w:pPr>
      <w:r w:rsidRPr="00155F3E">
        <w:rPr>
          <w:lang w:val="uk-UA"/>
        </w:rPr>
        <w:t xml:space="preserve">Інформування </w:t>
      </w:r>
      <w:r w:rsidR="00E43A6E" w:rsidRPr="00155F3E">
        <w:rPr>
          <w:lang w:val="uk-UA"/>
        </w:rPr>
        <w:t>к</w:t>
      </w:r>
      <w:r w:rsidR="00895642" w:rsidRPr="00155F3E">
        <w:rPr>
          <w:lang w:val="uk-UA"/>
        </w:rPr>
        <w:t>ористувача паркувальним простором</w:t>
      </w:r>
      <w:r w:rsidR="00B1738A" w:rsidRPr="00155F3E">
        <w:rPr>
          <w:lang w:val="uk-UA"/>
        </w:rPr>
        <w:t>.</w:t>
      </w:r>
    </w:p>
    <w:p w:rsidR="00197BC7" w:rsidRPr="00155F3E" w:rsidRDefault="00601D17" w:rsidP="00B43030">
      <w:pPr>
        <w:ind w:left="-851" w:right="-142" w:firstLine="851"/>
        <w:jc w:val="both"/>
        <w:rPr>
          <w:lang w:val="uk-UA"/>
        </w:rPr>
      </w:pPr>
      <w:r w:rsidRPr="00155F3E">
        <w:rPr>
          <w:lang w:val="uk-UA"/>
        </w:rPr>
        <w:t xml:space="preserve">В рамках вищезазначених </w:t>
      </w:r>
      <w:r w:rsidR="00286A3D" w:rsidRPr="00155F3E">
        <w:rPr>
          <w:lang w:val="uk-UA"/>
        </w:rPr>
        <w:t xml:space="preserve">етапів АСКОП має надати </w:t>
      </w:r>
      <w:r w:rsidR="00945EA0" w:rsidRPr="00155F3E">
        <w:rPr>
          <w:lang w:val="uk-UA"/>
        </w:rPr>
        <w:t>к</w:t>
      </w:r>
      <w:r w:rsidR="00895642" w:rsidRPr="00155F3E">
        <w:rPr>
          <w:lang w:val="uk-UA"/>
        </w:rPr>
        <w:t xml:space="preserve">ористувачам паркувальним </w:t>
      </w:r>
      <w:r w:rsidR="00E86902" w:rsidRPr="00155F3E">
        <w:rPr>
          <w:lang w:val="uk-UA"/>
        </w:rPr>
        <w:t>простором можливість</w:t>
      </w:r>
      <w:r w:rsidR="00C85A0A" w:rsidRPr="00155F3E">
        <w:rPr>
          <w:lang w:val="uk-UA"/>
        </w:rPr>
        <w:t xml:space="preserve"> </w:t>
      </w:r>
      <w:r w:rsidRPr="00155F3E">
        <w:rPr>
          <w:lang w:val="uk-UA"/>
        </w:rPr>
        <w:t>виконувати наступні дії</w:t>
      </w:r>
      <w:r w:rsidR="00E820EE" w:rsidRPr="00155F3E">
        <w:rPr>
          <w:lang w:val="uk-UA"/>
        </w:rPr>
        <w:t>:</w:t>
      </w:r>
    </w:p>
    <w:p w:rsidR="005148DC" w:rsidRPr="005148DC" w:rsidRDefault="005148DC" w:rsidP="0042792E">
      <w:pPr>
        <w:pStyle w:val="-11"/>
        <w:numPr>
          <w:ilvl w:val="0"/>
          <w:numId w:val="5"/>
        </w:numPr>
        <w:ind w:left="426" w:right="-142"/>
        <w:jc w:val="both"/>
        <w:rPr>
          <w:lang w:val="uk-UA"/>
        </w:rPr>
      </w:pPr>
      <w:r w:rsidRPr="00D44DA3">
        <w:rPr>
          <w:lang w:val="uk-UA"/>
        </w:rPr>
        <w:t>Реєстрація в АСКОП</w:t>
      </w:r>
      <w:r w:rsidR="00E86902">
        <w:rPr>
          <w:lang w:val="uk-UA"/>
        </w:rPr>
        <w:t xml:space="preserve"> </w:t>
      </w:r>
      <w:r w:rsidR="00AC3FC0" w:rsidRPr="00E0155E">
        <w:rPr>
          <w:lang w:val="uk-UA"/>
        </w:rPr>
        <w:t>через мобільний додаток або веб-портал користувача</w:t>
      </w:r>
      <w:r w:rsidR="00F714F7" w:rsidRPr="00E0155E">
        <w:rPr>
          <w:lang w:val="uk-UA"/>
        </w:rPr>
        <w:t xml:space="preserve"> паркувальним простором</w:t>
      </w:r>
      <w:r w:rsidRPr="00D44DA3">
        <w:rPr>
          <w:lang w:val="uk-UA"/>
        </w:rPr>
        <w:t>;</w:t>
      </w:r>
    </w:p>
    <w:p w:rsidR="00E55E40" w:rsidRPr="00155F3E" w:rsidRDefault="00B1512D" w:rsidP="0042792E">
      <w:pPr>
        <w:pStyle w:val="-11"/>
        <w:numPr>
          <w:ilvl w:val="0"/>
          <w:numId w:val="5"/>
        </w:numPr>
        <w:ind w:left="426" w:right="-142"/>
        <w:jc w:val="both"/>
        <w:rPr>
          <w:lang w:val="uk-UA"/>
        </w:rPr>
      </w:pPr>
      <w:r w:rsidRPr="00155F3E">
        <w:rPr>
          <w:lang w:val="uk-UA"/>
        </w:rPr>
        <w:t>Авторизація</w:t>
      </w:r>
      <w:r w:rsidR="00F94799" w:rsidRPr="00155F3E">
        <w:rPr>
          <w:lang w:val="uk-UA"/>
        </w:rPr>
        <w:t xml:space="preserve"> в АСКОП</w:t>
      </w:r>
      <w:r w:rsidR="00E86902">
        <w:rPr>
          <w:lang w:val="uk-UA"/>
        </w:rPr>
        <w:t xml:space="preserve"> </w:t>
      </w:r>
      <w:r w:rsidR="00B5155C" w:rsidRPr="00155F3E">
        <w:rPr>
          <w:lang w:val="uk-UA"/>
        </w:rPr>
        <w:t>через використання рольової моделі</w:t>
      </w:r>
      <w:r w:rsidR="00B1738A" w:rsidRPr="00155F3E">
        <w:rPr>
          <w:lang w:val="uk-UA"/>
        </w:rPr>
        <w:t>;</w:t>
      </w:r>
    </w:p>
    <w:p w:rsidR="00091ECD" w:rsidRPr="00155F3E" w:rsidRDefault="00E86902" w:rsidP="0042792E">
      <w:pPr>
        <w:pStyle w:val="-11"/>
        <w:numPr>
          <w:ilvl w:val="0"/>
          <w:numId w:val="5"/>
        </w:numPr>
        <w:ind w:left="426" w:right="-142"/>
        <w:jc w:val="both"/>
        <w:rPr>
          <w:lang w:val="uk-UA"/>
        </w:rPr>
      </w:pPr>
      <w:r>
        <w:rPr>
          <w:lang w:val="uk-UA"/>
        </w:rPr>
        <w:t>Внесення</w:t>
      </w:r>
      <w:r w:rsidRPr="00155F3E">
        <w:rPr>
          <w:lang w:val="uk-UA"/>
        </w:rPr>
        <w:t xml:space="preserve"> через</w:t>
      </w:r>
      <w:r w:rsidR="006A011D" w:rsidRPr="00155F3E">
        <w:rPr>
          <w:lang w:val="uk-UA"/>
        </w:rPr>
        <w:t xml:space="preserve"> мобільний додаток або </w:t>
      </w:r>
      <w:r w:rsidR="00BE4AC9" w:rsidRPr="00155F3E">
        <w:rPr>
          <w:lang w:val="uk-UA"/>
        </w:rPr>
        <w:t>веб</w:t>
      </w:r>
      <w:r w:rsidR="006A011D" w:rsidRPr="00155F3E">
        <w:rPr>
          <w:lang w:val="uk-UA"/>
        </w:rPr>
        <w:t>-</w:t>
      </w:r>
      <w:r w:rsidRPr="00155F3E">
        <w:rPr>
          <w:lang w:val="uk-UA"/>
        </w:rPr>
        <w:t>інтерфейс користувача</w:t>
      </w:r>
      <w:r w:rsidR="00BF1BDA" w:rsidRPr="00155F3E">
        <w:rPr>
          <w:lang w:val="uk-UA"/>
        </w:rPr>
        <w:t xml:space="preserve"> паркувальним </w:t>
      </w:r>
      <w:r w:rsidRPr="00155F3E">
        <w:rPr>
          <w:lang w:val="uk-UA"/>
        </w:rPr>
        <w:t>простором додаткових</w:t>
      </w:r>
      <w:r w:rsidR="00F62FBD" w:rsidRPr="00155F3E">
        <w:rPr>
          <w:lang w:val="uk-UA"/>
        </w:rPr>
        <w:t xml:space="preserve"> даних </w:t>
      </w:r>
      <w:r w:rsidR="004859E9" w:rsidRPr="00155F3E">
        <w:rPr>
          <w:lang w:val="uk-UA"/>
        </w:rPr>
        <w:t xml:space="preserve">до </w:t>
      </w:r>
      <w:r w:rsidR="00EB0B5C" w:rsidRPr="00155F3E">
        <w:rPr>
          <w:lang w:val="uk-UA"/>
        </w:rPr>
        <w:t xml:space="preserve">профіля користувача паркувальним </w:t>
      </w:r>
      <w:r w:rsidR="000E42F2" w:rsidRPr="00155F3E">
        <w:rPr>
          <w:lang w:val="uk-UA"/>
        </w:rPr>
        <w:t>простором та</w:t>
      </w:r>
      <w:r w:rsidR="00C3761A" w:rsidRPr="00155F3E">
        <w:rPr>
          <w:lang w:val="uk-UA"/>
        </w:rPr>
        <w:t xml:space="preserve"> зміна таких даних</w:t>
      </w:r>
      <w:r w:rsidR="003C59E9" w:rsidRPr="00155F3E">
        <w:rPr>
          <w:lang w:val="uk-UA"/>
        </w:rPr>
        <w:t xml:space="preserve"> із певними </w:t>
      </w:r>
      <w:r w:rsidR="00E07F76" w:rsidRPr="00155F3E">
        <w:rPr>
          <w:lang w:val="uk-UA"/>
        </w:rPr>
        <w:t>обмеж</w:t>
      </w:r>
      <w:r w:rsidR="003C59E9" w:rsidRPr="00155F3E">
        <w:rPr>
          <w:lang w:val="uk-UA"/>
        </w:rPr>
        <w:t>еннями</w:t>
      </w:r>
      <w:r w:rsidR="004A33C0" w:rsidRPr="00155F3E">
        <w:rPr>
          <w:lang w:val="uk-UA"/>
        </w:rPr>
        <w:t>:</w:t>
      </w:r>
    </w:p>
    <w:p w:rsidR="00091ECD" w:rsidRPr="00155F3E" w:rsidRDefault="00C70A94" w:rsidP="00B43030">
      <w:pPr>
        <w:pStyle w:val="-11"/>
        <w:numPr>
          <w:ilvl w:val="1"/>
          <w:numId w:val="5"/>
        </w:numPr>
        <w:ind w:right="-142"/>
        <w:jc w:val="both"/>
        <w:rPr>
          <w:lang w:val="uk-UA"/>
        </w:rPr>
      </w:pPr>
      <w:r w:rsidRPr="00C70A94">
        <w:rPr>
          <w:lang w:val="uk-UA"/>
        </w:rPr>
        <w:t>Додавання і зміна п</w:t>
      </w:r>
      <w:r>
        <w:rPr>
          <w:lang w:val="uk-UA"/>
        </w:rPr>
        <w:t>різвище, ім</w:t>
      </w:r>
      <w:r w:rsidRPr="00C70A94">
        <w:rPr>
          <w:lang w:val="uk-UA"/>
        </w:rPr>
        <w:t>ені</w:t>
      </w:r>
      <w:r w:rsidR="00091ECD" w:rsidRPr="00155F3E">
        <w:rPr>
          <w:lang w:val="uk-UA"/>
        </w:rPr>
        <w:t xml:space="preserve"> та по-батькові </w:t>
      </w:r>
      <w:r w:rsidR="0070584F" w:rsidRPr="00155F3E">
        <w:rPr>
          <w:lang w:val="uk-UA"/>
        </w:rPr>
        <w:t>к</w:t>
      </w:r>
      <w:r w:rsidR="0040562C" w:rsidRPr="00155F3E">
        <w:rPr>
          <w:lang w:val="uk-UA"/>
        </w:rPr>
        <w:t>ористувача паркувальним простором</w:t>
      </w:r>
      <w:r w:rsidR="00091ECD" w:rsidRPr="00155F3E">
        <w:rPr>
          <w:lang w:val="uk-UA"/>
        </w:rPr>
        <w:t>;</w:t>
      </w:r>
    </w:p>
    <w:p w:rsidR="00091ECD" w:rsidRPr="00155F3E" w:rsidRDefault="00091ECD" w:rsidP="00B43030">
      <w:pPr>
        <w:pStyle w:val="-11"/>
        <w:numPr>
          <w:ilvl w:val="1"/>
          <w:numId w:val="5"/>
        </w:numPr>
        <w:ind w:right="-142"/>
        <w:jc w:val="both"/>
        <w:rPr>
          <w:lang w:val="uk-UA"/>
        </w:rPr>
      </w:pPr>
      <w:r w:rsidRPr="00155F3E">
        <w:rPr>
          <w:lang w:val="uk-UA"/>
        </w:rPr>
        <w:t>Адреса електронної пошти;</w:t>
      </w:r>
    </w:p>
    <w:p w:rsidR="00091ECD" w:rsidRPr="00155F3E" w:rsidRDefault="00091ECD" w:rsidP="00B43030">
      <w:pPr>
        <w:pStyle w:val="-11"/>
        <w:numPr>
          <w:ilvl w:val="1"/>
          <w:numId w:val="5"/>
        </w:numPr>
        <w:ind w:right="-142"/>
        <w:jc w:val="both"/>
        <w:rPr>
          <w:lang w:val="uk-UA"/>
        </w:rPr>
      </w:pPr>
      <w:r w:rsidRPr="00155F3E">
        <w:rPr>
          <w:lang w:val="uk-UA"/>
        </w:rPr>
        <w:t xml:space="preserve">Додавання і зміна реєстраційних номерних знаків транспортного засобу; </w:t>
      </w:r>
    </w:p>
    <w:p w:rsidR="00091ECD" w:rsidRPr="00155F3E" w:rsidRDefault="004859E9" w:rsidP="00B43030">
      <w:pPr>
        <w:pStyle w:val="-11"/>
        <w:numPr>
          <w:ilvl w:val="1"/>
          <w:numId w:val="5"/>
        </w:numPr>
        <w:ind w:right="-142"/>
        <w:jc w:val="both"/>
        <w:rPr>
          <w:lang w:val="uk-UA"/>
        </w:rPr>
      </w:pPr>
      <w:r w:rsidRPr="00155F3E">
        <w:rPr>
          <w:lang w:val="uk-UA"/>
        </w:rPr>
        <w:t>Додавання і зміна т</w:t>
      </w:r>
      <w:r w:rsidR="00091ECD" w:rsidRPr="00155F3E">
        <w:rPr>
          <w:lang w:val="uk-UA"/>
        </w:rPr>
        <w:t>ип</w:t>
      </w:r>
      <w:r w:rsidRPr="00155F3E">
        <w:rPr>
          <w:lang w:val="uk-UA"/>
        </w:rPr>
        <w:t>у</w:t>
      </w:r>
      <w:r w:rsidR="00091ECD" w:rsidRPr="00155F3E">
        <w:rPr>
          <w:lang w:val="uk-UA"/>
        </w:rPr>
        <w:t>, марк</w:t>
      </w:r>
      <w:r w:rsidRPr="00155F3E">
        <w:rPr>
          <w:lang w:val="uk-UA"/>
        </w:rPr>
        <w:t>и</w:t>
      </w:r>
      <w:r w:rsidR="00091ECD" w:rsidRPr="00155F3E">
        <w:rPr>
          <w:lang w:val="uk-UA"/>
        </w:rPr>
        <w:t xml:space="preserve"> та модел</w:t>
      </w:r>
      <w:r w:rsidRPr="00155F3E">
        <w:rPr>
          <w:lang w:val="uk-UA"/>
        </w:rPr>
        <w:t>і</w:t>
      </w:r>
      <w:r w:rsidR="00091ECD" w:rsidRPr="00155F3E">
        <w:rPr>
          <w:lang w:val="uk-UA"/>
        </w:rPr>
        <w:t xml:space="preserve"> транспортного засобу; </w:t>
      </w:r>
    </w:p>
    <w:p w:rsidR="00091ECD" w:rsidRPr="00155F3E" w:rsidRDefault="00091ECD" w:rsidP="00B43030">
      <w:pPr>
        <w:pStyle w:val="-11"/>
        <w:numPr>
          <w:ilvl w:val="1"/>
          <w:numId w:val="5"/>
        </w:numPr>
        <w:ind w:right="-142"/>
        <w:jc w:val="both"/>
        <w:rPr>
          <w:lang w:val="uk-UA"/>
        </w:rPr>
      </w:pPr>
      <w:r w:rsidRPr="00155F3E">
        <w:rPr>
          <w:lang w:val="uk-UA"/>
        </w:rPr>
        <w:t xml:space="preserve">Налаштування та користування </w:t>
      </w:r>
      <w:r w:rsidR="00A549BD" w:rsidRPr="00155F3E">
        <w:rPr>
          <w:lang w:val="uk-UA"/>
        </w:rPr>
        <w:t>безготівковими</w:t>
      </w:r>
      <w:r w:rsidRPr="00155F3E">
        <w:rPr>
          <w:lang w:val="uk-UA"/>
        </w:rPr>
        <w:t xml:space="preserve"> способами оплати </w:t>
      </w:r>
      <w:r w:rsidR="007B1064" w:rsidRPr="00155F3E">
        <w:rPr>
          <w:lang w:val="uk-UA"/>
        </w:rPr>
        <w:t>за послуги з користування майданчиками для платного паркування;</w:t>
      </w:r>
    </w:p>
    <w:p w:rsidR="00091ECD" w:rsidRPr="00155F3E" w:rsidRDefault="00F81508" w:rsidP="00B43030">
      <w:pPr>
        <w:pStyle w:val="-11"/>
        <w:numPr>
          <w:ilvl w:val="1"/>
          <w:numId w:val="5"/>
        </w:numPr>
        <w:ind w:right="-142"/>
        <w:jc w:val="both"/>
        <w:rPr>
          <w:lang w:val="uk-UA"/>
        </w:rPr>
      </w:pPr>
      <w:r>
        <w:rPr>
          <w:lang w:val="uk-UA"/>
        </w:rPr>
        <w:t>Можливість п</w:t>
      </w:r>
      <w:r w:rsidR="004D7474">
        <w:rPr>
          <w:lang w:val="uk-UA"/>
        </w:rPr>
        <w:t>ридбання та реєстраці</w:t>
      </w:r>
      <w:r w:rsidR="004D7474">
        <w:rPr>
          <w:rFonts w:ascii="Times New Roman" w:hAnsi="Times New Roman"/>
          <w:lang w:val="uk-UA"/>
        </w:rPr>
        <w:t>ї</w:t>
      </w:r>
      <w:r w:rsidR="00091ECD" w:rsidRPr="00155F3E">
        <w:rPr>
          <w:lang w:val="uk-UA"/>
        </w:rPr>
        <w:t xml:space="preserve"> електронних абонементів;</w:t>
      </w:r>
    </w:p>
    <w:p w:rsidR="00F94799" w:rsidRPr="00155F3E" w:rsidRDefault="000E42F2" w:rsidP="0042792E">
      <w:pPr>
        <w:pStyle w:val="-11"/>
        <w:numPr>
          <w:ilvl w:val="0"/>
          <w:numId w:val="5"/>
        </w:numPr>
        <w:ind w:left="426" w:right="-142"/>
        <w:jc w:val="both"/>
        <w:rPr>
          <w:lang w:val="uk-UA"/>
        </w:rPr>
      </w:pPr>
      <w:r w:rsidRPr="00155F3E">
        <w:rPr>
          <w:lang w:val="uk-UA"/>
        </w:rPr>
        <w:t>Навігація на</w:t>
      </w:r>
      <w:r w:rsidR="00353D32" w:rsidRPr="00155F3E">
        <w:rPr>
          <w:lang w:val="uk-UA"/>
        </w:rPr>
        <w:t xml:space="preserve"> електронній</w:t>
      </w:r>
      <w:r w:rsidR="00644C75" w:rsidRPr="00155F3E">
        <w:rPr>
          <w:lang w:val="uk-UA"/>
        </w:rPr>
        <w:t xml:space="preserve"> </w:t>
      </w:r>
      <w:r w:rsidRPr="00155F3E">
        <w:rPr>
          <w:lang w:val="uk-UA"/>
        </w:rPr>
        <w:t>інтерактивній мапі</w:t>
      </w:r>
      <w:r w:rsidR="002D4C7D" w:rsidRPr="00155F3E">
        <w:rPr>
          <w:lang w:val="uk-UA"/>
        </w:rPr>
        <w:t xml:space="preserve"> міста</w:t>
      </w:r>
      <w:r>
        <w:rPr>
          <w:lang w:val="uk-UA"/>
        </w:rPr>
        <w:t xml:space="preserve"> </w:t>
      </w:r>
      <w:r w:rsidR="00CB39D2" w:rsidRPr="00155F3E">
        <w:rPr>
          <w:lang w:val="uk-UA"/>
        </w:rPr>
        <w:t>з можливістю проклад</w:t>
      </w:r>
      <w:r w:rsidR="00DC5102" w:rsidRPr="00155F3E">
        <w:rPr>
          <w:lang w:val="uk-UA"/>
        </w:rPr>
        <w:t>ання оптимального маршруту до о</w:t>
      </w:r>
      <w:r w:rsidR="00CB39D2" w:rsidRPr="00155F3E">
        <w:rPr>
          <w:lang w:val="uk-UA"/>
        </w:rPr>
        <w:t>браних майданчиків</w:t>
      </w:r>
      <w:r w:rsidR="00EA6CC2" w:rsidRPr="00155F3E">
        <w:rPr>
          <w:lang w:val="uk-UA"/>
        </w:rPr>
        <w:t xml:space="preserve"> для паркування</w:t>
      </w:r>
      <w:r w:rsidR="00CB39D2" w:rsidRPr="00155F3E">
        <w:rPr>
          <w:lang w:val="uk-UA"/>
        </w:rPr>
        <w:t xml:space="preserve"> з використанням GPS-навігації</w:t>
      </w:r>
      <w:r w:rsidR="00441904" w:rsidRPr="00155F3E">
        <w:rPr>
          <w:lang w:val="uk-UA"/>
        </w:rPr>
        <w:t xml:space="preserve"> через мобільний додаток </w:t>
      </w:r>
      <w:r w:rsidR="00A9232C" w:rsidRPr="00155F3E">
        <w:rPr>
          <w:lang w:val="uk-UA"/>
        </w:rPr>
        <w:t xml:space="preserve">або </w:t>
      </w:r>
      <w:r w:rsidR="00BE4AC9" w:rsidRPr="00155F3E">
        <w:rPr>
          <w:lang w:val="uk-UA"/>
        </w:rPr>
        <w:t>веб</w:t>
      </w:r>
      <w:r w:rsidR="00A9232C" w:rsidRPr="00155F3E">
        <w:rPr>
          <w:lang w:val="uk-UA"/>
        </w:rPr>
        <w:t>-</w:t>
      </w:r>
      <w:r w:rsidRPr="00155F3E">
        <w:rPr>
          <w:lang w:val="uk-UA"/>
        </w:rPr>
        <w:t>інтерфейс користувача</w:t>
      </w:r>
      <w:r w:rsidR="00683159" w:rsidRPr="00155F3E">
        <w:rPr>
          <w:lang w:val="uk-UA"/>
        </w:rPr>
        <w:t xml:space="preserve"> паркувальним простором</w:t>
      </w:r>
      <w:r w:rsidR="00795481" w:rsidRPr="00155F3E">
        <w:rPr>
          <w:lang w:val="uk-UA"/>
        </w:rPr>
        <w:t>;</w:t>
      </w:r>
    </w:p>
    <w:p w:rsidR="00B071FA" w:rsidRPr="00155F3E" w:rsidRDefault="00B071FA" w:rsidP="0042792E">
      <w:pPr>
        <w:pStyle w:val="-11"/>
        <w:numPr>
          <w:ilvl w:val="0"/>
          <w:numId w:val="5"/>
        </w:numPr>
        <w:ind w:left="426" w:right="-142"/>
        <w:jc w:val="both"/>
        <w:rPr>
          <w:lang w:val="uk-UA"/>
        </w:rPr>
      </w:pPr>
      <w:r w:rsidRPr="00155F3E">
        <w:rPr>
          <w:lang w:val="uk-UA"/>
        </w:rPr>
        <w:t xml:space="preserve">Поповнення особового рахунку </w:t>
      </w:r>
      <w:r w:rsidR="00A47123" w:rsidRPr="00155F3E">
        <w:rPr>
          <w:lang w:val="uk-UA"/>
        </w:rPr>
        <w:t xml:space="preserve">через </w:t>
      </w:r>
      <w:r w:rsidR="004B75CC" w:rsidRPr="00155F3E">
        <w:rPr>
          <w:lang w:val="uk-UA"/>
        </w:rPr>
        <w:t xml:space="preserve">мобільний додаток або </w:t>
      </w:r>
      <w:r w:rsidR="00BE4AC9" w:rsidRPr="00155F3E">
        <w:rPr>
          <w:lang w:val="uk-UA"/>
        </w:rPr>
        <w:t>веб</w:t>
      </w:r>
      <w:r w:rsidR="004B75CC" w:rsidRPr="00155F3E">
        <w:rPr>
          <w:lang w:val="uk-UA"/>
        </w:rPr>
        <w:t>-</w:t>
      </w:r>
      <w:r w:rsidR="000E42F2" w:rsidRPr="00155F3E">
        <w:rPr>
          <w:lang w:val="uk-UA"/>
        </w:rPr>
        <w:t>інтерфейс</w:t>
      </w:r>
      <w:r w:rsidR="000E42F2" w:rsidRPr="00BC55C5">
        <w:rPr>
          <w:rFonts w:eastAsiaTheme="minorEastAsia" w:cstheme="minorBidi"/>
          <w:lang w:val="uk-UA"/>
        </w:rPr>
        <w:t xml:space="preserve"> ко</w:t>
      </w:r>
      <w:r w:rsidR="000E42F2" w:rsidRPr="00155F3E">
        <w:rPr>
          <w:lang w:val="uk-UA"/>
        </w:rPr>
        <w:t>ристувача</w:t>
      </w:r>
      <w:r w:rsidR="007600E7" w:rsidRPr="00155F3E">
        <w:rPr>
          <w:lang w:val="uk-UA"/>
        </w:rPr>
        <w:t xml:space="preserve"> паркувальним простором</w:t>
      </w:r>
      <w:r w:rsidR="00B90384" w:rsidRPr="00155F3E">
        <w:rPr>
          <w:lang w:val="uk-UA"/>
        </w:rPr>
        <w:t>:</w:t>
      </w:r>
    </w:p>
    <w:p w:rsidR="00B90384" w:rsidRPr="00155F3E" w:rsidRDefault="00FC6606" w:rsidP="00B43030">
      <w:pPr>
        <w:pStyle w:val="-11"/>
        <w:numPr>
          <w:ilvl w:val="1"/>
          <w:numId w:val="5"/>
        </w:numPr>
        <w:ind w:right="-142"/>
        <w:jc w:val="both"/>
        <w:rPr>
          <w:lang w:val="uk-UA"/>
        </w:rPr>
      </w:pPr>
      <w:r w:rsidRPr="00155F3E">
        <w:rPr>
          <w:lang w:val="uk-UA"/>
        </w:rPr>
        <w:t xml:space="preserve">Платіжними </w:t>
      </w:r>
      <w:r w:rsidR="00B90384" w:rsidRPr="00155F3E">
        <w:rPr>
          <w:lang w:val="uk-UA"/>
        </w:rPr>
        <w:t>картками</w:t>
      </w:r>
      <w:r w:rsidRPr="00155F3E">
        <w:rPr>
          <w:lang w:val="uk-UA"/>
        </w:rPr>
        <w:t xml:space="preserve"> міжнародних </w:t>
      </w:r>
      <w:r w:rsidR="00A54564" w:rsidRPr="00155F3E">
        <w:rPr>
          <w:lang w:val="uk-UA"/>
        </w:rPr>
        <w:t xml:space="preserve">платіжних </w:t>
      </w:r>
      <w:r w:rsidR="000E42F2" w:rsidRPr="00155F3E">
        <w:rPr>
          <w:lang w:val="uk-UA"/>
        </w:rPr>
        <w:t>систем “Visa</w:t>
      </w:r>
      <w:r w:rsidRPr="00155F3E">
        <w:rPr>
          <w:lang w:val="uk-UA"/>
        </w:rPr>
        <w:t>”</w:t>
      </w:r>
      <w:r w:rsidR="00842488" w:rsidRPr="00155F3E">
        <w:rPr>
          <w:lang w:val="uk-UA"/>
        </w:rPr>
        <w:t xml:space="preserve">, </w:t>
      </w:r>
      <w:r w:rsidRPr="00155F3E">
        <w:rPr>
          <w:lang w:val="uk-UA"/>
        </w:rPr>
        <w:t>“</w:t>
      </w:r>
      <w:r w:rsidR="00842488" w:rsidRPr="00155F3E">
        <w:rPr>
          <w:lang w:val="uk-UA"/>
        </w:rPr>
        <w:t>M</w:t>
      </w:r>
      <w:r w:rsidR="00B90384" w:rsidRPr="00155F3E">
        <w:rPr>
          <w:lang w:val="uk-UA"/>
        </w:rPr>
        <w:t>astercard</w:t>
      </w:r>
      <w:r w:rsidRPr="00155F3E">
        <w:rPr>
          <w:lang w:val="uk-UA"/>
        </w:rPr>
        <w:t>”</w:t>
      </w:r>
      <w:r w:rsidR="00451CEC" w:rsidRPr="00155F3E">
        <w:rPr>
          <w:lang w:val="uk-UA"/>
        </w:rPr>
        <w:t>;</w:t>
      </w:r>
    </w:p>
    <w:p w:rsidR="00B90384" w:rsidRPr="00155F3E" w:rsidRDefault="00B21BE2" w:rsidP="00B43030">
      <w:pPr>
        <w:pStyle w:val="-11"/>
        <w:numPr>
          <w:ilvl w:val="1"/>
          <w:numId w:val="5"/>
        </w:numPr>
        <w:ind w:right="-142"/>
        <w:jc w:val="both"/>
        <w:rPr>
          <w:lang w:val="uk-UA"/>
        </w:rPr>
      </w:pPr>
      <w:r w:rsidRPr="00BC55C5">
        <w:rPr>
          <w:lang w:val="uk-UA"/>
        </w:rPr>
        <w:t>Можливістю оплати з</w:t>
      </w:r>
      <w:r w:rsidR="006C61A7" w:rsidRPr="00155F3E">
        <w:rPr>
          <w:lang w:val="uk-UA"/>
        </w:rPr>
        <w:t xml:space="preserve"> а</w:t>
      </w:r>
      <w:r w:rsidR="0026327B" w:rsidRPr="00155F3E">
        <w:rPr>
          <w:lang w:val="uk-UA"/>
        </w:rPr>
        <w:t>бонентськ</w:t>
      </w:r>
      <w:r w:rsidR="006C61A7" w:rsidRPr="00155F3E">
        <w:rPr>
          <w:lang w:val="uk-UA"/>
        </w:rPr>
        <w:t>их</w:t>
      </w:r>
      <w:r w:rsidR="0026327B" w:rsidRPr="00155F3E">
        <w:rPr>
          <w:lang w:val="uk-UA"/>
        </w:rPr>
        <w:t xml:space="preserve"> рахунк</w:t>
      </w:r>
      <w:r w:rsidR="006C61A7" w:rsidRPr="00155F3E">
        <w:rPr>
          <w:lang w:val="uk-UA"/>
        </w:rPr>
        <w:t>ів</w:t>
      </w:r>
      <w:r w:rsidR="0026327B" w:rsidRPr="00155F3E">
        <w:rPr>
          <w:lang w:val="uk-UA"/>
        </w:rPr>
        <w:t xml:space="preserve"> національних </w:t>
      </w:r>
      <w:r w:rsidR="00B90384" w:rsidRPr="00155F3E">
        <w:rPr>
          <w:lang w:val="uk-UA"/>
        </w:rPr>
        <w:t>операторів</w:t>
      </w:r>
      <w:r w:rsidR="006C61A7" w:rsidRPr="00155F3E">
        <w:rPr>
          <w:lang w:val="uk-UA"/>
        </w:rPr>
        <w:t xml:space="preserve"> мобільного зв’язку</w:t>
      </w:r>
      <w:r w:rsidR="00795481" w:rsidRPr="00155F3E">
        <w:rPr>
          <w:lang w:val="uk-UA"/>
        </w:rPr>
        <w:t>;</w:t>
      </w:r>
    </w:p>
    <w:p w:rsidR="00F83D36" w:rsidRPr="00155F3E" w:rsidRDefault="00C609FB" w:rsidP="00ED5DF1">
      <w:pPr>
        <w:pStyle w:val="-11"/>
        <w:numPr>
          <w:ilvl w:val="0"/>
          <w:numId w:val="5"/>
        </w:numPr>
        <w:ind w:left="426" w:right="-142"/>
        <w:jc w:val="both"/>
        <w:rPr>
          <w:lang w:val="uk-UA"/>
        </w:rPr>
      </w:pPr>
      <w:r w:rsidRPr="00155F3E">
        <w:rPr>
          <w:lang w:val="uk-UA"/>
        </w:rPr>
        <w:t xml:space="preserve">Початок </w:t>
      </w:r>
      <w:r w:rsidR="00143CA3" w:rsidRPr="00155F3E">
        <w:rPr>
          <w:lang w:val="uk-UA"/>
        </w:rPr>
        <w:t>паркувальної сесії</w:t>
      </w:r>
      <w:r w:rsidR="00F83D36" w:rsidRPr="00155F3E">
        <w:rPr>
          <w:lang w:val="uk-UA"/>
        </w:rPr>
        <w:t>:</w:t>
      </w:r>
    </w:p>
    <w:p w:rsidR="00143CA3" w:rsidRPr="00155F3E" w:rsidRDefault="005441EB" w:rsidP="00B43030">
      <w:pPr>
        <w:pStyle w:val="-11"/>
        <w:numPr>
          <w:ilvl w:val="0"/>
          <w:numId w:val="7"/>
        </w:numPr>
        <w:ind w:right="-142"/>
        <w:jc w:val="both"/>
        <w:rPr>
          <w:lang w:val="uk-UA"/>
        </w:rPr>
      </w:pPr>
      <w:r w:rsidRPr="00155F3E">
        <w:rPr>
          <w:lang w:val="uk-UA"/>
        </w:rPr>
        <w:t>Ч</w:t>
      </w:r>
      <w:r w:rsidR="00365971" w:rsidRPr="00155F3E">
        <w:rPr>
          <w:lang w:val="uk-UA"/>
        </w:rPr>
        <w:t xml:space="preserve">ерез мобільний додаток </w:t>
      </w:r>
      <w:r w:rsidR="000E42F2" w:rsidRPr="00155F3E">
        <w:rPr>
          <w:lang w:val="uk-UA"/>
        </w:rPr>
        <w:t>та веб</w:t>
      </w:r>
      <w:r w:rsidR="00892CE9" w:rsidRPr="00155F3E">
        <w:rPr>
          <w:lang w:val="uk-UA"/>
        </w:rPr>
        <w:t>-</w:t>
      </w:r>
      <w:r w:rsidR="00FF2ADE" w:rsidRPr="00155F3E">
        <w:rPr>
          <w:lang w:val="uk-UA"/>
        </w:rPr>
        <w:t>інтерфейс</w:t>
      </w:r>
      <w:r w:rsidR="004F4886" w:rsidRPr="00155F3E">
        <w:rPr>
          <w:lang w:val="uk-UA"/>
        </w:rPr>
        <w:t xml:space="preserve"> к</w:t>
      </w:r>
      <w:r w:rsidR="004F0FBB" w:rsidRPr="00155F3E">
        <w:rPr>
          <w:lang w:val="uk-UA"/>
        </w:rPr>
        <w:t>ористувача паркувальним простором</w:t>
      </w:r>
      <w:r w:rsidR="000E42F2">
        <w:rPr>
          <w:lang w:val="uk-UA"/>
        </w:rPr>
        <w:t xml:space="preserve"> </w:t>
      </w:r>
      <w:r w:rsidR="00143CA3" w:rsidRPr="00155F3E">
        <w:rPr>
          <w:lang w:val="uk-UA"/>
        </w:rPr>
        <w:t>з можливістю обрання:</w:t>
      </w:r>
    </w:p>
    <w:p w:rsidR="00143CA3" w:rsidRPr="00155F3E" w:rsidRDefault="00F23B59" w:rsidP="00B43030">
      <w:pPr>
        <w:pStyle w:val="-11"/>
        <w:numPr>
          <w:ilvl w:val="2"/>
          <w:numId w:val="5"/>
        </w:numPr>
        <w:ind w:right="-142"/>
        <w:jc w:val="both"/>
        <w:rPr>
          <w:lang w:val="uk-UA"/>
        </w:rPr>
      </w:pPr>
      <w:r w:rsidRPr="00155F3E">
        <w:rPr>
          <w:lang w:val="uk-UA"/>
        </w:rPr>
        <w:t>Похвилинної о</w:t>
      </w:r>
      <w:r w:rsidR="00143CA3" w:rsidRPr="00155F3E">
        <w:rPr>
          <w:lang w:val="uk-UA"/>
        </w:rPr>
        <w:t xml:space="preserve">плати </w:t>
      </w:r>
      <w:r w:rsidR="009A7851" w:rsidRPr="00155F3E">
        <w:rPr>
          <w:lang w:val="uk-UA"/>
        </w:rPr>
        <w:t xml:space="preserve">за послуги </w:t>
      </w:r>
      <w:r w:rsidR="00CC2687" w:rsidRPr="00155F3E">
        <w:rPr>
          <w:lang w:val="uk-UA"/>
        </w:rPr>
        <w:t>з користування майданчиками для платного паркування</w:t>
      </w:r>
      <w:r w:rsidR="00BB3E75" w:rsidRPr="00155F3E">
        <w:rPr>
          <w:lang w:val="uk-UA"/>
        </w:rPr>
        <w:t>;</w:t>
      </w:r>
    </w:p>
    <w:p w:rsidR="00143CA3" w:rsidRPr="00155F3E" w:rsidRDefault="00F410E3" w:rsidP="00B43030">
      <w:pPr>
        <w:pStyle w:val="-11"/>
        <w:numPr>
          <w:ilvl w:val="2"/>
          <w:numId w:val="5"/>
        </w:numPr>
        <w:ind w:right="-142"/>
        <w:jc w:val="both"/>
        <w:rPr>
          <w:lang w:val="uk-UA"/>
        </w:rPr>
      </w:pPr>
      <w:r w:rsidRPr="00155F3E">
        <w:rPr>
          <w:lang w:val="uk-UA"/>
        </w:rPr>
        <w:t>О</w:t>
      </w:r>
      <w:r w:rsidR="00143CA3" w:rsidRPr="00155F3E">
        <w:rPr>
          <w:lang w:val="uk-UA"/>
        </w:rPr>
        <w:t>плати за обраний проміжок часу</w:t>
      </w:r>
      <w:r w:rsidR="00CC2687" w:rsidRPr="00155F3E">
        <w:rPr>
          <w:lang w:val="uk-UA"/>
        </w:rPr>
        <w:t xml:space="preserve"> користування</w:t>
      </w:r>
      <w:r w:rsidR="00122C79" w:rsidRPr="00155F3E">
        <w:rPr>
          <w:lang w:val="uk-UA"/>
        </w:rPr>
        <w:t xml:space="preserve"> майданчиком</w:t>
      </w:r>
      <w:r w:rsidR="00CC2687" w:rsidRPr="00155F3E">
        <w:rPr>
          <w:lang w:val="uk-UA"/>
        </w:rPr>
        <w:t xml:space="preserve"> для платного паркування</w:t>
      </w:r>
      <w:r w:rsidR="009A7851" w:rsidRPr="00155F3E">
        <w:rPr>
          <w:lang w:val="uk-UA"/>
        </w:rPr>
        <w:t xml:space="preserve"> (з погодинною тарифікацією)</w:t>
      </w:r>
      <w:r w:rsidR="00BB3E75" w:rsidRPr="00155F3E">
        <w:rPr>
          <w:lang w:val="uk-UA"/>
        </w:rPr>
        <w:t>;</w:t>
      </w:r>
    </w:p>
    <w:p w:rsidR="00143CA3" w:rsidRPr="00155F3E" w:rsidRDefault="00201DB9" w:rsidP="00B43030">
      <w:pPr>
        <w:pStyle w:val="-11"/>
        <w:numPr>
          <w:ilvl w:val="2"/>
          <w:numId w:val="5"/>
        </w:numPr>
        <w:ind w:right="-142"/>
        <w:jc w:val="both"/>
        <w:rPr>
          <w:lang w:val="uk-UA"/>
        </w:rPr>
      </w:pPr>
      <w:r w:rsidRPr="00155F3E">
        <w:rPr>
          <w:lang w:val="uk-UA"/>
        </w:rPr>
        <w:t xml:space="preserve">Оплати </w:t>
      </w:r>
      <w:r w:rsidR="000E42F2" w:rsidRPr="00155F3E">
        <w:rPr>
          <w:lang w:val="uk-UA"/>
        </w:rPr>
        <w:t>довготривалого користування</w:t>
      </w:r>
      <w:r w:rsidR="00122C79" w:rsidRPr="00155F3E">
        <w:rPr>
          <w:lang w:val="uk-UA"/>
        </w:rPr>
        <w:t xml:space="preserve"> майданчиком для </w:t>
      </w:r>
      <w:r w:rsidR="005F67D6" w:rsidRPr="00155F3E">
        <w:rPr>
          <w:lang w:val="uk-UA"/>
        </w:rPr>
        <w:t xml:space="preserve">паркування </w:t>
      </w:r>
      <w:r w:rsidRPr="00155F3E">
        <w:rPr>
          <w:lang w:val="uk-UA"/>
        </w:rPr>
        <w:t>–тобто о</w:t>
      </w:r>
      <w:r w:rsidR="00143CA3" w:rsidRPr="00155F3E">
        <w:rPr>
          <w:lang w:val="uk-UA"/>
        </w:rPr>
        <w:t xml:space="preserve">плати </w:t>
      </w:r>
      <w:r w:rsidR="00E07F43" w:rsidRPr="00155F3E">
        <w:rPr>
          <w:lang w:val="uk-UA"/>
        </w:rPr>
        <w:t xml:space="preserve">за обраний проміжок часу з визначенням </w:t>
      </w:r>
      <w:r w:rsidRPr="00155F3E">
        <w:rPr>
          <w:lang w:val="uk-UA"/>
        </w:rPr>
        <w:t xml:space="preserve">бажаної дати та </w:t>
      </w:r>
      <w:r w:rsidR="000E42F2" w:rsidRPr="00155F3E">
        <w:rPr>
          <w:lang w:val="uk-UA"/>
        </w:rPr>
        <w:t>часу завершення</w:t>
      </w:r>
      <w:r w:rsidR="00E07F43" w:rsidRPr="00155F3E">
        <w:rPr>
          <w:lang w:val="uk-UA"/>
        </w:rPr>
        <w:t xml:space="preserve"> паркувальної сесії</w:t>
      </w:r>
      <w:r w:rsidR="008827A0" w:rsidRPr="00155F3E">
        <w:rPr>
          <w:lang w:val="uk-UA"/>
        </w:rPr>
        <w:t xml:space="preserve"> (з погодинною тарифікацією)</w:t>
      </w:r>
      <w:r w:rsidR="00795481" w:rsidRPr="00155F3E">
        <w:rPr>
          <w:lang w:val="uk-UA"/>
        </w:rPr>
        <w:t>;</w:t>
      </w:r>
    </w:p>
    <w:p w:rsidR="00266AEB" w:rsidRPr="00155F3E" w:rsidRDefault="005441EB" w:rsidP="00B43030">
      <w:pPr>
        <w:pStyle w:val="-11"/>
        <w:numPr>
          <w:ilvl w:val="1"/>
          <w:numId w:val="5"/>
        </w:numPr>
        <w:ind w:right="-142"/>
        <w:jc w:val="both"/>
        <w:rPr>
          <w:lang w:val="uk-UA"/>
        </w:rPr>
      </w:pPr>
      <w:r w:rsidRPr="00155F3E">
        <w:rPr>
          <w:lang w:val="uk-UA"/>
        </w:rPr>
        <w:t>Ч</w:t>
      </w:r>
      <w:r w:rsidR="00892CE9" w:rsidRPr="00155F3E">
        <w:rPr>
          <w:lang w:val="uk-UA"/>
        </w:rPr>
        <w:t xml:space="preserve">ерез </w:t>
      </w:r>
      <w:r w:rsidR="00204D38" w:rsidRPr="00155F3E">
        <w:rPr>
          <w:lang w:val="uk-UA"/>
        </w:rPr>
        <w:t xml:space="preserve">функціональність </w:t>
      </w:r>
      <w:r w:rsidR="00892CE9" w:rsidRPr="00155F3E">
        <w:rPr>
          <w:lang w:val="uk-UA"/>
        </w:rPr>
        <w:t>SMS</w:t>
      </w:r>
      <w:r w:rsidR="00892CE9" w:rsidRPr="00155F3E">
        <w:rPr>
          <w:lang w:val="uk-UA"/>
        </w:rPr>
        <w:softHyphen/>
        <w:t>-</w:t>
      </w:r>
      <w:r w:rsidR="00204D38" w:rsidRPr="00155F3E">
        <w:rPr>
          <w:lang w:val="uk-UA"/>
        </w:rPr>
        <w:t>паркування</w:t>
      </w:r>
      <w:r w:rsidR="0003675E" w:rsidRPr="00155F3E">
        <w:rPr>
          <w:lang w:val="uk-UA"/>
        </w:rPr>
        <w:t xml:space="preserve"> шляхом відправлення SMS-запиту</w:t>
      </w:r>
      <w:r w:rsidR="00E42357" w:rsidRPr="00155F3E">
        <w:rPr>
          <w:lang w:val="uk-UA"/>
        </w:rPr>
        <w:t xml:space="preserve"> на виділений короткий </w:t>
      </w:r>
      <w:r w:rsidR="000E42F2" w:rsidRPr="00155F3E">
        <w:rPr>
          <w:lang w:val="uk-UA"/>
        </w:rPr>
        <w:t>номер доступу</w:t>
      </w:r>
      <w:r w:rsidR="00821ECB" w:rsidRPr="00155F3E">
        <w:rPr>
          <w:lang w:val="uk-UA"/>
        </w:rPr>
        <w:t xml:space="preserve"> </w:t>
      </w:r>
      <w:r w:rsidR="0003675E" w:rsidRPr="00155F3E">
        <w:rPr>
          <w:lang w:val="uk-UA"/>
        </w:rPr>
        <w:t>з інформацією</w:t>
      </w:r>
      <w:r w:rsidRPr="00155F3E">
        <w:rPr>
          <w:lang w:val="uk-UA"/>
        </w:rPr>
        <w:t xml:space="preserve"> про початок паркувальної сесії;</w:t>
      </w:r>
    </w:p>
    <w:p w:rsidR="008B452D" w:rsidRPr="00155F3E" w:rsidRDefault="005441EB" w:rsidP="00B43030">
      <w:pPr>
        <w:pStyle w:val="-11"/>
        <w:numPr>
          <w:ilvl w:val="1"/>
          <w:numId w:val="5"/>
        </w:numPr>
        <w:ind w:right="-142"/>
        <w:jc w:val="both"/>
        <w:rPr>
          <w:lang w:val="uk-UA"/>
        </w:rPr>
      </w:pPr>
      <w:r w:rsidRPr="00155F3E">
        <w:rPr>
          <w:lang w:val="uk-UA"/>
        </w:rPr>
        <w:lastRenderedPageBreak/>
        <w:t>Ч</w:t>
      </w:r>
      <w:r w:rsidR="008F7863" w:rsidRPr="00155F3E">
        <w:rPr>
          <w:lang w:val="uk-UA"/>
        </w:rPr>
        <w:t>ерез паркувальний автомат</w:t>
      </w:r>
      <w:r w:rsidR="008B452D" w:rsidRPr="00155F3E">
        <w:rPr>
          <w:lang w:val="uk-UA"/>
        </w:rPr>
        <w:t xml:space="preserve"> шляхом введення даних про реєстраційний</w:t>
      </w:r>
      <w:r w:rsidR="00216BE4" w:rsidRPr="00155F3E">
        <w:rPr>
          <w:lang w:val="uk-UA"/>
        </w:rPr>
        <w:t xml:space="preserve"> номер транспортного засобу та обраного часу </w:t>
      </w:r>
      <w:r w:rsidR="00F03721" w:rsidRPr="00155F3E">
        <w:rPr>
          <w:lang w:val="uk-UA"/>
        </w:rPr>
        <w:t xml:space="preserve">користування майданчиком для платного </w:t>
      </w:r>
      <w:r w:rsidR="00216BE4" w:rsidRPr="00155F3E">
        <w:rPr>
          <w:lang w:val="uk-UA"/>
        </w:rPr>
        <w:t>паркування</w:t>
      </w:r>
      <w:r w:rsidRPr="00155F3E">
        <w:rPr>
          <w:lang w:val="uk-UA"/>
        </w:rPr>
        <w:t>;</w:t>
      </w:r>
    </w:p>
    <w:p w:rsidR="00216BE4" w:rsidRPr="00155F3E" w:rsidRDefault="005441EB" w:rsidP="00B43030">
      <w:pPr>
        <w:pStyle w:val="-11"/>
        <w:numPr>
          <w:ilvl w:val="1"/>
          <w:numId w:val="5"/>
        </w:numPr>
        <w:ind w:right="-142"/>
        <w:jc w:val="both"/>
        <w:rPr>
          <w:lang w:val="uk-UA"/>
        </w:rPr>
      </w:pPr>
      <w:r w:rsidRPr="00155F3E">
        <w:rPr>
          <w:lang w:val="uk-UA"/>
        </w:rPr>
        <w:t>Ч</w:t>
      </w:r>
      <w:r w:rsidR="00216BE4" w:rsidRPr="00155F3E">
        <w:rPr>
          <w:lang w:val="uk-UA"/>
        </w:rPr>
        <w:t xml:space="preserve">ерез платіжні термінали </w:t>
      </w:r>
      <w:r w:rsidR="00F66835" w:rsidRPr="00155F3E">
        <w:rPr>
          <w:lang w:val="uk-UA"/>
        </w:rPr>
        <w:t xml:space="preserve">шляхом введення даних про реєстраційний номер транспортного засобу, номеру мобільного телефону </w:t>
      </w:r>
      <w:r w:rsidR="00965799" w:rsidRPr="00155F3E">
        <w:rPr>
          <w:lang w:val="uk-UA"/>
        </w:rPr>
        <w:t>та обраного часу</w:t>
      </w:r>
      <w:r w:rsidR="00EE1592" w:rsidRPr="00155F3E">
        <w:rPr>
          <w:lang w:val="uk-UA"/>
        </w:rPr>
        <w:t xml:space="preserve"> користування майданчиком для платного</w:t>
      </w:r>
      <w:r w:rsidR="00965799" w:rsidRPr="00155F3E">
        <w:rPr>
          <w:lang w:val="uk-UA"/>
        </w:rPr>
        <w:t xml:space="preserve"> паркування</w:t>
      </w:r>
      <w:r w:rsidRPr="00155F3E">
        <w:rPr>
          <w:lang w:val="uk-UA"/>
        </w:rPr>
        <w:t>;</w:t>
      </w:r>
    </w:p>
    <w:p w:rsidR="007B50C8" w:rsidRPr="00155F3E" w:rsidRDefault="00D94A2B" w:rsidP="00ED5DF1">
      <w:pPr>
        <w:pStyle w:val="-11"/>
        <w:numPr>
          <w:ilvl w:val="0"/>
          <w:numId w:val="8"/>
        </w:numPr>
        <w:ind w:left="426" w:right="-142"/>
        <w:jc w:val="both"/>
        <w:rPr>
          <w:lang w:val="uk-UA"/>
        </w:rPr>
      </w:pPr>
      <w:r w:rsidRPr="00155F3E">
        <w:rPr>
          <w:lang w:val="uk-UA"/>
        </w:rPr>
        <w:t>П</w:t>
      </w:r>
      <w:r w:rsidR="007B50C8" w:rsidRPr="00155F3E">
        <w:rPr>
          <w:lang w:val="uk-UA"/>
        </w:rPr>
        <w:t>одовження паркувальної сесії:</w:t>
      </w:r>
    </w:p>
    <w:p w:rsidR="007B50C8" w:rsidRPr="00155F3E" w:rsidRDefault="00894C25" w:rsidP="00B43030">
      <w:pPr>
        <w:pStyle w:val="-11"/>
        <w:numPr>
          <w:ilvl w:val="1"/>
          <w:numId w:val="8"/>
        </w:numPr>
        <w:ind w:right="-142"/>
        <w:jc w:val="both"/>
        <w:rPr>
          <w:lang w:val="uk-UA"/>
        </w:rPr>
      </w:pPr>
      <w:r w:rsidRPr="00155F3E">
        <w:rPr>
          <w:lang w:val="uk-UA"/>
        </w:rPr>
        <w:t>Через мобільний додаток</w:t>
      </w:r>
      <w:r w:rsidR="004F4886" w:rsidRPr="00155F3E">
        <w:rPr>
          <w:lang w:val="uk-UA"/>
        </w:rPr>
        <w:t xml:space="preserve"> к</w:t>
      </w:r>
      <w:r w:rsidR="000B04DC" w:rsidRPr="00155F3E">
        <w:rPr>
          <w:lang w:val="uk-UA"/>
        </w:rPr>
        <w:t>ористувача паркувальним простором</w:t>
      </w:r>
      <w:r w:rsidRPr="00155F3E">
        <w:rPr>
          <w:lang w:val="uk-UA"/>
        </w:rPr>
        <w:t>;</w:t>
      </w:r>
    </w:p>
    <w:p w:rsidR="00894C25" w:rsidRPr="00155F3E" w:rsidRDefault="00894C25" w:rsidP="00B43030">
      <w:pPr>
        <w:pStyle w:val="-11"/>
        <w:numPr>
          <w:ilvl w:val="1"/>
          <w:numId w:val="8"/>
        </w:numPr>
        <w:ind w:right="-142"/>
        <w:jc w:val="both"/>
        <w:rPr>
          <w:lang w:val="uk-UA"/>
        </w:rPr>
      </w:pPr>
      <w:r w:rsidRPr="00155F3E">
        <w:rPr>
          <w:lang w:val="uk-UA"/>
        </w:rPr>
        <w:t>Через веб-</w:t>
      </w:r>
      <w:r w:rsidR="00FF2ADE" w:rsidRPr="00155F3E">
        <w:rPr>
          <w:lang w:val="uk-UA"/>
        </w:rPr>
        <w:t>інтерфейс</w:t>
      </w:r>
      <w:r w:rsidR="004F4886" w:rsidRPr="00155F3E">
        <w:rPr>
          <w:lang w:val="uk-UA"/>
        </w:rPr>
        <w:t xml:space="preserve"> к</w:t>
      </w:r>
      <w:r w:rsidR="000B04DC" w:rsidRPr="00155F3E">
        <w:rPr>
          <w:lang w:val="uk-UA"/>
        </w:rPr>
        <w:t>ористувача паркувальним простором</w:t>
      </w:r>
      <w:r w:rsidRPr="00155F3E">
        <w:rPr>
          <w:lang w:val="uk-UA"/>
        </w:rPr>
        <w:t>;</w:t>
      </w:r>
    </w:p>
    <w:p w:rsidR="00894C25" w:rsidRPr="00155F3E" w:rsidRDefault="000E42F2" w:rsidP="00B43030">
      <w:pPr>
        <w:pStyle w:val="-11"/>
        <w:numPr>
          <w:ilvl w:val="1"/>
          <w:numId w:val="8"/>
        </w:numPr>
        <w:ind w:right="-142"/>
        <w:jc w:val="both"/>
        <w:rPr>
          <w:lang w:val="uk-UA"/>
        </w:rPr>
      </w:pPr>
      <w:r w:rsidRPr="00155F3E">
        <w:rPr>
          <w:lang w:val="uk-UA"/>
        </w:rPr>
        <w:t>Через функціональність</w:t>
      </w:r>
      <w:r w:rsidR="00204D38" w:rsidRPr="00155F3E">
        <w:rPr>
          <w:lang w:val="uk-UA"/>
        </w:rPr>
        <w:t xml:space="preserve"> </w:t>
      </w:r>
      <w:r w:rsidR="009F69D9" w:rsidRPr="00155F3E">
        <w:rPr>
          <w:lang w:val="uk-UA"/>
        </w:rPr>
        <w:t>SMS</w:t>
      </w:r>
      <w:r w:rsidR="009F69D9" w:rsidRPr="00155F3E">
        <w:rPr>
          <w:lang w:val="uk-UA"/>
        </w:rPr>
        <w:softHyphen/>
        <w:t>-</w:t>
      </w:r>
      <w:r w:rsidR="00204D38" w:rsidRPr="00155F3E">
        <w:rPr>
          <w:lang w:val="uk-UA"/>
        </w:rPr>
        <w:t>паркування</w:t>
      </w:r>
      <w:r w:rsidR="009F69D9" w:rsidRPr="00155F3E">
        <w:rPr>
          <w:lang w:val="uk-UA"/>
        </w:rPr>
        <w:t xml:space="preserve"> шляхом відправлення SMS-запиту на виділений короткий номер </w:t>
      </w:r>
      <w:r w:rsidR="00677935" w:rsidRPr="00155F3E">
        <w:rPr>
          <w:lang w:val="uk-UA"/>
        </w:rPr>
        <w:t xml:space="preserve">доступу </w:t>
      </w:r>
      <w:r w:rsidR="009F69D9" w:rsidRPr="00155F3E">
        <w:rPr>
          <w:lang w:val="uk-UA"/>
        </w:rPr>
        <w:t>з інформацією</w:t>
      </w:r>
      <w:r w:rsidR="007022BF" w:rsidRPr="00155F3E">
        <w:rPr>
          <w:lang w:val="uk-UA"/>
        </w:rPr>
        <w:t xml:space="preserve"> про завершення</w:t>
      </w:r>
      <w:r w:rsidR="009F69D9" w:rsidRPr="00155F3E">
        <w:rPr>
          <w:lang w:val="uk-UA"/>
        </w:rPr>
        <w:t xml:space="preserve"> паркувальної сесії</w:t>
      </w:r>
      <w:r w:rsidR="00151CBD" w:rsidRPr="00155F3E">
        <w:rPr>
          <w:lang w:val="uk-UA"/>
        </w:rPr>
        <w:t>;</w:t>
      </w:r>
    </w:p>
    <w:p w:rsidR="00151CBD" w:rsidRPr="00155F3E" w:rsidRDefault="00B52C09" w:rsidP="00B43030">
      <w:pPr>
        <w:pStyle w:val="-11"/>
        <w:numPr>
          <w:ilvl w:val="1"/>
          <w:numId w:val="8"/>
        </w:numPr>
        <w:ind w:right="-142"/>
        <w:jc w:val="both"/>
        <w:rPr>
          <w:lang w:val="uk-UA"/>
        </w:rPr>
      </w:pPr>
      <w:r w:rsidRPr="00155F3E">
        <w:rPr>
          <w:lang w:val="uk-UA"/>
        </w:rPr>
        <w:t>Через паркувальні</w:t>
      </w:r>
      <w:r w:rsidR="008D39A7" w:rsidRPr="00155F3E">
        <w:rPr>
          <w:lang w:val="uk-UA"/>
        </w:rPr>
        <w:t xml:space="preserve"> автомат</w:t>
      </w:r>
      <w:r w:rsidRPr="00155F3E">
        <w:rPr>
          <w:lang w:val="uk-UA"/>
        </w:rPr>
        <w:t>и</w:t>
      </w:r>
      <w:r w:rsidR="008D39A7" w:rsidRPr="00155F3E">
        <w:rPr>
          <w:lang w:val="uk-UA"/>
        </w:rPr>
        <w:t>;</w:t>
      </w:r>
    </w:p>
    <w:p w:rsidR="008D39A7" w:rsidRPr="00155F3E" w:rsidRDefault="00B52C09" w:rsidP="00B43030">
      <w:pPr>
        <w:pStyle w:val="-11"/>
        <w:numPr>
          <w:ilvl w:val="1"/>
          <w:numId w:val="8"/>
        </w:numPr>
        <w:ind w:right="-142"/>
        <w:jc w:val="both"/>
        <w:rPr>
          <w:lang w:val="uk-UA"/>
        </w:rPr>
      </w:pPr>
      <w:r w:rsidRPr="00155F3E">
        <w:rPr>
          <w:lang w:val="uk-UA"/>
        </w:rPr>
        <w:t>Через платіжні</w:t>
      </w:r>
      <w:r w:rsidR="008D39A7" w:rsidRPr="00155F3E">
        <w:rPr>
          <w:lang w:val="uk-UA"/>
        </w:rPr>
        <w:t xml:space="preserve"> термінал</w:t>
      </w:r>
      <w:r w:rsidRPr="00155F3E">
        <w:rPr>
          <w:lang w:val="uk-UA"/>
        </w:rPr>
        <w:t>и</w:t>
      </w:r>
      <w:r w:rsidR="008D39A7" w:rsidRPr="00155F3E">
        <w:rPr>
          <w:lang w:val="uk-UA"/>
        </w:rPr>
        <w:t>.</w:t>
      </w:r>
    </w:p>
    <w:p w:rsidR="0061010D" w:rsidRPr="00155F3E" w:rsidRDefault="00D61361" w:rsidP="00ED5DF1">
      <w:pPr>
        <w:pStyle w:val="-11"/>
        <w:numPr>
          <w:ilvl w:val="0"/>
          <w:numId w:val="8"/>
        </w:numPr>
        <w:ind w:left="426" w:right="-142"/>
        <w:jc w:val="both"/>
        <w:rPr>
          <w:lang w:val="uk-UA"/>
        </w:rPr>
      </w:pPr>
      <w:r w:rsidRPr="00155F3E">
        <w:rPr>
          <w:lang w:val="uk-UA"/>
        </w:rPr>
        <w:t>Завершення паркувальної сесії:</w:t>
      </w:r>
    </w:p>
    <w:p w:rsidR="009001E0" w:rsidRPr="00155F3E" w:rsidRDefault="005441EB" w:rsidP="00B43030">
      <w:pPr>
        <w:pStyle w:val="-11"/>
        <w:numPr>
          <w:ilvl w:val="0"/>
          <w:numId w:val="7"/>
        </w:numPr>
        <w:ind w:right="-142"/>
        <w:jc w:val="both"/>
        <w:rPr>
          <w:lang w:val="uk-UA"/>
        </w:rPr>
      </w:pPr>
      <w:r w:rsidRPr="00155F3E">
        <w:rPr>
          <w:lang w:val="uk-UA"/>
        </w:rPr>
        <w:t>Ч</w:t>
      </w:r>
      <w:r w:rsidR="00C747BD" w:rsidRPr="00155F3E">
        <w:rPr>
          <w:lang w:val="uk-UA"/>
        </w:rPr>
        <w:t>ерез мобільний додаток</w:t>
      </w:r>
      <w:r w:rsidRPr="00155F3E">
        <w:rPr>
          <w:lang w:val="uk-UA"/>
        </w:rPr>
        <w:t>;</w:t>
      </w:r>
    </w:p>
    <w:p w:rsidR="00C747BD" w:rsidRPr="00155F3E" w:rsidRDefault="005441EB" w:rsidP="00B43030">
      <w:pPr>
        <w:pStyle w:val="-11"/>
        <w:numPr>
          <w:ilvl w:val="0"/>
          <w:numId w:val="7"/>
        </w:numPr>
        <w:ind w:right="-142"/>
        <w:jc w:val="both"/>
        <w:rPr>
          <w:lang w:val="uk-UA"/>
        </w:rPr>
      </w:pPr>
      <w:r w:rsidRPr="00155F3E">
        <w:rPr>
          <w:lang w:val="uk-UA"/>
        </w:rPr>
        <w:t>Ч</w:t>
      </w:r>
      <w:r w:rsidR="009001E0" w:rsidRPr="00155F3E">
        <w:rPr>
          <w:lang w:val="uk-UA"/>
        </w:rPr>
        <w:t xml:space="preserve">ерез </w:t>
      </w:r>
      <w:r w:rsidR="00BE4AC9" w:rsidRPr="00155F3E">
        <w:rPr>
          <w:lang w:val="uk-UA"/>
        </w:rPr>
        <w:t>веб</w:t>
      </w:r>
      <w:r w:rsidR="00C747BD" w:rsidRPr="00155F3E">
        <w:rPr>
          <w:lang w:val="uk-UA"/>
        </w:rPr>
        <w:t>-</w:t>
      </w:r>
      <w:r w:rsidR="00CB671D" w:rsidRPr="00155F3E">
        <w:rPr>
          <w:lang w:val="uk-UA"/>
        </w:rPr>
        <w:t>інтерфейс</w:t>
      </w:r>
      <w:r w:rsidR="004F4886" w:rsidRPr="00155F3E">
        <w:rPr>
          <w:lang w:val="uk-UA"/>
        </w:rPr>
        <w:t xml:space="preserve"> к</w:t>
      </w:r>
      <w:r w:rsidR="00665205" w:rsidRPr="00155F3E">
        <w:rPr>
          <w:lang w:val="uk-UA"/>
        </w:rPr>
        <w:t>ористувача паркувальним простором</w:t>
      </w:r>
      <w:r w:rsidRPr="00155F3E">
        <w:rPr>
          <w:lang w:val="uk-UA"/>
        </w:rPr>
        <w:t>;</w:t>
      </w:r>
    </w:p>
    <w:p w:rsidR="00C747BD" w:rsidRPr="00155F3E" w:rsidRDefault="005441EB" w:rsidP="00B43030">
      <w:pPr>
        <w:pStyle w:val="-11"/>
        <w:numPr>
          <w:ilvl w:val="1"/>
          <w:numId w:val="5"/>
        </w:numPr>
        <w:ind w:right="-142"/>
        <w:jc w:val="both"/>
        <w:rPr>
          <w:lang w:val="uk-UA"/>
        </w:rPr>
      </w:pPr>
      <w:r w:rsidRPr="00155F3E">
        <w:rPr>
          <w:lang w:val="uk-UA"/>
        </w:rPr>
        <w:t>Ч</w:t>
      </w:r>
      <w:r w:rsidR="00C747BD" w:rsidRPr="00155F3E">
        <w:rPr>
          <w:lang w:val="uk-UA"/>
        </w:rPr>
        <w:t xml:space="preserve">ерез </w:t>
      </w:r>
      <w:r w:rsidR="009E571C" w:rsidRPr="00155F3E">
        <w:rPr>
          <w:lang w:val="uk-UA"/>
        </w:rPr>
        <w:t xml:space="preserve">функціональність </w:t>
      </w:r>
      <w:r w:rsidR="00C747BD" w:rsidRPr="00155F3E">
        <w:rPr>
          <w:lang w:val="uk-UA"/>
        </w:rPr>
        <w:t>SMS</w:t>
      </w:r>
      <w:r w:rsidR="00C747BD" w:rsidRPr="00155F3E">
        <w:rPr>
          <w:lang w:val="uk-UA"/>
        </w:rPr>
        <w:softHyphen/>
        <w:t>-</w:t>
      </w:r>
      <w:r w:rsidR="009E571C" w:rsidRPr="00155F3E">
        <w:rPr>
          <w:lang w:val="uk-UA"/>
        </w:rPr>
        <w:t>паркування</w:t>
      </w:r>
      <w:r w:rsidR="00C747BD" w:rsidRPr="00155F3E">
        <w:rPr>
          <w:lang w:val="uk-UA"/>
        </w:rPr>
        <w:t xml:space="preserve"> шляхом відправлення SMS-запиту на виділений короткий номер</w:t>
      </w:r>
      <w:r w:rsidR="001B42E1" w:rsidRPr="00155F3E">
        <w:rPr>
          <w:lang w:val="uk-UA"/>
        </w:rPr>
        <w:t xml:space="preserve"> доступу</w:t>
      </w:r>
      <w:r w:rsidR="00CB25B3" w:rsidRPr="00155F3E">
        <w:rPr>
          <w:lang w:val="uk-UA"/>
        </w:rPr>
        <w:t xml:space="preserve"> з інформацією про завершення</w:t>
      </w:r>
      <w:r w:rsidR="00C747BD" w:rsidRPr="00155F3E">
        <w:rPr>
          <w:lang w:val="uk-UA"/>
        </w:rPr>
        <w:t xml:space="preserve"> паркувальної сесії</w:t>
      </w:r>
      <w:r w:rsidR="00795481" w:rsidRPr="00155F3E">
        <w:rPr>
          <w:lang w:val="uk-UA"/>
        </w:rPr>
        <w:t>;</w:t>
      </w:r>
    </w:p>
    <w:p w:rsidR="009440D4" w:rsidRPr="00155F3E" w:rsidRDefault="00A924DF" w:rsidP="00ED5DF1">
      <w:pPr>
        <w:pStyle w:val="-11"/>
        <w:numPr>
          <w:ilvl w:val="0"/>
          <w:numId w:val="8"/>
        </w:numPr>
        <w:ind w:left="426" w:right="-142"/>
        <w:jc w:val="both"/>
        <w:rPr>
          <w:lang w:val="uk-UA"/>
        </w:rPr>
      </w:pPr>
      <w:r w:rsidRPr="00155F3E">
        <w:rPr>
          <w:lang w:val="uk-UA"/>
        </w:rPr>
        <w:t xml:space="preserve">Оплата за </w:t>
      </w:r>
      <w:r w:rsidR="000C3AD0" w:rsidRPr="00155F3E">
        <w:rPr>
          <w:lang w:val="uk-UA"/>
        </w:rPr>
        <w:t xml:space="preserve">послуги з </w:t>
      </w:r>
      <w:r w:rsidRPr="00155F3E">
        <w:rPr>
          <w:lang w:val="uk-UA"/>
        </w:rPr>
        <w:t xml:space="preserve">користування </w:t>
      </w:r>
      <w:r w:rsidR="00806752" w:rsidRPr="00155F3E">
        <w:rPr>
          <w:lang w:val="uk-UA"/>
        </w:rPr>
        <w:t>майданчиком для платного паркування</w:t>
      </w:r>
      <w:r w:rsidR="009440D4" w:rsidRPr="00155F3E">
        <w:rPr>
          <w:lang w:val="uk-UA"/>
        </w:rPr>
        <w:t>:</w:t>
      </w:r>
    </w:p>
    <w:p w:rsidR="00B563BB" w:rsidRPr="00155F3E" w:rsidRDefault="00B84BEA" w:rsidP="00B43030">
      <w:pPr>
        <w:pStyle w:val="-11"/>
        <w:numPr>
          <w:ilvl w:val="1"/>
          <w:numId w:val="8"/>
        </w:numPr>
        <w:ind w:right="-142"/>
        <w:jc w:val="both"/>
        <w:rPr>
          <w:lang w:val="uk-UA"/>
        </w:rPr>
      </w:pPr>
      <w:r w:rsidRPr="00155F3E">
        <w:rPr>
          <w:lang w:val="uk-UA"/>
        </w:rPr>
        <w:t>Ч</w:t>
      </w:r>
      <w:r w:rsidR="009440D4" w:rsidRPr="00155F3E">
        <w:rPr>
          <w:lang w:val="uk-UA"/>
        </w:rPr>
        <w:t xml:space="preserve">ерез мобільний додаток та </w:t>
      </w:r>
      <w:r w:rsidR="00BE4AC9" w:rsidRPr="00155F3E">
        <w:rPr>
          <w:lang w:val="uk-UA"/>
        </w:rPr>
        <w:t>веб</w:t>
      </w:r>
      <w:r w:rsidR="009440D4" w:rsidRPr="00155F3E">
        <w:rPr>
          <w:lang w:val="uk-UA"/>
        </w:rPr>
        <w:t>-</w:t>
      </w:r>
      <w:r w:rsidR="000E42F2" w:rsidRPr="00155F3E">
        <w:rPr>
          <w:lang w:val="uk-UA"/>
        </w:rPr>
        <w:t>інтерфейс користувача</w:t>
      </w:r>
      <w:r w:rsidR="00FE61B8" w:rsidRPr="00155F3E">
        <w:rPr>
          <w:lang w:val="uk-UA"/>
        </w:rPr>
        <w:t xml:space="preserve"> паркувальним простором</w:t>
      </w:r>
      <w:r w:rsidR="00B563BB" w:rsidRPr="00155F3E">
        <w:rPr>
          <w:lang w:val="uk-UA"/>
        </w:rPr>
        <w:t>:</w:t>
      </w:r>
    </w:p>
    <w:p w:rsidR="00B563BB" w:rsidRPr="00155F3E" w:rsidRDefault="009801D5" w:rsidP="00B43030">
      <w:pPr>
        <w:pStyle w:val="-11"/>
        <w:numPr>
          <w:ilvl w:val="2"/>
          <w:numId w:val="8"/>
        </w:numPr>
        <w:ind w:right="-142"/>
        <w:jc w:val="both"/>
        <w:rPr>
          <w:lang w:val="uk-UA"/>
        </w:rPr>
      </w:pPr>
      <w:r w:rsidRPr="00155F3E">
        <w:rPr>
          <w:lang w:val="uk-UA"/>
        </w:rPr>
        <w:t>Платіжними</w:t>
      </w:r>
      <w:r w:rsidR="009720B8" w:rsidRPr="00155F3E">
        <w:rPr>
          <w:lang w:val="uk-UA"/>
        </w:rPr>
        <w:t xml:space="preserve"> картками </w:t>
      </w:r>
      <w:r w:rsidR="000D4A43" w:rsidRPr="00155F3E">
        <w:rPr>
          <w:lang w:val="uk-UA"/>
        </w:rPr>
        <w:t>міжнародних платіжних систем “Visa” та “Mastercard”</w:t>
      </w:r>
    </w:p>
    <w:p w:rsidR="00B563BB" w:rsidRPr="00155F3E" w:rsidRDefault="0048676E" w:rsidP="00B43030">
      <w:pPr>
        <w:pStyle w:val="-11"/>
        <w:numPr>
          <w:ilvl w:val="2"/>
          <w:numId w:val="8"/>
        </w:numPr>
        <w:ind w:right="-142"/>
        <w:jc w:val="both"/>
        <w:rPr>
          <w:lang w:val="uk-UA"/>
        </w:rPr>
      </w:pPr>
      <w:r w:rsidRPr="00155F3E">
        <w:rPr>
          <w:lang w:val="uk-UA"/>
        </w:rPr>
        <w:t>З</w:t>
      </w:r>
      <w:r w:rsidR="00B21BE2" w:rsidRPr="00BC55C5">
        <w:rPr>
          <w:lang w:val="uk-UA"/>
        </w:rPr>
        <w:t xml:space="preserve"> можливістю проведення оплат з</w:t>
      </w:r>
      <w:r w:rsidRPr="00155F3E">
        <w:rPr>
          <w:lang w:val="uk-UA"/>
        </w:rPr>
        <w:t xml:space="preserve"> а</w:t>
      </w:r>
      <w:r w:rsidR="0026327B" w:rsidRPr="00155F3E">
        <w:rPr>
          <w:lang w:val="uk-UA"/>
        </w:rPr>
        <w:t>бонентськи</w:t>
      </w:r>
      <w:r w:rsidRPr="00155F3E">
        <w:rPr>
          <w:lang w:val="uk-UA"/>
        </w:rPr>
        <w:t>х</w:t>
      </w:r>
      <w:r w:rsidR="0026327B" w:rsidRPr="00155F3E">
        <w:rPr>
          <w:lang w:val="uk-UA"/>
        </w:rPr>
        <w:t xml:space="preserve"> рахунк</w:t>
      </w:r>
      <w:r w:rsidRPr="00155F3E">
        <w:rPr>
          <w:lang w:val="uk-UA"/>
        </w:rPr>
        <w:t>ів</w:t>
      </w:r>
      <w:r w:rsidR="0026327B" w:rsidRPr="00155F3E">
        <w:rPr>
          <w:lang w:val="uk-UA"/>
        </w:rPr>
        <w:t xml:space="preserve"> </w:t>
      </w:r>
      <w:r w:rsidR="000E42F2" w:rsidRPr="00155F3E">
        <w:rPr>
          <w:lang w:val="uk-UA"/>
        </w:rPr>
        <w:t>національних операторів</w:t>
      </w:r>
      <w:r w:rsidRPr="00155F3E">
        <w:rPr>
          <w:lang w:val="uk-UA"/>
        </w:rPr>
        <w:t xml:space="preserve"> мобільного зв’язку</w:t>
      </w:r>
      <w:r w:rsidR="00CC53DB" w:rsidRPr="00155F3E">
        <w:rPr>
          <w:lang w:val="uk-UA"/>
        </w:rPr>
        <w:t>;</w:t>
      </w:r>
    </w:p>
    <w:p w:rsidR="00190D62" w:rsidRPr="00155F3E" w:rsidRDefault="3BEF3875" w:rsidP="00B43030">
      <w:pPr>
        <w:pStyle w:val="-11"/>
        <w:numPr>
          <w:ilvl w:val="2"/>
          <w:numId w:val="8"/>
        </w:numPr>
        <w:ind w:right="-142"/>
        <w:jc w:val="both"/>
        <w:rPr>
          <w:lang w:val="uk-UA"/>
        </w:rPr>
      </w:pPr>
      <w:r w:rsidRPr="00BC55C5">
        <w:rPr>
          <w:lang w:val="uk-UA"/>
        </w:rPr>
        <w:t>З можливістю підтр</w:t>
      </w:r>
      <w:r w:rsidR="13333F3E" w:rsidRPr="00BC55C5">
        <w:rPr>
          <w:lang w:val="uk-UA"/>
        </w:rPr>
        <w:t>имки оплати за послуги з</w:t>
      </w:r>
      <w:r w:rsidR="000E42F2">
        <w:rPr>
          <w:lang w:val="uk-UA"/>
        </w:rPr>
        <w:t xml:space="preserve"> </w:t>
      </w:r>
      <w:r w:rsidR="2E48FCB9" w:rsidRPr="00BC55C5">
        <w:rPr>
          <w:lang w:val="uk-UA"/>
        </w:rPr>
        <w:t>ко</w:t>
      </w:r>
      <w:r w:rsidR="35F86872" w:rsidRPr="00BC55C5">
        <w:rPr>
          <w:lang w:val="uk-UA"/>
        </w:rPr>
        <w:t xml:space="preserve">ристування майданчиками для платного </w:t>
      </w:r>
      <w:r w:rsidR="4ED067C3" w:rsidRPr="00BC55C5">
        <w:rPr>
          <w:lang w:val="uk-UA"/>
        </w:rPr>
        <w:t xml:space="preserve">паркування </w:t>
      </w:r>
      <w:r w:rsidR="000E42F2" w:rsidRPr="00BC55C5">
        <w:rPr>
          <w:lang w:val="uk-UA"/>
        </w:rPr>
        <w:t>шляхом</w:t>
      </w:r>
      <w:r w:rsidR="000E42F2" w:rsidRPr="00155F3E">
        <w:rPr>
          <w:lang w:val="uk-UA"/>
        </w:rPr>
        <w:t xml:space="preserve"> списання</w:t>
      </w:r>
      <w:r w:rsidR="00190D62" w:rsidRPr="00155F3E">
        <w:rPr>
          <w:lang w:val="uk-UA"/>
        </w:rPr>
        <w:t xml:space="preserve"> коштів з особового рахунку (у випадку попереднього поповнення особового рахунку</w:t>
      </w:r>
      <w:r w:rsidR="00E3611C" w:rsidRPr="00155F3E">
        <w:rPr>
          <w:lang w:val="uk-UA"/>
        </w:rPr>
        <w:t xml:space="preserve"> АСКОП</w:t>
      </w:r>
      <w:r w:rsidR="00432712" w:rsidRPr="00BC55C5">
        <w:t>в раз</w:t>
      </w:r>
      <w:r w:rsidR="00432712" w:rsidRPr="00BC55C5">
        <w:rPr>
          <w:lang w:val="uk-UA"/>
        </w:rPr>
        <w:t>і його наявності</w:t>
      </w:r>
      <w:r w:rsidR="00190D62" w:rsidRPr="00155F3E">
        <w:rPr>
          <w:lang w:val="uk-UA"/>
        </w:rPr>
        <w:t>)</w:t>
      </w:r>
      <w:r w:rsidR="00CC53DB" w:rsidRPr="00155F3E">
        <w:rPr>
          <w:lang w:val="uk-UA"/>
        </w:rPr>
        <w:t>;</w:t>
      </w:r>
    </w:p>
    <w:p w:rsidR="00CC1717" w:rsidRPr="00155F3E" w:rsidRDefault="00282883" w:rsidP="00B43030">
      <w:pPr>
        <w:pStyle w:val="-11"/>
        <w:numPr>
          <w:ilvl w:val="2"/>
          <w:numId w:val="8"/>
        </w:numPr>
        <w:ind w:right="-142"/>
        <w:jc w:val="both"/>
        <w:rPr>
          <w:lang w:val="uk-UA"/>
        </w:rPr>
      </w:pPr>
      <w:r>
        <w:rPr>
          <w:lang w:val="uk-UA"/>
        </w:rPr>
        <w:t>Можливість користування е</w:t>
      </w:r>
      <w:r w:rsidR="00CC1717" w:rsidRPr="00155F3E">
        <w:rPr>
          <w:lang w:val="uk-UA"/>
        </w:rPr>
        <w:t>лектронними абонементами</w:t>
      </w:r>
      <w:r w:rsidR="00CC53DB" w:rsidRPr="00155F3E">
        <w:rPr>
          <w:lang w:val="uk-UA"/>
        </w:rPr>
        <w:t>.</w:t>
      </w:r>
    </w:p>
    <w:p w:rsidR="009720B8" w:rsidRPr="00155F3E" w:rsidRDefault="00B84BEA" w:rsidP="00B43030">
      <w:pPr>
        <w:pStyle w:val="-11"/>
        <w:numPr>
          <w:ilvl w:val="1"/>
          <w:numId w:val="8"/>
        </w:numPr>
        <w:ind w:right="-142"/>
        <w:jc w:val="both"/>
        <w:rPr>
          <w:lang w:val="uk-UA"/>
        </w:rPr>
      </w:pPr>
      <w:r w:rsidRPr="00155F3E">
        <w:rPr>
          <w:lang w:val="uk-UA"/>
        </w:rPr>
        <w:t>Ч</w:t>
      </w:r>
      <w:r w:rsidR="00CC4164" w:rsidRPr="00155F3E">
        <w:rPr>
          <w:lang w:val="uk-UA"/>
        </w:rPr>
        <w:t xml:space="preserve">ерез </w:t>
      </w:r>
      <w:r w:rsidR="0047103E" w:rsidRPr="00155F3E">
        <w:rPr>
          <w:lang w:val="uk-UA"/>
        </w:rPr>
        <w:t xml:space="preserve">функціональність </w:t>
      </w:r>
      <w:r w:rsidR="00CC4164" w:rsidRPr="00155F3E">
        <w:rPr>
          <w:lang w:val="uk-UA"/>
        </w:rPr>
        <w:t>SMS-</w:t>
      </w:r>
      <w:r w:rsidR="0047103E" w:rsidRPr="00155F3E">
        <w:rPr>
          <w:lang w:val="uk-UA"/>
        </w:rPr>
        <w:t>паркування</w:t>
      </w:r>
      <w:r w:rsidR="000E42F2">
        <w:rPr>
          <w:lang w:val="uk-UA"/>
        </w:rPr>
        <w:t xml:space="preserve"> </w:t>
      </w:r>
      <w:r w:rsidR="00296809" w:rsidRPr="00155F3E">
        <w:rPr>
          <w:lang w:val="uk-UA"/>
        </w:rPr>
        <w:t xml:space="preserve">з </w:t>
      </w:r>
      <w:r w:rsidR="00580DE1" w:rsidRPr="00155F3E">
        <w:rPr>
          <w:lang w:val="uk-UA"/>
        </w:rPr>
        <w:t>профіля користувача</w:t>
      </w:r>
      <w:r w:rsidR="000E42F2">
        <w:rPr>
          <w:lang w:val="uk-UA"/>
        </w:rPr>
        <w:t xml:space="preserve"> </w:t>
      </w:r>
      <w:r w:rsidR="00580DE1" w:rsidRPr="00155F3E">
        <w:rPr>
          <w:lang w:val="uk-UA"/>
        </w:rPr>
        <w:t>паркувальним простором</w:t>
      </w:r>
      <w:r w:rsidRPr="00155F3E">
        <w:rPr>
          <w:lang w:val="uk-UA"/>
        </w:rPr>
        <w:t>;</w:t>
      </w:r>
    </w:p>
    <w:p w:rsidR="00831F91" w:rsidRPr="00155F3E" w:rsidRDefault="00B84BEA" w:rsidP="00B43030">
      <w:pPr>
        <w:pStyle w:val="-11"/>
        <w:numPr>
          <w:ilvl w:val="1"/>
          <w:numId w:val="8"/>
        </w:numPr>
        <w:ind w:right="-142"/>
        <w:jc w:val="both"/>
        <w:rPr>
          <w:lang w:val="uk-UA"/>
        </w:rPr>
      </w:pPr>
      <w:r w:rsidRPr="00155F3E">
        <w:rPr>
          <w:lang w:val="uk-UA"/>
        </w:rPr>
        <w:t>Ч</w:t>
      </w:r>
      <w:r w:rsidR="008F7863" w:rsidRPr="00155F3E">
        <w:rPr>
          <w:lang w:val="uk-UA"/>
        </w:rPr>
        <w:t xml:space="preserve">ерез паркувальний автомат </w:t>
      </w:r>
      <w:r w:rsidR="00DD5219" w:rsidRPr="00155F3E">
        <w:rPr>
          <w:lang w:val="uk-UA"/>
        </w:rPr>
        <w:t>платіжними</w:t>
      </w:r>
      <w:r w:rsidR="00C80BF7" w:rsidRPr="00155F3E">
        <w:rPr>
          <w:lang w:val="uk-UA"/>
        </w:rPr>
        <w:t xml:space="preserve"> картками</w:t>
      </w:r>
      <w:r w:rsidR="00DD5219" w:rsidRPr="00155F3E">
        <w:rPr>
          <w:lang w:val="uk-UA"/>
        </w:rPr>
        <w:t xml:space="preserve"> міжнародних платіжних систем “Visa” та “Mastercard”</w:t>
      </w:r>
      <w:r w:rsidR="008B4287" w:rsidRPr="00155F3E">
        <w:rPr>
          <w:lang w:val="uk-UA"/>
        </w:rPr>
        <w:t>;</w:t>
      </w:r>
    </w:p>
    <w:p w:rsidR="00C80BF7" w:rsidRPr="00155F3E" w:rsidRDefault="00B84BEA" w:rsidP="00FE4D32">
      <w:pPr>
        <w:pStyle w:val="-11"/>
        <w:numPr>
          <w:ilvl w:val="1"/>
          <w:numId w:val="8"/>
        </w:numPr>
        <w:ind w:right="-142"/>
        <w:jc w:val="both"/>
        <w:rPr>
          <w:lang w:val="uk-UA"/>
        </w:rPr>
      </w:pPr>
      <w:r w:rsidRPr="00155F3E">
        <w:rPr>
          <w:lang w:val="uk-UA"/>
        </w:rPr>
        <w:t>Ч</w:t>
      </w:r>
      <w:r w:rsidR="00F45C99" w:rsidRPr="00155F3E">
        <w:rPr>
          <w:lang w:val="uk-UA"/>
        </w:rPr>
        <w:t xml:space="preserve">ерез платіжні термінали готівкою або </w:t>
      </w:r>
      <w:r w:rsidR="00194902" w:rsidRPr="00155F3E">
        <w:rPr>
          <w:lang w:val="uk-UA"/>
        </w:rPr>
        <w:t>платіжними картками міжнародних платіжних систем “Visa” та “Mastercard”</w:t>
      </w:r>
      <w:r w:rsidR="001D2816" w:rsidRPr="00155F3E">
        <w:rPr>
          <w:lang w:val="uk-UA"/>
        </w:rPr>
        <w:t xml:space="preserve"> (за умови, </w:t>
      </w:r>
      <w:r w:rsidR="00B0687C" w:rsidRPr="00155F3E">
        <w:rPr>
          <w:lang w:val="uk-UA"/>
        </w:rPr>
        <w:t>що провайдер платіжних</w:t>
      </w:r>
      <w:r w:rsidR="000E42F2">
        <w:rPr>
          <w:lang w:val="uk-UA"/>
        </w:rPr>
        <w:t xml:space="preserve"> </w:t>
      </w:r>
      <w:r w:rsidR="00B0687C" w:rsidRPr="00155F3E">
        <w:rPr>
          <w:lang w:val="uk-UA"/>
        </w:rPr>
        <w:t>терміналів</w:t>
      </w:r>
      <w:r w:rsidR="000E42F2">
        <w:rPr>
          <w:lang w:val="uk-UA"/>
        </w:rPr>
        <w:t xml:space="preserve"> </w:t>
      </w:r>
      <w:r w:rsidR="00B0687C" w:rsidRPr="00155F3E">
        <w:rPr>
          <w:lang w:val="uk-UA"/>
        </w:rPr>
        <w:t xml:space="preserve">підтримує прийом </w:t>
      </w:r>
      <w:r w:rsidR="001D2816" w:rsidRPr="00155F3E">
        <w:rPr>
          <w:lang w:val="uk-UA"/>
        </w:rPr>
        <w:t xml:space="preserve">оплати </w:t>
      </w:r>
      <w:r w:rsidR="00992899" w:rsidRPr="00155F3E">
        <w:rPr>
          <w:lang w:val="uk-UA"/>
        </w:rPr>
        <w:t xml:space="preserve">за допомогою </w:t>
      </w:r>
      <w:r w:rsidR="000E42F2" w:rsidRPr="00155F3E">
        <w:rPr>
          <w:lang w:val="uk-UA"/>
        </w:rPr>
        <w:t>банківських</w:t>
      </w:r>
      <w:r w:rsidR="00992899" w:rsidRPr="00155F3E">
        <w:rPr>
          <w:lang w:val="uk-UA"/>
        </w:rPr>
        <w:t xml:space="preserve"> карток</w:t>
      </w:r>
      <w:r w:rsidR="001D2816" w:rsidRPr="00155F3E">
        <w:rPr>
          <w:lang w:val="uk-UA"/>
        </w:rPr>
        <w:t>)</w:t>
      </w:r>
      <w:r w:rsidR="00EA4A0E" w:rsidRPr="00155F3E">
        <w:rPr>
          <w:lang w:val="uk-UA"/>
        </w:rPr>
        <w:t>.</w:t>
      </w:r>
    </w:p>
    <w:p w:rsidR="00EA4A0E" w:rsidRPr="00155F3E" w:rsidRDefault="00EA4A0E" w:rsidP="00BC55C5">
      <w:pPr>
        <w:pStyle w:val="-11"/>
        <w:ind w:left="0" w:right="-142"/>
        <w:jc w:val="both"/>
        <w:rPr>
          <w:lang w:val="uk-UA"/>
        </w:rPr>
      </w:pPr>
    </w:p>
    <w:p w:rsidR="0099146A" w:rsidRPr="00155F3E" w:rsidRDefault="0099146A" w:rsidP="00ED5DF1">
      <w:pPr>
        <w:pStyle w:val="-11"/>
        <w:ind w:left="-851" w:right="-142" w:firstLine="851"/>
        <w:jc w:val="both"/>
        <w:rPr>
          <w:lang w:val="uk-UA"/>
        </w:rPr>
      </w:pPr>
      <w:r w:rsidRPr="00155F3E">
        <w:rPr>
          <w:lang w:val="uk-UA"/>
        </w:rPr>
        <w:t xml:space="preserve">Додаткові можливості для </w:t>
      </w:r>
      <w:r w:rsidR="00E43A6E" w:rsidRPr="00155F3E">
        <w:rPr>
          <w:lang w:val="uk-UA"/>
        </w:rPr>
        <w:t>к</w:t>
      </w:r>
      <w:r w:rsidR="005A06B9" w:rsidRPr="00155F3E">
        <w:rPr>
          <w:lang w:val="uk-UA"/>
        </w:rPr>
        <w:t xml:space="preserve">ористувача паркувальним простором </w:t>
      </w:r>
      <w:r w:rsidRPr="00155F3E">
        <w:rPr>
          <w:lang w:val="uk-UA"/>
        </w:rPr>
        <w:t xml:space="preserve"> в рамках мобільного додатку або </w:t>
      </w:r>
      <w:r w:rsidR="00BE4AC9" w:rsidRPr="00155F3E">
        <w:rPr>
          <w:lang w:val="uk-UA"/>
        </w:rPr>
        <w:t>веб</w:t>
      </w:r>
      <w:r w:rsidRPr="00155F3E">
        <w:rPr>
          <w:lang w:val="uk-UA"/>
        </w:rPr>
        <w:t>-</w:t>
      </w:r>
      <w:r w:rsidR="00CA3698" w:rsidRPr="00155F3E">
        <w:rPr>
          <w:lang w:val="uk-UA"/>
        </w:rPr>
        <w:t>інтерфейсу</w:t>
      </w:r>
      <w:r w:rsidR="00B42B9D">
        <w:rPr>
          <w:lang w:val="uk-UA"/>
        </w:rPr>
        <w:t xml:space="preserve"> </w:t>
      </w:r>
      <w:r w:rsidR="00CA3698" w:rsidRPr="00155F3E">
        <w:rPr>
          <w:lang w:val="uk-UA"/>
        </w:rPr>
        <w:t>к</w:t>
      </w:r>
      <w:r w:rsidR="004417BE" w:rsidRPr="00155F3E">
        <w:rPr>
          <w:lang w:val="uk-UA"/>
        </w:rPr>
        <w:t>ористувача паркувальним простором</w:t>
      </w:r>
      <w:r w:rsidR="001B4181" w:rsidRPr="00155F3E">
        <w:rPr>
          <w:lang w:val="uk-UA"/>
        </w:rPr>
        <w:t>:</w:t>
      </w:r>
    </w:p>
    <w:p w:rsidR="00D61361" w:rsidRPr="00155F3E" w:rsidRDefault="001A4543" w:rsidP="00B43030">
      <w:pPr>
        <w:pStyle w:val="-11"/>
        <w:numPr>
          <w:ilvl w:val="1"/>
          <w:numId w:val="8"/>
        </w:numPr>
        <w:ind w:right="-142"/>
        <w:jc w:val="both"/>
        <w:rPr>
          <w:lang w:val="uk-UA"/>
        </w:rPr>
      </w:pPr>
      <w:r w:rsidRPr="00155F3E">
        <w:rPr>
          <w:lang w:val="uk-UA"/>
        </w:rPr>
        <w:t>Налаш</w:t>
      </w:r>
      <w:r w:rsidR="00246173" w:rsidRPr="00155F3E">
        <w:rPr>
          <w:lang w:val="uk-UA"/>
        </w:rPr>
        <w:t xml:space="preserve">тування </w:t>
      </w:r>
      <w:r w:rsidR="00201944" w:rsidRPr="00155F3E">
        <w:rPr>
          <w:lang w:val="uk-UA"/>
        </w:rPr>
        <w:t xml:space="preserve">отримання </w:t>
      </w:r>
      <w:r w:rsidR="00723ED5" w:rsidRPr="00155F3E">
        <w:rPr>
          <w:lang w:val="uk-UA"/>
        </w:rPr>
        <w:t>нотифікацій (повідомлень)</w:t>
      </w:r>
      <w:r w:rsidR="00201944" w:rsidRPr="00155F3E">
        <w:rPr>
          <w:lang w:val="uk-UA"/>
        </w:rPr>
        <w:t xml:space="preserve"> від АСКОП</w:t>
      </w:r>
      <w:r w:rsidR="00B42B9D">
        <w:rPr>
          <w:lang w:val="uk-UA"/>
        </w:rPr>
        <w:t xml:space="preserve"> </w:t>
      </w:r>
      <w:r w:rsidR="007477CA" w:rsidRPr="00155F3E">
        <w:rPr>
          <w:lang w:val="uk-UA"/>
        </w:rPr>
        <w:t>в режимі Push-нотифікацій, SMS-повідомлень або електронних листів</w:t>
      </w:r>
      <w:r w:rsidR="00331176" w:rsidRPr="00155F3E">
        <w:rPr>
          <w:lang w:val="uk-UA"/>
        </w:rPr>
        <w:t>;</w:t>
      </w:r>
    </w:p>
    <w:p w:rsidR="0070642F" w:rsidRPr="00155F3E" w:rsidRDefault="00415C75" w:rsidP="00B43030">
      <w:pPr>
        <w:pStyle w:val="-11"/>
        <w:numPr>
          <w:ilvl w:val="1"/>
          <w:numId w:val="8"/>
        </w:numPr>
        <w:ind w:right="-142"/>
        <w:jc w:val="both"/>
        <w:rPr>
          <w:lang w:val="uk-UA"/>
        </w:rPr>
      </w:pPr>
      <w:r w:rsidRPr="00155F3E">
        <w:rPr>
          <w:lang w:val="uk-UA"/>
        </w:rPr>
        <w:t>Вибір</w:t>
      </w:r>
      <w:r w:rsidR="00BD0A19" w:rsidRPr="00155F3E">
        <w:rPr>
          <w:lang w:val="uk-UA"/>
        </w:rPr>
        <w:t xml:space="preserve"> мови</w:t>
      </w:r>
      <w:r w:rsidRPr="00155F3E">
        <w:rPr>
          <w:lang w:val="uk-UA"/>
        </w:rPr>
        <w:t xml:space="preserve"> представлення інформації</w:t>
      </w:r>
      <w:r w:rsidR="00BD0A19" w:rsidRPr="00155F3E">
        <w:rPr>
          <w:lang w:val="uk-UA"/>
        </w:rPr>
        <w:t xml:space="preserve"> (українська, англійська)</w:t>
      </w:r>
      <w:r w:rsidR="00331176" w:rsidRPr="00155F3E">
        <w:rPr>
          <w:lang w:val="uk-UA"/>
        </w:rPr>
        <w:t>;</w:t>
      </w:r>
    </w:p>
    <w:p w:rsidR="0042502A" w:rsidRPr="00155F3E" w:rsidRDefault="00922834" w:rsidP="00B43030">
      <w:pPr>
        <w:pStyle w:val="-11"/>
        <w:numPr>
          <w:ilvl w:val="1"/>
          <w:numId w:val="8"/>
        </w:numPr>
        <w:ind w:right="-142"/>
        <w:jc w:val="both"/>
        <w:rPr>
          <w:lang w:val="uk-UA"/>
        </w:rPr>
      </w:pPr>
      <w:r w:rsidRPr="00155F3E">
        <w:rPr>
          <w:lang w:val="uk-UA"/>
        </w:rPr>
        <w:t>Додання більш ніж одного транспортного засобу</w:t>
      </w:r>
      <w:r w:rsidR="00B42B9D">
        <w:rPr>
          <w:lang w:val="uk-UA"/>
        </w:rPr>
        <w:t xml:space="preserve"> </w:t>
      </w:r>
      <w:r w:rsidR="00F17E41" w:rsidRPr="00155F3E">
        <w:rPr>
          <w:lang w:val="uk-UA"/>
        </w:rPr>
        <w:t xml:space="preserve">в </w:t>
      </w:r>
      <w:r w:rsidR="00B42B9D" w:rsidRPr="00155F3E">
        <w:rPr>
          <w:lang w:val="uk-UA"/>
        </w:rPr>
        <w:t>профіль користувача</w:t>
      </w:r>
      <w:r w:rsidR="008B34B2" w:rsidRPr="00155F3E">
        <w:rPr>
          <w:lang w:val="uk-UA"/>
        </w:rPr>
        <w:t xml:space="preserve"> паркувальним простором</w:t>
      </w:r>
      <w:r w:rsidR="004D06CA" w:rsidRPr="00155F3E">
        <w:rPr>
          <w:lang w:val="uk-UA"/>
        </w:rPr>
        <w:t xml:space="preserve"> (</w:t>
      </w:r>
      <w:r w:rsidR="006B6BA2" w:rsidRPr="00155F3E">
        <w:rPr>
          <w:lang w:val="uk-UA"/>
        </w:rPr>
        <w:t xml:space="preserve">ідентифікація </w:t>
      </w:r>
      <w:r w:rsidR="004D06CA" w:rsidRPr="00155F3E">
        <w:rPr>
          <w:lang w:val="uk-UA"/>
        </w:rPr>
        <w:t xml:space="preserve">за реєстраційним </w:t>
      </w:r>
      <w:r w:rsidR="00AE64EE" w:rsidRPr="00155F3E">
        <w:rPr>
          <w:lang w:val="uk-UA"/>
        </w:rPr>
        <w:t>номерним знаком</w:t>
      </w:r>
      <w:r w:rsidR="008B34B2" w:rsidRPr="00155F3E">
        <w:rPr>
          <w:lang w:val="uk-UA"/>
        </w:rPr>
        <w:t xml:space="preserve"> транспортного засобу</w:t>
      </w:r>
      <w:r w:rsidR="00AE64EE" w:rsidRPr="00155F3E">
        <w:rPr>
          <w:lang w:val="uk-UA"/>
        </w:rPr>
        <w:t>)</w:t>
      </w:r>
      <w:r w:rsidR="002D3532" w:rsidRPr="00155F3E">
        <w:rPr>
          <w:lang w:val="uk-UA"/>
        </w:rPr>
        <w:t xml:space="preserve"> з можливістю мультипаркування (одночас</w:t>
      </w:r>
      <w:r w:rsidR="00B00DBB" w:rsidRPr="00155F3E">
        <w:rPr>
          <w:lang w:val="uk-UA"/>
        </w:rPr>
        <w:t>ного паркування декількох транспортних засобів</w:t>
      </w:r>
      <w:r w:rsidR="002D3532" w:rsidRPr="00155F3E">
        <w:rPr>
          <w:lang w:val="uk-UA"/>
        </w:rPr>
        <w:t xml:space="preserve"> з одного </w:t>
      </w:r>
      <w:r w:rsidR="00046C9C" w:rsidRPr="00155F3E">
        <w:rPr>
          <w:lang w:val="uk-UA"/>
        </w:rPr>
        <w:t>профіля користувача паркувальним простором</w:t>
      </w:r>
      <w:r w:rsidR="002D3532" w:rsidRPr="00155F3E">
        <w:rPr>
          <w:lang w:val="uk-UA"/>
        </w:rPr>
        <w:t>)</w:t>
      </w:r>
      <w:r w:rsidR="00331176" w:rsidRPr="00155F3E">
        <w:rPr>
          <w:lang w:val="uk-UA"/>
        </w:rPr>
        <w:t>;</w:t>
      </w:r>
    </w:p>
    <w:p w:rsidR="00922834" w:rsidRPr="00155F3E" w:rsidRDefault="00922834" w:rsidP="00B43030">
      <w:pPr>
        <w:pStyle w:val="-11"/>
        <w:numPr>
          <w:ilvl w:val="1"/>
          <w:numId w:val="8"/>
        </w:numPr>
        <w:ind w:right="-142"/>
        <w:jc w:val="both"/>
        <w:rPr>
          <w:lang w:val="uk-UA"/>
        </w:rPr>
      </w:pPr>
      <w:r w:rsidRPr="00155F3E">
        <w:rPr>
          <w:lang w:val="uk-UA"/>
        </w:rPr>
        <w:t xml:space="preserve">Історія </w:t>
      </w:r>
      <w:r w:rsidR="0018686C" w:rsidRPr="00155F3E">
        <w:rPr>
          <w:lang w:val="uk-UA"/>
        </w:rPr>
        <w:t xml:space="preserve">транзакцій </w:t>
      </w:r>
      <w:r w:rsidR="00026588" w:rsidRPr="00155F3E">
        <w:rPr>
          <w:lang w:val="uk-UA"/>
        </w:rPr>
        <w:t>профіля користувача паркувальним простором</w:t>
      </w:r>
      <w:r w:rsidR="00B42B9D">
        <w:rPr>
          <w:lang w:val="uk-UA"/>
        </w:rPr>
        <w:t xml:space="preserve"> </w:t>
      </w:r>
      <w:r w:rsidR="0018686C" w:rsidRPr="00155F3E">
        <w:rPr>
          <w:lang w:val="uk-UA"/>
        </w:rPr>
        <w:t>з урахуванням початку/завершення паркувальних сесій</w:t>
      </w:r>
      <w:r w:rsidR="00C24A36" w:rsidRPr="00155F3E">
        <w:rPr>
          <w:lang w:val="uk-UA"/>
        </w:rPr>
        <w:t xml:space="preserve">, поповнення </w:t>
      </w:r>
      <w:r w:rsidR="00C24A36" w:rsidRPr="00155F3E">
        <w:rPr>
          <w:lang w:val="uk-UA"/>
        </w:rPr>
        <w:lastRenderedPageBreak/>
        <w:t>особового рахунку</w:t>
      </w:r>
      <w:r w:rsidR="00331176" w:rsidRPr="00155F3E">
        <w:rPr>
          <w:lang w:val="uk-UA"/>
        </w:rPr>
        <w:t xml:space="preserve">, оплати за послуги </w:t>
      </w:r>
      <w:r w:rsidR="00930D8D" w:rsidRPr="00155F3E">
        <w:rPr>
          <w:lang w:val="uk-UA"/>
        </w:rPr>
        <w:t xml:space="preserve">з користування майданчиками для платного </w:t>
      </w:r>
      <w:r w:rsidR="00331176" w:rsidRPr="00155F3E">
        <w:rPr>
          <w:lang w:val="uk-UA"/>
        </w:rPr>
        <w:t>паркування;</w:t>
      </w:r>
    </w:p>
    <w:p w:rsidR="00037D6C" w:rsidRPr="00155F3E" w:rsidRDefault="00C8341E" w:rsidP="00B43030">
      <w:pPr>
        <w:pStyle w:val="-11"/>
        <w:numPr>
          <w:ilvl w:val="1"/>
          <w:numId w:val="8"/>
        </w:numPr>
        <w:ind w:right="-142"/>
        <w:jc w:val="both"/>
        <w:rPr>
          <w:lang w:val="uk-UA"/>
        </w:rPr>
      </w:pPr>
      <w:r w:rsidRPr="00155F3E">
        <w:rPr>
          <w:lang w:val="uk-UA"/>
        </w:rPr>
        <w:t xml:space="preserve">Оплата за паркування </w:t>
      </w:r>
      <w:r w:rsidR="00526822" w:rsidRPr="00155F3E">
        <w:rPr>
          <w:lang w:val="uk-UA"/>
        </w:rPr>
        <w:t xml:space="preserve">шляхом зчитування </w:t>
      </w:r>
      <w:r w:rsidR="00A51D9E" w:rsidRPr="00155F3E">
        <w:rPr>
          <w:lang w:val="uk-UA"/>
        </w:rPr>
        <w:t xml:space="preserve">та розпізнавання інформації у </w:t>
      </w:r>
      <w:r w:rsidRPr="00155F3E">
        <w:rPr>
          <w:lang w:val="uk-UA"/>
        </w:rPr>
        <w:t>QR-код</w:t>
      </w:r>
      <w:r w:rsidR="00A51D9E" w:rsidRPr="00155F3E">
        <w:rPr>
          <w:lang w:val="uk-UA"/>
        </w:rPr>
        <w:t>і</w:t>
      </w:r>
      <w:r w:rsidR="00037D6C" w:rsidRPr="00155F3E">
        <w:rPr>
          <w:lang w:val="uk-UA"/>
        </w:rPr>
        <w:t>;</w:t>
      </w:r>
    </w:p>
    <w:p w:rsidR="0051722A" w:rsidRPr="00155F3E" w:rsidRDefault="00037D6C" w:rsidP="00B43030">
      <w:pPr>
        <w:pStyle w:val="-11"/>
        <w:numPr>
          <w:ilvl w:val="1"/>
          <w:numId w:val="8"/>
        </w:numPr>
        <w:ind w:right="-142"/>
        <w:jc w:val="both"/>
        <w:rPr>
          <w:lang w:val="uk-UA"/>
        </w:rPr>
      </w:pPr>
      <w:r w:rsidRPr="00155F3E">
        <w:rPr>
          <w:lang w:val="uk-UA"/>
        </w:rPr>
        <w:t>Завершення паркувальної сесії</w:t>
      </w:r>
      <w:r w:rsidR="00B13278" w:rsidRPr="00155F3E">
        <w:rPr>
          <w:lang w:val="uk-UA"/>
        </w:rPr>
        <w:t xml:space="preserve"> шляхом </w:t>
      </w:r>
      <w:r w:rsidR="00864A22" w:rsidRPr="00155F3E">
        <w:rPr>
          <w:lang w:val="uk-UA"/>
        </w:rPr>
        <w:t xml:space="preserve">відправлення </w:t>
      </w:r>
      <w:r w:rsidR="00B13278" w:rsidRPr="00155F3E">
        <w:rPr>
          <w:lang w:val="uk-UA"/>
        </w:rPr>
        <w:t>SMS-</w:t>
      </w:r>
      <w:r w:rsidR="00524347" w:rsidRPr="00155F3E">
        <w:rPr>
          <w:lang w:val="uk-UA"/>
        </w:rPr>
        <w:t>запиту на завершення транзакції на виділений короткий номер доступу</w:t>
      </w:r>
      <w:r w:rsidR="00B42B9D">
        <w:rPr>
          <w:lang w:val="uk-UA"/>
        </w:rPr>
        <w:t xml:space="preserve"> </w:t>
      </w:r>
      <w:r w:rsidR="00864A22" w:rsidRPr="00155F3E">
        <w:rPr>
          <w:lang w:val="uk-UA"/>
        </w:rPr>
        <w:t xml:space="preserve">у випадку </w:t>
      </w:r>
      <w:r w:rsidR="00272D9C" w:rsidRPr="00155F3E">
        <w:rPr>
          <w:lang w:val="uk-UA"/>
        </w:rPr>
        <w:t xml:space="preserve">неможливості завершення паркувальної сесії у інший спосіб (наприклад, при відсутності </w:t>
      </w:r>
      <w:r w:rsidR="006316A2" w:rsidRPr="00155F3E">
        <w:rPr>
          <w:lang w:val="uk-UA"/>
        </w:rPr>
        <w:t>інтернет з’</w:t>
      </w:r>
      <w:r w:rsidR="00D47F72" w:rsidRPr="00155F3E">
        <w:rPr>
          <w:lang w:val="uk-UA"/>
        </w:rPr>
        <w:t xml:space="preserve">єднання у мобільному терміналі </w:t>
      </w:r>
      <w:r w:rsidR="00406F6B" w:rsidRPr="00155F3E">
        <w:rPr>
          <w:lang w:val="uk-UA"/>
        </w:rPr>
        <w:t>Користувача паркувальним простором</w:t>
      </w:r>
      <w:r w:rsidR="00D47F72" w:rsidRPr="00155F3E">
        <w:rPr>
          <w:lang w:val="uk-UA"/>
        </w:rPr>
        <w:t xml:space="preserve"> і обмеженої працездатності мобільного додатку).</w:t>
      </w:r>
    </w:p>
    <w:p w:rsidR="00284F56" w:rsidRPr="00BC55C5" w:rsidRDefault="007E6D25" w:rsidP="00B43030">
      <w:pPr>
        <w:pStyle w:val="1"/>
        <w:jc w:val="both"/>
        <w:rPr>
          <w:rFonts w:ascii="Cambria" w:hAnsi="Cambria"/>
          <w:color w:val="000000" w:themeColor="text1"/>
          <w:sz w:val="24"/>
          <w:szCs w:val="24"/>
          <w:lang w:val="uk-UA"/>
        </w:rPr>
      </w:pPr>
      <w:bookmarkStart w:id="26" w:name="_Toc536040636"/>
      <w:bookmarkStart w:id="27" w:name="_Toc1076912"/>
      <w:bookmarkStart w:id="28" w:name="_Toc3990810"/>
      <w:r w:rsidRPr="00BC55C5">
        <w:rPr>
          <w:rFonts w:ascii="Cambria" w:hAnsi="Cambria"/>
          <w:color w:val="000000" w:themeColor="text1"/>
          <w:sz w:val="24"/>
          <w:szCs w:val="24"/>
          <w:lang w:val="uk-UA"/>
        </w:rPr>
        <w:t>8</w:t>
      </w:r>
      <w:r w:rsidR="00772011" w:rsidRPr="00BC55C5">
        <w:rPr>
          <w:rFonts w:ascii="Cambria" w:hAnsi="Cambria"/>
          <w:color w:val="000000" w:themeColor="text1"/>
          <w:sz w:val="24"/>
          <w:szCs w:val="24"/>
          <w:lang w:val="uk-UA"/>
        </w:rPr>
        <w:t>.</w:t>
      </w:r>
      <w:r w:rsidR="00F22216" w:rsidRPr="00BC55C5">
        <w:rPr>
          <w:rFonts w:ascii="Cambria" w:hAnsi="Cambria"/>
          <w:color w:val="000000" w:themeColor="text1"/>
          <w:sz w:val="24"/>
          <w:szCs w:val="24"/>
          <w:lang w:val="uk-UA"/>
        </w:rPr>
        <w:t>Вимоги до складу компонентів та ф</w:t>
      </w:r>
      <w:r w:rsidR="00CA2C10" w:rsidRPr="00BC55C5">
        <w:rPr>
          <w:rFonts w:ascii="Cambria" w:hAnsi="Cambria"/>
          <w:color w:val="000000" w:themeColor="text1"/>
          <w:sz w:val="24"/>
          <w:szCs w:val="24"/>
          <w:lang w:val="uk-UA"/>
        </w:rPr>
        <w:t>ункціональні</w:t>
      </w:r>
      <w:r w:rsidR="00862B49" w:rsidRPr="00BC55C5">
        <w:rPr>
          <w:rFonts w:ascii="Cambria" w:hAnsi="Cambria"/>
          <w:color w:val="000000" w:themeColor="text1"/>
          <w:sz w:val="24"/>
          <w:szCs w:val="24"/>
          <w:lang w:val="uk-UA"/>
        </w:rPr>
        <w:t xml:space="preserve"> вимог</w:t>
      </w:r>
      <w:r w:rsidR="00CA2C10" w:rsidRPr="00BC55C5">
        <w:rPr>
          <w:rFonts w:ascii="Cambria" w:hAnsi="Cambria"/>
          <w:color w:val="000000" w:themeColor="text1"/>
          <w:sz w:val="24"/>
          <w:szCs w:val="24"/>
          <w:lang w:val="uk-UA"/>
        </w:rPr>
        <w:t>и</w:t>
      </w:r>
      <w:r w:rsidR="006212F6" w:rsidRPr="00BC55C5">
        <w:rPr>
          <w:rFonts w:ascii="Cambria" w:hAnsi="Cambria"/>
          <w:color w:val="000000" w:themeColor="text1"/>
          <w:sz w:val="24"/>
          <w:szCs w:val="24"/>
          <w:lang w:val="uk-UA"/>
        </w:rPr>
        <w:t xml:space="preserve"> до модулів/компонентів</w:t>
      </w:r>
      <w:r w:rsidR="00321028" w:rsidRPr="00BC55C5">
        <w:rPr>
          <w:rFonts w:ascii="Cambria" w:hAnsi="Cambria"/>
          <w:color w:val="000000" w:themeColor="text1"/>
          <w:sz w:val="24"/>
          <w:szCs w:val="24"/>
          <w:lang w:val="uk-UA"/>
        </w:rPr>
        <w:t xml:space="preserve"> АСКОП</w:t>
      </w:r>
      <w:bookmarkEnd w:id="26"/>
      <w:bookmarkEnd w:id="27"/>
      <w:bookmarkEnd w:id="28"/>
    </w:p>
    <w:p w:rsidR="00284F56" w:rsidRPr="00155F3E" w:rsidRDefault="00284F56" w:rsidP="00B43030">
      <w:pPr>
        <w:ind w:left="-851" w:right="-142"/>
        <w:jc w:val="both"/>
        <w:rPr>
          <w:b/>
          <w:lang w:val="uk-UA"/>
        </w:rPr>
      </w:pPr>
    </w:p>
    <w:p w:rsidR="006E6093" w:rsidRPr="00155F3E" w:rsidRDefault="00C23BAC" w:rsidP="00B43030">
      <w:pPr>
        <w:ind w:left="-851" w:right="-142" w:firstLine="851"/>
        <w:jc w:val="both"/>
        <w:rPr>
          <w:lang w:val="uk-UA"/>
        </w:rPr>
      </w:pPr>
      <w:r w:rsidRPr="00155F3E">
        <w:rPr>
          <w:lang w:val="uk-UA"/>
        </w:rPr>
        <w:t xml:space="preserve">АСКОП </w:t>
      </w:r>
      <w:r w:rsidR="00BD03B7" w:rsidRPr="00155F3E">
        <w:rPr>
          <w:lang w:val="uk-UA"/>
        </w:rPr>
        <w:t>має бути</w:t>
      </w:r>
      <w:r w:rsidR="00765D39" w:rsidRPr="00155F3E">
        <w:rPr>
          <w:lang w:val="uk-UA"/>
        </w:rPr>
        <w:t xml:space="preserve"> цілісним комплексом, який </w:t>
      </w:r>
      <w:r w:rsidRPr="00155F3E">
        <w:rPr>
          <w:lang w:val="uk-UA"/>
        </w:rPr>
        <w:t xml:space="preserve">має </w:t>
      </w:r>
      <w:r w:rsidR="00EC3322" w:rsidRPr="00155F3E">
        <w:rPr>
          <w:lang w:val="uk-UA"/>
        </w:rPr>
        <w:t>скл</w:t>
      </w:r>
      <w:r w:rsidRPr="00155F3E">
        <w:rPr>
          <w:lang w:val="uk-UA"/>
        </w:rPr>
        <w:t>адатися</w:t>
      </w:r>
      <w:r w:rsidR="00EC3322" w:rsidRPr="00155F3E">
        <w:rPr>
          <w:lang w:val="uk-UA"/>
        </w:rPr>
        <w:t xml:space="preserve"> з</w:t>
      </w:r>
      <w:r w:rsidR="00D9602E" w:rsidRPr="00155F3E">
        <w:rPr>
          <w:lang w:val="uk-UA"/>
        </w:rPr>
        <w:t xml:space="preserve"> наступних компонентів</w:t>
      </w:r>
      <w:r w:rsidR="00D15EB8" w:rsidRPr="00155F3E">
        <w:rPr>
          <w:lang w:val="uk-UA"/>
        </w:rPr>
        <w:t>:</w:t>
      </w:r>
    </w:p>
    <w:p w:rsidR="00535AA0" w:rsidRPr="00155F3E" w:rsidRDefault="00130FCF" w:rsidP="00B43030">
      <w:pPr>
        <w:pStyle w:val="-11"/>
        <w:numPr>
          <w:ilvl w:val="0"/>
          <w:numId w:val="43"/>
        </w:numPr>
        <w:ind w:right="-142"/>
        <w:jc w:val="both"/>
        <w:rPr>
          <w:lang w:val="uk-UA"/>
        </w:rPr>
      </w:pPr>
      <w:r w:rsidRPr="00155F3E">
        <w:rPr>
          <w:lang w:val="uk-UA"/>
        </w:rPr>
        <w:t>П</w:t>
      </w:r>
      <w:r w:rsidR="00EC3322" w:rsidRPr="00155F3E">
        <w:rPr>
          <w:lang w:val="uk-UA"/>
        </w:rPr>
        <w:t>рограмного забезпечення</w:t>
      </w:r>
      <w:r w:rsidR="00EE162D" w:rsidRPr="00155F3E">
        <w:rPr>
          <w:lang w:val="uk-UA"/>
        </w:rPr>
        <w:t xml:space="preserve"> для автоматизації процесів</w:t>
      </w:r>
      <w:r w:rsidR="00BC5296" w:rsidRPr="00155F3E">
        <w:rPr>
          <w:lang w:val="uk-UA"/>
        </w:rPr>
        <w:t xml:space="preserve"> в рамках АСКОП</w:t>
      </w:r>
      <w:r w:rsidR="00345B7E" w:rsidRPr="00155F3E">
        <w:rPr>
          <w:lang w:val="uk-UA"/>
        </w:rPr>
        <w:t xml:space="preserve">, пов’язаних </w:t>
      </w:r>
      <w:r w:rsidR="0004522E" w:rsidRPr="00155F3E">
        <w:rPr>
          <w:lang w:val="uk-UA"/>
        </w:rPr>
        <w:t>з</w:t>
      </w:r>
      <w:r w:rsidR="00345B7E" w:rsidRPr="00155F3E">
        <w:rPr>
          <w:lang w:val="uk-UA"/>
        </w:rPr>
        <w:t xml:space="preserve"> керуванням паркувальним простором</w:t>
      </w:r>
      <w:r w:rsidR="00A52EBC" w:rsidRPr="00155F3E">
        <w:rPr>
          <w:lang w:val="uk-UA"/>
        </w:rPr>
        <w:t xml:space="preserve"> (далі – ПЗ оплати та обліку).</w:t>
      </w:r>
    </w:p>
    <w:p w:rsidR="003E125C" w:rsidRPr="00155F3E" w:rsidRDefault="00BD58E6" w:rsidP="00B43030">
      <w:pPr>
        <w:pStyle w:val="-11"/>
        <w:numPr>
          <w:ilvl w:val="0"/>
          <w:numId w:val="43"/>
        </w:numPr>
        <w:ind w:right="-142"/>
        <w:jc w:val="both"/>
        <w:rPr>
          <w:lang w:val="uk-UA"/>
        </w:rPr>
      </w:pPr>
      <w:r w:rsidRPr="00155F3E">
        <w:rPr>
          <w:lang w:val="uk-UA"/>
        </w:rPr>
        <w:t>Програмного забезпечення для автоматизації процесів</w:t>
      </w:r>
      <w:r w:rsidR="00654DA1" w:rsidRPr="00155F3E">
        <w:rPr>
          <w:lang w:val="uk-UA"/>
        </w:rPr>
        <w:t xml:space="preserve"> в рамках АСКОП, пов’язаних з контролем</w:t>
      </w:r>
      <w:r w:rsidR="00535AA0" w:rsidRPr="00155F3E">
        <w:rPr>
          <w:lang w:val="uk-UA"/>
        </w:rPr>
        <w:t xml:space="preserve"> за дотриманням правил зупинки, стоянки, паркування транспортних засобів</w:t>
      </w:r>
      <w:r w:rsidR="00C365A1" w:rsidRPr="00155F3E">
        <w:rPr>
          <w:lang w:val="uk-UA"/>
        </w:rPr>
        <w:t>, зафіксованих в режимі фотозйомки (відеозапису)</w:t>
      </w:r>
      <w:r w:rsidR="00A52EBC" w:rsidRPr="00155F3E">
        <w:rPr>
          <w:lang w:val="uk-UA"/>
        </w:rPr>
        <w:t xml:space="preserve"> (далі – ПЗ контролю).</w:t>
      </w:r>
    </w:p>
    <w:p w:rsidR="003E125C" w:rsidRPr="00155F3E" w:rsidRDefault="00130FCF" w:rsidP="00B43030">
      <w:pPr>
        <w:pStyle w:val="-11"/>
        <w:numPr>
          <w:ilvl w:val="0"/>
          <w:numId w:val="43"/>
        </w:numPr>
        <w:ind w:right="-142"/>
        <w:jc w:val="both"/>
        <w:rPr>
          <w:lang w:val="uk-UA"/>
        </w:rPr>
      </w:pPr>
      <w:r w:rsidRPr="00155F3E">
        <w:rPr>
          <w:lang w:val="uk-UA"/>
        </w:rPr>
        <w:t>О</w:t>
      </w:r>
      <w:r w:rsidR="00F03955" w:rsidRPr="00155F3E">
        <w:rPr>
          <w:lang w:val="uk-UA"/>
        </w:rPr>
        <w:t xml:space="preserve">бладнання у вигляді </w:t>
      </w:r>
      <w:r w:rsidR="0004522E" w:rsidRPr="00155F3E">
        <w:rPr>
          <w:lang w:val="uk-UA"/>
        </w:rPr>
        <w:t xml:space="preserve">технічних </w:t>
      </w:r>
      <w:r w:rsidR="001C4E1E" w:rsidRPr="00155F3E">
        <w:rPr>
          <w:lang w:val="uk-UA"/>
        </w:rPr>
        <w:t xml:space="preserve">засобів фотофіксації </w:t>
      </w:r>
      <w:r w:rsidR="008101B2" w:rsidRPr="00155F3E">
        <w:rPr>
          <w:lang w:val="uk-UA"/>
        </w:rPr>
        <w:t>порушень</w:t>
      </w:r>
      <w:r w:rsidR="00B5013B" w:rsidRPr="00155F3E">
        <w:rPr>
          <w:lang w:val="uk-UA"/>
        </w:rPr>
        <w:t xml:space="preserve"> (планшетів)</w:t>
      </w:r>
      <w:r w:rsidRPr="00155F3E">
        <w:rPr>
          <w:lang w:val="uk-UA"/>
        </w:rPr>
        <w:t>.</w:t>
      </w:r>
    </w:p>
    <w:p w:rsidR="00F543C6" w:rsidRPr="00155F3E" w:rsidRDefault="00130FCF" w:rsidP="00B43030">
      <w:pPr>
        <w:pStyle w:val="-11"/>
        <w:numPr>
          <w:ilvl w:val="0"/>
          <w:numId w:val="43"/>
        </w:numPr>
        <w:ind w:right="-142"/>
        <w:jc w:val="both"/>
        <w:rPr>
          <w:lang w:val="uk-UA"/>
        </w:rPr>
      </w:pPr>
      <w:r w:rsidRPr="00155F3E">
        <w:rPr>
          <w:lang w:val="uk-UA"/>
        </w:rPr>
        <w:t>О</w:t>
      </w:r>
      <w:r w:rsidR="00F03955" w:rsidRPr="00155F3E">
        <w:rPr>
          <w:lang w:val="uk-UA"/>
        </w:rPr>
        <w:t xml:space="preserve">бладнання у вигляді </w:t>
      </w:r>
      <w:r w:rsidR="008101B2" w:rsidRPr="00155F3E">
        <w:rPr>
          <w:lang w:val="uk-UA"/>
        </w:rPr>
        <w:t>портативних принтерів</w:t>
      </w:r>
      <w:r w:rsidR="00076E27" w:rsidRPr="00155F3E">
        <w:rPr>
          <w:lang w:val="uk-UA"/>
        </w:rPr>
        <w:t xml:space="preserve"> для друку повідомлень</w:t>
      </w:r>
      <w:r w:rsidR="0015611F" w:rsidRPr="00155F3E">
        <w:rPr>
          <w:lang w:val="uk-UA"/>
        </w:rPr>
        <w:t xml:space="preserve"> про притягнення до адміністративної відповідальності</w:t>
      </w:r>
      <w:r w:rsidR="00076E27" w:rsidRPr="00155F3E">
        <w:rPr>
          <w:lang w:val="uk-UA"/>
        </w:rPr>
        <w:t>.</w:t>
      </w:r>
    </w:p>
    <w:p w:rsidR="00F543C6" w:rsidRPr="00BC55C5" w:rsidRDefault="006B1FC1" w:rsidP="00634C66">
      <w:pPr>
        <w:pStyle w:val="2"/>
        <w:rPr>
          <w:rFonts w:ascii="Cambria" w:hAnsi="Cambria"/>
          <w:color w:val="000000" w:themeColor="text1"/>
          <w:sz w:val="24"/>
          <w:szCs w:val="24"/>
        </w:rPr>
      </w:pPr>
      <w:bookmarkStart w:id="29" w:name="_Toc536040637"/>
      <w:bookmarkStart w:id="30" w:name="_Toc1076913"/>
      <w:bookmarkStart w:id="31" w:name="_Toc3990811"/>
      <w:r w:rsidRPr="00BC55C5">
        <w:rPr>
          <w:rFonts w:ascii="Cambria" w:hAnsi="Cambria"/>
          <w:color w:val="000000" w:themeColor="text1"/>
          <w:sz w:val="24"/>
          <w:szCs w:val="24"/>
        </w:rPr>
        <w:t>8</w:t>
      </w:r>
      <w:r w:rsidR="00F543C6" w:rsidRPr="00BC55C5">
        <w:rPr>
          <w:rFonts w:ascii="Cambria" w:hAnsi="Cambria"/>
          <w:color w:val="000000" w:themeColor="text1"/>
          <w:sz w:val="24"/>
          <w:szCs w:val="24"/>
        </w:rPr>
        <w:t xml:space="preserve">.1. </w:t>
      </w:r>
      <w:r w:rsidR="009C3531" w:rsidRPr="00BC55C5">
        <w:rPr>
          <w:rFonts w:ascii="Cambria" w:hAnsi="Cambria" w:cs="Charcoal CY"/>
          <w:color w:val="000000" w:themeColor="text1"/>
          <w:sz w:val="24"/>
          <w:szCs w:val="24"/>
        </w:rPr>
        <w:t>Програмне</w:t>
      </w:r>
      <w:r w:rsidR="00B42B9D">
        <w:rPr>
          <w:rFonts w:ascii="Cambria" w:hAnsi="Cambria" w:cs="Charcoal CY"/>
          <w:color w:val="000000" w:themeColor="text1"/>
          <w:sz w:val="24"/>
          <w:szCs w:val="24"/>
        </w:rPr>
        <w:t xml:space="preserve"> </w:t>
      </w:r>
      <w:r w:rsidR="009C3531" w:rsidRPr="00BC55C5">
        <w:rPr>
          <w:rFonts w:ascii="Cambria" w:hAnsi="Cambria" w:cs="Charcoal CY"/>
          <w:color w:val="000000" w:themeColor="text1"/>
          <w:sz w:val="24"/>
          <w:szCs w:val="24"/>
        </w:rPr>
        <w:t>забезпечення</w:t>
      </w:r>
      <w:r w:rsidR="00B42B9D">
        <w:rPr>
          <w:rFonts w:ascii="Cambria" w:hAnsi="Cambria" w:cs="Charcoal CY"/>
          <w:color w:val="000000" w:themeColor="text1"/>
          <w:sz w:val="24"/>
          <w:szCs w:val="24"/>
        </w:rPr>
        <w:t xml:space="preserve"> </w:t>
      </w:r>
      <w:r w:rsidR="009C3531" w:rsidRPr="00BC55C5">
        <w:rPr>
          <w:rFonts w:ascii="Cambria" w:hAnsi="Cambria" w:cs="Charcoal CY"/>
          <w:color w:val="000000" w:themeColor="text1"/>
          <w:sz w:val="24"/>
          <w:szCs w:val="24"/>
        </w:rPr>
        <w:t>для</w:t>
      </w:r>
      <w:r w:rsidR="00B42B9D">
        <w:rPr>
          <w:rFonts w:ascii="Cambria" w:hAnsi="Cambria" w:cs="Charcoal CY"/>
          <w:color w:val="000000" w:themeColor="text1"/>
          <w:sz w:val="24"/>
          <w:szCs w:val="24"/>
        </w:rPr>
        <w:t xml:space="preserve"> </w:t>
      </w:r>
      <w:r w:rsidR="009C3531" w:rsidRPr="00BC55C5">
        <w:rPr>
          <w:rFonts w:ascii="Cambria" w:hAnsi="Cambria" w:cs="Charcoal CY"/>
          <w:color w:val="000000" w:themeColor="text1"/>
          <w:sz w:val="24"/>
          <w:szCs w:val="24"/>
        </w:rPr>
        <w:t>автоматизації</w:t>
      </w:r>
      <w:r w:rsidR="00B42B9D">
        <w:rPr>
          <w:rFonts w:ascii="Cambria" w:hAnsi="Cambria" w:cs="Charcoal CY"/>
          <w:color w:val="000000" w:themeColor="text1"/>
          <w:sz w:val="24"/>
          <w:szCs w:val="24"/>
        </w:rPr>
        <w:t xml:space="preserve"> </w:t>
      </w:r>
      <w:r w:rsidR="009C3531" w:rsidRPr="00BC55C5">
        <w:rPr>
          <w:rFonts w:ascii="Cambria" w:hAnsi="Cambria" w:cs="Charcoal CY"/>
          <w:color w:val="000000" w:themeColor="text1"/>
          <w:sz w:val="24"/>
          <w:szCs w:val="24"/>
        </w:rPr>
        <w:t>процесів</w:t>
      </w:r>
      <w:r w:rsidR="00B42B9D">
        <w:rPr>
          <w:rFonts w:ascii="Cambria" w:hAnsi="Cambria" w:cs="Charcoal CY"/>
          <w:color w:val="000000" w:themeColor="text1"/>
          <w:sz w:val="24"/>
          <w:szCs w:val="24"/>
        </w:rPr>
        <w:t xml:space="preserve"> </w:t>
      </w:r>
      <w:r w:rsidR="009C3531" w:rsidRPr="00BC55C5">
        <w:rPr>
          <w:rFonts w:ascii="Cambria" w:hAnsi="Cambria" w:cs="Charcoal CY"/>
          <w:color w:val="000000" w:themeColor="text1"/>
          <w:sz w:val="24"/>
          <w:szCs w:val="24"/>
        </w:rPr>
        <w:t>в</w:t>
      </w:r>
      <w:r w:rsidR="00B42B9D">
        <w:rPr>
          <w:rFonts w:ascii="Cambria" w:hAnsi="Cambria" w:cs="Charcoal CY"/>
          <w:color w:val="000000" w:themeColor="text1"/>
          <w:sz w:val="24"/>
          <w:szCs w:val="24"/>
        </w:rPr>
        <w:t xml:space="preserve"> </w:t>
      </w:r>
      <w:r w:rsidR="009C3531" w:rsidRPr="00BC55C5">
        <w:rPr>
          <w:rFonts w:ascii="Cambria" w:hAnsi="Cambria" w:cs="Charcoal CY"/>
          <w:color w:val="000000" w:themeColor="text1"/>
          <w:sz w:val="24"/>
          <w:szCs w:val="24"/>
        </w:rPr>
        <w:t>рамках</w:t>
      </w:r>
      <w:r w:rsidR="00B42B9D">
        <w:rPr>
          <w:rFonts w:ascii="Cambria" w:hAnsi="Cambria" w:cs="Charcoal CY"/>
          <w:color w:val="000000" w:themeColor="text1"/>
          <w:sz w:val="24"/>
          <w:szCs w:val="24"/>
        </w:rPr>
        <w:t xml:space="preserve"> </w:t>
      </w:r>
      <w:r w:rsidR="009C3531" w:rsidRPr="00BC55C5">
        <w:rPr>
          <w:rFonts w:ascii="Cambria" w:hAnsi="Cambria" w:cs="Charcoal CY"/>
          <w:color w:val="000000" w:themeColor="text1"/>
          <w:sz w:val="24"/>
          <w:szCs w:val="24"/>
        </w:rPr>
        <w:t>АСКОП</w:t>
      </w:r>
      <w:r w:rsidR="009C3531" w:rsidRPr="00BC55C5">
        <w:rPr>
          <w:rFonts w:ascii="Cambria" w:hAnsi="Cambria"/>
          <w:color w:val="000000" w:themeColor="text1"/>
          <w:sz w:val="24"/>
          <w:szCs w:val="24"/>
        </w:rPr>
        <w:t xml:space="preserve">, </w:t>
      </w:r>
      <w:r w:rsidR="009C3531" w:rsidRPr="00BC55C5">
        <w:rPr>
          <w:rFonts w:ascii="Cambria" w:hAnsi="Cambria" w:cs="Charcoal CY"/>
          <w:color w:val="000000" w:themeColor="text1"/>
          <w:sz w:val="24"/>
          <w:szCs w:val="24"/>
        </w:rPr>
        <w:t>пов</w:t>
      </w:r>
      <w:r w:rsidR="009C3531" w:rsidRPr="00BC55C5">
        <w:rPr>
          <w:rFonts w:ascii="Cambria" w:hAnsi="Cambria"/>
          <w:color w:val="000000" w:themeColor="text1"/>
          <w:sz w:val="24"/>
          <w:szCs w:val="24"/>
        </w:rPr>
        <w:t>’</w:t>
      </w:r>
      <w:r w:rsidR="009C3531" w:rsidRPr="00BC55C5">
        <w:rPr>
          <w:rFonts w:ascii="Cambria" w:hAnsi="Cambria" w:cs="Charcoal CY"/>
          <w:color w:val="000000" w:themeColor="text1"/>
          <w:sz w:val="24"/>
          <w:szCs w:val="24"/>
        </w:rPr>
        <w:t>язаних</w:t>
      </w:r>
      <w:r w:rsidR="00B42B9D">
        <w:rPr>
          <w:rFonts w:ascii="Cambria" w:hAnsi="Cambria" w:cs="Charcoal CY"/>
          <w:color w:val="000000" w:themeColor="text1"/>
          <w:sz w:val="24"/>
          <w:szCs w:val="24"/>
        </w:rPr>
        <w:t xml:space="preserve"> </w:t>
      </w:r>
      <w:r w:rsidR="009C3531" w:rsidRPr="00BC55C5">
        <w:rPr>
          <w:rFonts w:ascii="Cambria" w:hAnsi="Cambria" w:cs="Charcoal CY"/>
          <w:color w:val="000000" w:themeColor="text1"/>
          <w:sz w:val="24"/>
          <w:szCs w:val="24"/>
        </w:rPr>
        <w:t>з</w:t>
      </w:r>
      <w:r w:rsidR="00B42B9D">
        <w:rPr>
          <w:rFonts w:ascii="Cambria" w:hAnsi="Cambria" w:cs="Charcoal CY"/>
          <w:color w:val="000000" w:themeColor="text1"/>
          <w:sz w:val="24"/>
          <w:szCs w:val="24"/>
        </w:rPr>
        <w:t xml:space="preserve"> </w:t>
      </w:r>
      <w:r w:rsidR="009C3531" w:rsidRPr="00BC55C5">
        <w:rPr>
          <w:rFonts w:ascii="Cambria" w:hAnsi="Cambria" w:cs="Charcoal CY"/>
          <w:color w:val="000000" w:themeColor="text1"/>
          <w:sz w:val="24"/>
          <w:szCs w:val="24"/>
        </w:rPr>
        <w:t>керуванням</w:t>
      </w:r>
      <w:r w:rsidR="00B42B9D">
        <w:rPr>
          <w:rFonts w:ascii="Cambria" w:hAnsi="Cambria" w:cs="Charcoal CY"/>
          <w:color w:val="000000" w:themeColor="text1"/>
          <w:sz w:val="24"/>
          <w:szCs w:val="24"/>
        </w:rPr>
        <w:t xml:space="preserve"> </w:t>
      </w:r>
      <w:r w:rsidR="009C3531" w:rsidRPr="00BC55C5">
        <w:rPr>
          <w:rFonts w:ascii="Cambria" w:hAnsi="Cambria" w:cs="Charcoal CY"/>
          <w:color w:val="000000" w:themeColor="text1"/>
          <w:sz w:val="24"/>
          <w:szCs w:val="24"/>
        </w:rPr>
        <w:t>паркувальним</w:t>
      </w:r>
      <w:r w:rsidR="00B42B9D">
        <w:rPr>
          <w:rFonts w:ascii="Cambria" w:hAnsi="Cambria" w:cs="Charcoal CY"/>
          <w:color w:val="000000" w:themeColor="text1"/>
          <w:sz w:val="24"/>
          <w:szCs w:val="24"/>
        </w:rPr>
        <w:t xml:space="preserve"> </w:t>
      </w:r>
      <w:r w:rsidR="009C3531" w:rsidRPr="00BC55C5">
        <w:rPr>
          <w:rFonts w:ascii="Cambria" w:hAnsi="Cambria" w:cs="Charcoal CY"/>
          <w:color w:val="000000" w:themeColor="text1"/>
          <w:sz w:val="24"/>
          <w:szCs w:val="24"/>
        </w:rPr>
        <w:t>простором</w:t>
      </w:r>
      <w:r w:rsidR="009C3531" w:rsidRPr="00BC55C5">
        <w:rPr>
          <w:rFonts w:ascii="Cambria" w:hAnsi="Cambria"/>
          <w:color w:val="000000" w:themeColor="text1"/>
          <w:sz w:val="24"/>
          <w:szCs w:val="24"/>
        </w:rPr>
        <w:t xml:space="preserve"> (</w:t>
      </w:r>
      <w:r w:rsidR="009C3531" w:rsidRPr="00BC55C5">
        <w:rPr>
          <w:rFonts w:ascii="Cambria" w:hAnsi="Cambria" w:cs="Charcoal CY"/>
          <w:color w:val="000000" w:themeColor="text1"/>
          <w:sz w:val="24"/>
          <w:szCs w:val="24"/>
        </w:rPr>
        <w:t>ПЗ</w:t>
      </w:r>
      <w:r w:rsidR="00B42B9D">
        <w:rPr>
          <w:rFonts w:ascii="Cambria" w:hAnsi="Cambria" w:cs="Charcoal CY"/>
          <w:color w:val="000000" w:themeColor="text1"/>
          <w:sz w:val="24"/>
          <w:szCs w:val="24"/>
        </w:rPr>
        <w:t xml:space="preserve"> </w:t>
      </w:r>
      <w:r w:rsidR="009C3531" w:rsidRPr="00BC55C5">
        <w:rPr>
          <w:rFonts w:ascii="Cambria" w:hAnsi="Cambria" w:cs="Charcoal CY"/>
          <w:color w:val="000000" w:themeColor="text1"/>
          <w:sz w:val="24"/>
          <w:szCs w:val="24"/>
        </w:rPr>
        <w:t>оплати</w:t>
      </w:r>
      <w:r w:rsidR="00B42B9D">
        <w:rPr>
          <w:rFonts w:ascii="Cambria" w:hAnsi="Cambria" w:cs="Charcoal CY"/>
          <w:color w:val="000000" w:themeColor="text1"/>
          <w:sz w:val="24"/>
          <w:szCs w:val="24"/>
        </w:rPr>
        <w:t xml:space="preserve"> </w:t>
      </w:r>
      <w:r w:rsidR="009C3531" w:rsidRPr="00BC55C5">
        <w:rPr>
          <w:rFonts w:ascii="Cambria" w:hAnsi="Cambria" w:cs="Charcoal CY"/>
          <w:color w:val="000000" w:themeColor="text1"/>
          <w:sz w:val="24"/>
          <w:szCs w:val="24"/>
        </w:rPr>
        <w:t>та</w:t>
      </w:r>
      <w:r w:rsidR="00B42B9D">
        <w:rPr>
          <w:rFonts w:ascii="Cambria" w:hAnsi="Cambria" w:cs="Charcoal CY"/>
          <w:color w:val="000000" w:themeColor="text1"/>
          <w:sz w:val="24"/>
          <w:szCs w:val="24"/>
        </w:rPr>
        <w:t xml:space="preserve"> </w:t>
      </w:r>
      <w:r w:rsidR="009C3531" w:rsidRPr="00BC55C5">
        <w:rPr>
          <w:rFonts w:ascii="Cambria" w:hAnsi="Cambria" w:cs="Charcoal CY"/>
          <w:color w:val="000000" w:themeColor="text1"/>
          <w:sz w:val="24"/>
          <w:szCs w:val="24"/>
        </w:rPr>
        <w:t>обліку</w:t>
      </w:r>
      <w:r w:rsidR="009C3531" w:rsidRPr="00BC55C5">
        <w:rPr>
          <w:rFonts w:ascii="Cambria" w:hAnsi="Cambria"/>
          <w:color w:val="000000" w:themeColor="text1"/>
          <w:sz w:val="24"/>
          <w:szCs w:val="24"/>
        </w:rPr>
        <w:t>)</w:t>
      </w:r>
      <w:bookmarkEnd w:id="29"/>
      <w:bookmarkEnd w:id="30"/>
      <w:bookmarkEnd w:id="31"/>
    </w:p>
    <w:p w:rsidR="00AB6E05" w:rsidRPr="00155F3E" w:rsidRDefault="00AB6E05" w:rsidP="00B43030">
      <w:pPr>
        <w:ind w:left="-851" w:right="-142"/>
        <w:jc w:val="both"/>
        <w:rPr>
          <w:b/>
          <w:lang w:val="uk-UA"/>
        </w:rPr>
      </w:pPr>
    </w:p>
    <w:p w:rsidR="00C671F1" w:rsidRPr="00155F3E" w:rsidRDefault="00EC3322" w:rsidP="00B43030">
      <w:pPr>
        <w:ind w:left="-851" w:right="-142" w:firstLine="851"/>
        <w:jc w:val="both"/>
        <w:rPr>
          <w:lang w:val="uk-UA"/>
        </w:rPr>
      </w:pPr>
      <w:r w:rsidRPr="00155F3E">
        <w:rPr>
          <w:lang w:val="uk-UA"/>
        </w:rPr>
        <w:t xml:space="preserve">До складу </w:t>
      </w:r>
      <w:r w:rsidR="00FE6755" w:rsidRPr="00155F3E">
        <w:rPr>
          <w:lang w:val="uk-UA"/>
        </w:rPr>
        <w:t xml:space="preserve">ПЗ оплати та </w:t>
      </w:r>
      <w:r w:rsidR="00B42B9D" w:rsidRPr="00155F3E">
        <w:rPr>
          <w:lang w:val="uk-UA"/>
        </w:rPr>
        <w:t>обліку мають</w:t>
      </w:r>
      <w:r w:rsidRPr="00155F3E">
        <w:rPr>
          <w:lang w:val="uk-UA"/>
        </w:rPr>
        <w:t xml:space="preserve"> входити наступні </w:t>
      </w:r>
      <w:r w:rsidR="00615D75" w:rsidRPr="00155F3E">
        <w:rPr>
          <w:lang w:val="uk-UA"/>
        </w:rPr>
        <w:t>модулі</w:t>
      </w:r>
      <w:r w:rsidRPr="00155F3E">
        <w:rPr>
          <w:lang w:val="uk-UA"/>
        </w:rPr>
        <w:t>:</w:t>
      </w:r>
    </w:p>
    <w:p w:rsidR="00692709" w:rsidRPr="00155F3E" w:rsidRDefault="00AF01FC" w:rsidP="00B43030">
      <w:pPr>
        <w:pStyle w:val="-11"/>
        <w:numPr>
          <w:ilvl w:val="0"/>
          <w:numId w:val="42"/>
        </w:numPr>
        <w:ind w:right="-142"/>
        <w:jc w:val="both"/>
        <w:rPr>
          <w:b/>
          <w:lang w:val="uk-UA"/>
        </w:rPr>
      </w:pPr>
      <w:r w:rsidRPr="00155F3E">
        <w:rPr>
          <w:b/>
          <w:lang w:val="uk-UA"/>
        </w:rPr>
        <w:t>Модуль</w:t>
      </w:r>
      <w:r w:rsidR="00692709" w:rsidRPr="00155F3E">
        <w:rPr>
          <w:b/>
          <w:lang w:val="uk-UA"/>
        </w:rPr>
        <w:t xml:space="preserve"> керування паркувальним простором</w:t>
      </w:r>
    </w:p>
    <w:p w:rsidR="004A3AD9" w:rsidRPr="00155F3E" w:rsidRDefault="004449A8" w:rsidP="00672353">
      <w:pPr>
        <w:ind w:left="-851" w:right="-142" w:firstLine="851"/>
        <w:jc w:val="both"/>
        <w:rPr>
          <w:lang w:val="uk-UA"/>
        </w:rPr>
      </w:pPr>
      <w:r w:rsidRPr="00155F3E">
        <w:rPr>
          <w:lang w:val="uk-UA"/>
        </w:rPr>
        <w:t>Реалізує функціональність створення та керування об’</w:t>
      </w:r>
      <w:r w:rsidR="00E35450" w:rsidRPr="00155F3E">
        <w:rPr>
          <w:lang w:val="uk-UA"/>
        </w:rPr>
        <w:t>є</w:t>
      </w:r>
      <w:r w:rsidRPr="00155F3E">
        <w:rPr>
          <w:lang w:val="uk-UA"/>
        </w:rPr>
        <w:t>ктами паркувального простору</w:t>
      </w:r>
      <w:r w:rsidR="009D0F0F" w:rsidRPr="00155F3E">
        <w:rPr>
          <w:lang w:val="uk-UA"/>
        </w:rPr>
        <w:t>.</w:t>
      </w:r>
    </w:p>
    <w:p w:rsidR="00A360CC" w:rsidRPr="00155F3E" w:rsidRDefault="00AF01FC" w:rsidP="00B43030">
      <w:pPr>
        <w:pStyle w:val="-11"/>
        <w:numPr>
          <w:ilvl w:val="0"/>
          <w:numId w:val="42"/>
        </w:numPr>
        <w:ind w:right="-142"/>
        <w:jc w:val="both"/>
        <w:rPr>
          <w:b/>
          <w:lang w:val="uk-UA"/>
        </w:rPr>
      </w:pPr>
      <w:r w:rsidRPr="00155F3E">
        <w:rPr>
          <w:b/>
          <w:lang w:val="uk-UA"/>
        </w:rPr>
        <w:t>Модуль</w:t>
      </w:r>
      <w:r w:rsidR="00A360CC" w:rsidRPr="00155F3E">
        <w:rPr>
          <w:b/>
          <w:lang w:val="uk-UA"/>
        </w:rPr>
        <w:t xml:space="preserve"> контролю </w:t>
      </w:r>
      <w:r w:rsidR="0004522E" w:rsidRPr="00155F3E">
        <w:rPr>
          <w:b/>
          <w:lang w:val="uk-UA"/>
        </w:rPr>
        <w:t xml:space="preserve">завантаженості </w:t>
      </w:r>
      <w:r w:rsidR="00DC5325" w:rsidRPr="00155F3E">
        <w:rPr>
          <w:b/>
          <w:lang w:val="uk-UA"/>
        </w:rPr>
        <w:t>майданчиків</w:t>
      </w:r>
      <w:r w:rsidR="005356FE" w:rsidRPr="00155F3E">
        <w:rPr>
          <w:b/>
          <w:lang w:val="uk-UA"/>
        </w:rPr>
        <w:t xml:space="preserve"> для паркування</w:t>
      </w:r>
    </w:p>
    <w:p w:rsidR="00A360CC" w:rsidRPr="00155F3E" w:rsidRDefault="00CC7EFE" w:rsidP="00672353">
      <w:pPr>
        <w:ind w:left="-851" w:right="-142" w:firstLine="851"/>
        <w:jc w:val="both"/>
        <w:rPr>
          <w:lang w:val="uk-UA"/>
        </w:rPr>
      </w:pPr>
      <w:r w:rsidRPr="00155F3E">
        <w:rPr>
          <w:lang w:val="uk-UA"/>
        </w:rPr>
        <w:t>Реалізує функціональ</w:t>
      </w:r>
      <w:r w:rsidR="00E83DFD" w:rsidRPr="00155F3E">
        <w:rPr>
          <w:lang w:val="uk-UA"/>
        </w:rPr>
        <w:t>н</w:t>
      </w:r>
      <w:r w:rsidRPr="00155F3E">
        <w:rPr>
          <w:lang w:val="uk-UA"/>
        </w:rPr>
        <w:t>ість ав</w:t>
      </w:r>
      <w:r w:rsidR="008A08F5" w:rsidRPr="00155F3E">
        <w:rPr>
          <w:lang w:val="uk-UA"/>
        </w:rPr>
        <w:t xml:space="preserve">томатичного підрахунку </w:t>
      </w:r>
      <w:r w:rsidR="00BA2DBA" w:rsidRPr="00155F3E">
        <w:rPr>
          <w:lang w:val="uk-UA"/>
        </w:rPr>
        <w:t xml:space="preserve">рівня </w:t>
      </w:r>
      <w:r w:rsidR="008A08F5" w:rsidRPr="00155F3E">
        <w:rPr>
          <w:lang w:val="uk-UA"/>
        </w:rPr>
        <w:t>з</w:t>
      </w:r>
      <w:r w:rsidR="00FA15DF" w:rsidRPr="00155F3E">
        <w:rPr>
          <w:lang w:val="uk-UA"/>
        </w:rPr>
        <w:t>авантаженості майданчиків для паркування</w:t>
      </w:r>
      <w:r w:rsidRPr="00155F3E">
        <w:rPr>
          <w:lang w:val="uk-UA"/>
        </w:rPr>
        <w:t xml:space="preserve">. </w:t>
      </w:r>
    </w:p>
    <w:p w:rsidR="00D355E0" w:rsidRPr="00155F3E" w:rsidRDefault="00AF01FC" w:rsidP="00B43030">
      <w:pPr>
        <w:pStyle w:val="-11"/>
        <w:numPr>
          <w:ilvl w:val="0"/>
          <w:numId w:val="42"/>
        </w:numPr>
        <w:ind w:right="-142"/>
        <w:jc w:val="both"/>
        <w:rPr>
          <w:b/>
          <w:lang w:val="uk-UA"/>
        </w:rPr>
      </w:pPr>
      <w:r w:rsidRPr="00155F3E">
        <w:rPr>
          <w:b/>
          <w:lang w:val="uk-UA"/>
        </w:rPr>
        <w:t>Модуль</w:t>
      </w:r>
      <w:r w:rsidR="007607DF" w:rsidRPr="00155F3E">
        <w:rPr>
          <w:b/>
          <w:lang w:val="uk-UA"/>
        </w:rPr>
        <w:t xml:space="preserve"> оплати за </w:t>
      </w:r>
      <w:r w:rsidR="00656F66" w:rsidRPr="00155F3E">
        <w:rPr>
          <w:b/>
          <w:lang w:val="uk-UA"/>
        </w:rPr>
        <w:t xml:space="preserve">послуги з користування майданчиками для платного </w:t>
      </w:r>
      <w:r w:rsidR="007607DF" w:rsidRPr="00155F3E">
        <w:rPr>
          <w:b/>
          <w:lang w:val="uk-UA"/>
        </w:rPr>
        <w:t>паркування</w:t>
      </w:r>
    </w:p>
    <w:p w:rsidR="00D355E0" w:rsidRPr="00155F3E" w:rsidRDefault="00F8655B" w:rsidP="00672353">
      <w:pPr>
        <w:ind w:left="-851" w:right="-142" w:firstLine="851"/>
        <w:jc w:val="both"/>
        <w:rPr>
          <w:lang w:val="uk-UA"/>
        </w:rPr>
      </w:pPr>
      <w:r w:rsidRPr="00155F3E">
        <w:rPr>
          <w:lang w:val="uk-UA"/>
        </w:rPr>
        <w:t xml:space="preserve">Реалізує можливість здійснення </w:t>
      </w:r>
      <w:r w:rsidR="000A1490" w:rsidRPr="00155F3E">
        <w:rPr>
          <w:lang w:val="uk-UA"/>
        </w:rPr>
        <w:t>к</w:t>
      </w:r>
      <w:r w:rsidR="00111D0D" w:rsidRPr="00155F3E">
        <w:rPr>
          <w:lang w:val="uk-UA"/>
        </w:rPr>
        <w:t xml:space="preserve">ористувачем паркувальним простором </w:t>
      </w:r>
      <w:r w:rsidRPr="00155F3E">
        <w:rPr>
          <w:lang w:val="uk-UA"/>
        </w:rPr>
        <w:t>оплати за</w:t>
      </w:r>
      <w:r w:rsidR="00111D0D" w:rsidRPr="00155F3E">
        <w:rPr>
          <w:lang w:val="uk-UA"/>
        </w:rPr>
        <w:t xml:space="preserve"> послуги з користування майданчиками для платного</w:t>
      </w:r>
      <w:r w:rsidRPr="00155F3E">
        <w:rPr>
          <w:lang w:val="uk-UA"/>
        </w:rPr>
        <w:t xml:space="preserve"> паркування та забезпечує автоматизацію процесу оплати за </w:t>
      </w:r>
      <w:r w:rsidR="00111D0D" w:rsidRPr="00155F3E">
        <w:rPr>
          <w:lang w:val="uk-UA"/>
        </w:rPr>
        <w:t>визначені послуги</w:t>
      </w:r>
      <w:r w:rsidR="009D0F0F" w:rsidRPr="00155F3E">
        <w:rPr>
          <w:lang w:val="uk-UA"/>
        </w:rPr>
        <w:t>.</w:t>
      </w:r>
    </w:p>
    <w:p w:rsidR="003C7B6E" w:rsidRPr="00155F3E" w:rsidRDefault="007C5251" w:rsidP="00B43030">
      <w:pPr>
        <w:pStyle w:val="-11"/>
        <w:numPr>
          <w:ilvl w:val="0"/>
          <w:numId w:val="42"/>
        </w:numPr>
        <w:ind w:right="-142"/>
        <w:jc w:val="both"/>
        <w:rPr>
          <w:b/>
          <w:lang w:val="uk-UA"/>
        </w:rPr>
      </w:pPr>
      <w:r w:rsidRPr="00155F3E">
        <w:rPr>
          <w:b/>
          <w:lang w:val="uk-UA"/>
        </w:rPr>
        <w:t>Модуль керування тарифною політикою</w:t>
      </w:r>
    </w:p>
    <w:p w:rsidR="003C7B6E" w:rsidRPr="004B26D8" w:rsidRDefault="003C7B6E" w:rsidP="002101A4">
      <w:pPr>
        <w:pStyle w:val="-11"/>
        <w:ind w:left="-851" w:right="-142" w:firstLine="851"/>
        <w:jc w:val="both"/>
      </w:pPr>
      <w:r w:rsidRPr="00155F3E">
        <w:rPr>
          <w:lang w:val="uk-UA"/>
        </w:rPr>
        <w:t>Реалізує автоматизоване керування тарифною політикою</w:t>
      </w:r>
      <w:r w:rsidR="00E43698" w:rsidRPr="004B26D8">
        <w:t>.</w:t>
      </w:r>
    </w:p>
    <w:p w:rsidR="006D4285" w:rsidRPr="00155F3E" w:rsidRDefault="00AF01FC" w:rsidP="00B43030">
      <w:pPr>
        <w:pStyle w:val="-11"/>
        <w:numPr>
          <w:ilvl w:val="0"/>
          <w:numId w:val="42"/>
        </w:numPr>
        <w:ind w:right="-142"/>
        <w:jc w:val="both"/>
        <w:rPr>
          <w:b/>
          <w:lang w:val="uk-UA"/>
        </w:rPr>
      </w:pPr>
      <w:r w:rsidRPr="00155F3E">
        <w:rPr>
          <w:b/>
          <w:lang w:val="uk-UA"/>
        </w:rPr>
        <w:t>Модуль</w:t>
      </w:r>
      <w:r w:rsidR="006D4285" w:rsidRPr="00155F3E">
        <w:rPr>
          <w:b/>
          <w:lang w:val="uk-UA"/>
        </w:rPr>
        <w:t xml:space="preserve"> обліку транзакцій</w:t>
      </w:r>
    </w:p>
    <w:p w:rsidR="009F5CD0" w:rsidRPr="00155F3E" w:rsidRDefault="00BD0EBD" w:rsidP="002101A4">
      <w:pPr>
        <w:ind w:left="-851" w:right="-142" w:firstLine="851"/>
        <w:jc w:val="both"/>
        <w:rPr>
          <w:lang w:val="uk-UA"/>
        </w:rPr>
      </w:pPr>
      <w:r w:rsidRPr="00155F3E">
        <w:rPr>
          <w:lang w:val="uk-UA"/>
        </w:rPr>
        <w:t xml:space="preserve">Реалізує </w:t>
      </w:r>
      <w:r w:rsidR="00B42B9D" w:rsidRPr="00155F3E">
        <w:rPr>
          <w:lang w:val="uk-UA"/>
        </w:rPr>
        <w:t>автоматизований збір</w:t>
      </w:r>
      <w:r w:rsidR="00434E1C" w:rsidRPr="00155F3E">
        <w:rPr>
          <w:lang w:val="uk-UA"/>
        </w:rPr>
        <w:t>, обробку та облік усіх транзакцій, які здійснюються в рамках АСКОП</w:t>
      </w:r>
      <w:r w:rsidR="00CF5AC7" w:rsidRPr="00155F3E">
        <w:rPr>
          <w:lang w:val="uk-UA"/>
        </w:rPr>
        <w:t>.</w:t>
      </w:r>
    </w:p>
    <w:p w:rsidR="007C7695" w:rsidRPr="00BC55C5" w:rsidRDefault="00B42B9D">
      <w:pPr>
        <w:pStyle w:val="-11"/>
        <w:numPr>
          <w:ilvl w:val="0"/>
          <w:numId w:val="42"/>
        </w:numPr>
        <w:ind w:right="-142"/>
        <w:jc w:val="both"/>
        <w:rPr>
          <w:b/>
          <w:bCs/>
          <w:lang w:val="uk-UA"/>
        </w:rPr>
      </w:pPr>
      <w:r w:rsidRPr="00155F3E">
        <w:rPr>
          <w:b/>
          <w:bCs/>
          <w:lang w:val="uk-UA"/>
        </w:rPr>
        <w:t>Модуль обліку</w:t>
      </w:r>
      <w:r w:rsidR="00107449" w:rsidRPr="00155F3E">
        <w:rPr>
          <w:b/>
          <w:bCs/>
          <w:lang w:val="uk-UA"/>
        </w:rPr>
        <w:t xml:space="preserve"> та </w:t>
      </w:r>
      <w:r w:rsidR="00425180" w:rsidRPr="00155F3E">
        <w:rPr>
          <w:b/>
          <w:bCs/>
          <w:lang w:val="uk-UA"/>
        </w:rPr>
        <w:t>керування</w:t>
      </w:r>
      <w:r w:rsidR="00F21B78" w:rsidRPr="00155F3E">
        <w:rPr>
          <w:b/>
          <w:bCs/>
          <w:lang w:val="uk-UA"/>
        </w:rPr>
        <w:t xml:space="preserve"> інформаційним</w:t>
      </w:r>
      <w:r w:rsidR="009C5936" w:rsidRPr="00155F3E">
        <w:rPr>
          <w:b/>
          <w:bCs/>
          <w:lang w:val="uk-UA"/>
        </w:rPr>
        <w:t xml:space="preserve"> реєстр</w:t>
      </w:r>
      <w:r w:rsidR="00107449" w:rsidRPr="00155F3E">
        <w:rPr>
          <w:b/>
          <w:bCs/>
          <w:lang w:val="uk-UA"/>
        </w:rPr>
        <w:t>ом</w:t>
      </w:r>
      <w:r w:rsidR="003C5559" w:rsidRPr="00155F3E">
        <w:rPr>
          <w:b/>
          <w:bCs/>
          <w:lang w:val="uk-UA"/>
        </w:rPr>
        <w:t xml:space="preserve"> внутрішніх та зовнішніх</w:t>
      </w:r>
      <w:r w:rsidR="00D914C9" w:rsidRPr="00155F3E">
        <w:rPr>
          <w:b/>
          <w:bCs/>
          <w:lang w:val="uk-UA"/>
        </w:rPr>
        <w:t xml:space="preserve"> кор</w:t>
      </w:r>
      <w:r w:rsidR="00B9742B" w:rsidRPr="00155F3E">
        <w:rPr>
          <w:b/>
          <w:bCs/>
          <w:lang w:val="uk-UA"/>
        </w:rPr>
        <w:t>истувачів</w:t>
      </w:r>
    </w:p>
    <w:p w:rsidR="004C02D0" w:rsidRPr="00155F3E" w:rsidRDefault="00F71A31" w:rsidP="002101A4">
      <w:pPr>
        <w:ind w:left="-851" w:right="-142" w:firstLine="851"/>
        <w:jc w:val="both"/>
        <w:rPr>
          <w:lang w:val="uk-UA"/>
        </w:rPr>
      </w:pPr>
      <w:r w:rsidRPr="00155F3E">
        <w:rPr>
          <w:lang w:val="uk-UA"/>
        </w:rPr>
        <w:t xml:space="preserve">Реалізує функціональність створення та керування реєстром </w:t>
      </w:r>
      <w:r w:rsidR="002C3646" w:rsidRPr="00155F3E">
        <w:rPr>
          <w:lang w:val="uk-UA"/>
        </w:rPr>
        <w:t xml:space="preserve">внутрішніх та зовнішніх </w:t>
      </w:r>
      <w:r w:rsidRPr="00155F3E">
        <w:rPr>
          <w:lang w:val="uk-UA"/>
        </w:rPr>
        <w:t>кор</w:t>
      </w:r>
      <w:r w:rsidR="00B9742B" w:rsidRPr="00155F3E">
        <w:rPr>
          <w:lang w:val="uk-UA"/>
        </w:rPr>
        <w:t xml:space="preserve">истувачів </w:t>
      </w:r>
      <w:r w:rsidR="00D255DC" w:rsidRPr="00155F3E">
        <w:rPr>
          <w:lang w:val="uk-UA"/>
        </w:rPr>
        <w:t>ПЗ оплати та обліку</w:t>
      </w:r>
      <w:r w:rsidRPr="00155F3E">
        <w:rPr>
          <w:lang w:val="uk-UA"/>
        </w:rPr>
        <w:t>, включаючи</w:t>
      </w:r>
      <w:r w:rsidR="00234D03" w:rsidRPr="00155F3E">
        <w:rPr>
          <w:lang w:val="uk-UA"/>
        </w:rPr>
        <w:t xml:space="preserve"> авторизацію</w:t>
      </w:r>
      <w:r w:rsidR="002C3646" w:rsidRPr="00155F3E">
        <w:rPr>
          <w:lang w:val="uk-UA"/>
        </w:rPr>
        <w:t xml:space="preserve"> зовнішніх та внутрішніх</w:t>
      </w:r>
      <w:r w:rsidR="008E05B6" w:rsidRPr="00155F3E">
        <w:rPr>
          <w:lang w:val="uk-UA"/>
        </w:rPr>
        <w:t xml:space="preserve"> </w:t>
      </w:r>
      <w:r w:rsidR="00B42B9D" w:rsidRPr="00155F3E">
        <w:rPr>
          <w:lang w:val="uk-UA"/>
        </w:rPr>
        <w:t>користувачів, інформаційного</w:t>
      </w:r>
      <w:r w:rsidR="00F21B78" w:rsidRPr="00155F3E">
        <w:rPr>
          <w:lang w:val="uk-UA"/>
        </w:rPr>
        <w:t xml:space="preserve"> збагачення профілів, </w:t>
      </w:r>
      <w:r w:rsidR="00FF1EAC" w:rsidRPr="00155F3E">
        <w:rPr>
          <w:lang w:val="uk-UA"/>
        </w:rPr>
        <w:t xml:space="preserve"> а </w:t>
      </w:r>
      <w:r w:rsidR="00B42B9D" w:rsidRPr="00155F3E">
        <w:rPr>
          <w:lang w:val="uk-UA"/>
        </w:rPr>
        <w:t>також збереження</w:t>
      </w:r>
      <w:r w:rsidRPr="00155F3E">
        <w:rPr>
          <w:lang w:val="uk-UA"/>
        </w:rPr>
        <w:t xml:space="preserve"> даних</w:t>
      </w:r>
      <w:r w:rsidR="00F17835" w:rsidRPr="00155F3E">
        <w:rPr>
          <w:lang w:val="uk-UA"/>
        </w:rPr>
        <w:t xml:space="preserve"> зовнішніх та внутрішніх</w:t>
      </w:r>
      <w:r w:rsidRPr="00155F3E">
        <w:rPr>
          <w:lang w:val="uk-UA"/>
        </w:rPr>
        <w:t xml:space="preserve"> користувачів, необхідних д</w:t>
      </w:r>
      <w:r w:rsidR="006F2EE1" w:rsidRPr="00155F3E">
        <w:rPr>
          <w:lang w:val="uk-UA"/>
        </w:rPr>
        <w:t xml:space="preserve">ля отримання </w:t>
      </w:r>
      <w:r w:rsidR="00FF1EAC" w:rsidRPr="00155F3E">
        <w:rPr>
          <w:lang w:val="uk-UA"/>
        </w:rPr>
        <w:t>доступу до підсистем та сервісів</w:t>
      </w:r>
      <w:r w:rsidRPr="00155F3E">
        <w:rPr>
          <w:lang w:val="uk-UA"/>
        </w:rPr>
        <w:t xml:space="preserve"> в рамках АСКОП</w:t>
      </w:r>
      <w:r w:rsidR="00DB7CC1" w:rsidRPr="00155F3E">
        <w:rPr>
          <w:lang w:val="uk-UA"/>
        </w:rPr>
        <w:t>.</w:t>
      </w:r>
    </w:p>
    <w:p w:rsidR="00D47049" w:rsidRPr="00155F3E" w:rsidRDefault="00B97A23" w:rsidP="00B43030">
      <w:pPr>
        <w:pStyle w:val="-11"/>
        <w:numPr>
          <w:ilvl w:val="0"/>
          <w:numId w:val="42"/>
        </w:numPr>
        <w:ind w:right="-142"/>
        <w:jc w:val="both"/>
        <w:rPr>
          <w:b/>
          <w:lang w:val="uk-UA"/>
        </w:rPr>
      </w:pPr>
      <w:r w:rsidRPr="00155F3E">
        <w:rPr>
          <w:b/>
          <w:lang w:val="uk-UA"/>
        </w:rPr>
        <w:t>І</w:t>
      </w:r>
      <w:r w:rsidR="00D47049" w:rsidRPr="00155F3E">
        <w:rPr>
          <w:b/>
          <w:lang w:val="uk-UA"/>
        </w:rPr>
        <w:t>нтерфейс</w:t>
      </w:r>
      <w:r w:rsidRPr="00155F3E">
        <w:rPr>
          <w:b/>
          <w:lang w:val="uk-UA"/>
        </w:rPr>
        <w:t>и</w:t>
      </w:r>
      <w:r w:rsidR="00D47049" w:rsidRPr="00155F3E">
        <w:rPr>
          <w:b/>
          <w:lang w:val="uk-UA"/>
        </w:rPr>
        <w:t xml:space="preserve"> доступу</w:t>
      </w:r>
    </w:p>
    <w:p w:rsidR="00D47049" w:rsidRPr="00155F3E" w:rsidRDefault="001A3E31" w:rsidP="002101A4">
      <w:pPr>
        <w:ind w:left="-851" w:right="-142" w:firstLine="851"/>
        <w:jc w:val="both"/>
        <w:rPr>
          <w:lang w:val="uk-UA"/>
        </w:rPr>
      </w:pPr>
      <w:r w:rsidRPr="00155F3E">
        <w:rPr>
          <w:lang w:val="uk-UA"/>
        </w:rPr>
        <w:lastRenderedPageBreak/>
        <w:t>Включає</w:t>
      </w:r>
      <w:r w:rsidR="00441AE2" w:rsidRPr="00155F3E">
        <w:rPr>
          <w:lang w:val="uk-UA"/>
        </w:rPr>
        <w:t xml:space="preserve"> вес</w:t>
      </w:r>
      <w:r w:rsidR="00B9273E" w:rsidRPr="00155F3E">
        <w:rPr>
          <w:lang w:val="uk-UA"/>
        </w:rPr>
        <w:t>ь спектр інтерфейсів доступу</w:t>
      </w:r>
      <w:r w:rsidR="00295D04" w:rsidRPr="00155F3E">
        <w:rPr>
          <w:lang w:val="uk-UA"/>
        </w:rPr>
        <w:t xml:space="preserve"> (включаючи </w:t>
      </w:r>
      <w:r w:rsidR="00AB77E2" w:rsidRPr="00155F3E">
        <w:rPr>
          <w:lang w:val="uk-UA"/>
        </w:rPr>
        <w:t>веб</w:t>
      </w:r>
      <w:r w:rsidR="00295D04" w:rsidRPr="00155F3E">
        <w:rPr>
          <w:lang w:val="uk-UA"/>
        </w:rPr>
        <w:t>-</w:t>
      </w:r>
      <w:r w:rsidR="000F2DEC" w:rsidRPr="00155F3E">
        <w:rPr>
          <w:lang w:val="uk-UA"/>
        </w:rPr>
        <w:t>інтерфейси</w:t>
      </w:r>
      <w:r w:rsidR="00295D04" w:rsidRPr="00155F3E">
        <w:rPr>
          <w:lang w:val="uk-UA"/>
        </w:rPr>
        <w:t>,</w:t>
      </w:r>
      <w:r w:rsidR="000F2DEC" w:rsidRPr="00155F3E">
        <w:rPr>
          <w:lang w:val="uk-UA"/>
        </w:rPr>
        <w:t xml:space="preserve"> веб-портали,</w:t>
      </w:r>
      <w:r w:rsidR="00295D04" w:rsidRPr="00155F3E">
        <w:rPr>
          <w:lang w:val="uk-UA"/>
        </w:rPr>
        <w:t xml:space="preserve"> мобільні додатки та і</w:t>
      </w:r>
      <w:r w:rsidR="000F2DEC" w:rsidRPr="00155F3E">
        <w:rPr>
          <w:lang w:val="uk-UA"/>
        </w:rPr>
        <w:t>н.</w:t>
      </w:r>
      <w:r w:rsidR="00295D04" w:rsidRPr="00155F3E">
        <w:rPr>
          <w:lang w:val="uk-UA"/>
        </w:rPr>
        <w:t>)</w:t>
      </w:r>
      <w:r w:rsidR="00854B07" w:rsidRPr="00155F3E">
        <w:rPr>
          <w:lang w:val="uk-UA"/>
        </w:rPr>
        <w:t>,</w:t>
      </w:r>
      <w:r w:rsidR="00B9273E" w:rsidRPr="00155F3E">
        <w:rPr>
          <w:lang w:val="uk-UA"/>
        </w:rPr>
        <w:t xml:space="preserve">необхідних </w:t>
      </w:r>
      <w:r w:rsidR="00930621" w:rsidRPr="00155F3E">
        <w:rPr>
          <w:lang w:val="uk-UA"/>
        </w:rPr>
        <w:t xml:space="preserve">користувачам для отримання доступу до </w:t>
      </w:r>
      <w:r w:rsidR="00F21B78" w:rsidRPr="00155F3E">
        <w:rPr>
          <w:lang w:val="uk-UA"/>
        </w:rPr>
        <w:t xml:space="preserve">модулів </w:t>
      </w:r>
      <w:r w:rsidR="00930621" w:rsidRPr="00155F3E">
        <w:rPr>
          <w:lang w:val="uk-UA"/>
        </w:rPr>
        <w:t xml:space="preserve">та </w:t>
      </w:r>
      <w:r w:rsidR="00F149AF" w:rsidRPr="00155F3E">
        <w:rPr>
          <w:lang w:val="uk-UA"/>
        </w:rPr>
        <w:t>сервісів</w:t>
      </w:r>
      <w:r w:rsidR="00930621" w:rsidRPr="00155F3E">
        <w:rPr>
          <w:lang w:val="uk-UA"/>
        </w:rPr>
        <w:t xml:space="preserve"> в рамках ПЗ оплати та обліку.</w:t>
      </w:r>
    </w:p>
    <w:p w:rsidR="00392E7E" w:rsidRPr="00155F3E" w:rsidRDefault="00B75271" w:rsidP="00B43030">
      <w:pPr>
        <w:pStyle w:val="-11"/>
        <w:numPr>
          <w:ilvl w:val="0"/>
          <w:numId w:val="42"/>
        </w:numPr>
        <w:ind w:right="-142"/>
        <w:jc w:val="both"/>
        <w:rPr>
          <w:b/>
          <w:lang w:val="uk-UA"/>
        </w:rPr>
      </w:pPr>
      <w:r w:rsidRPr="00155F3E">
        <w:rPr>
          <w:b/>
          <w:lang w:val="uk-UA"/>
        </w:rPr>
        <w:t>Модуль</w:t>
      </w:r>
      <w:r w:rsidR="00644957" w:rsidRPr="00155F3E">
        <w:rPr>
          <w:b/>
          <w:lang w:val="uk-UA"/>
        </w:rPr>
        <w:t xml:space="preserve"> взаємодії із зовнішніми </w:t>
      </w:r>
      <w:r w:rsidR="00100037" w:rsidRPr="00155F3E">
        <w:rPr>
          <w:b/>
          <w:lang w:val="uk-UA"/>
        </w:rPr>
        <w:t xml:space="preserve">інформаційними </w:t>
      </w:r>
      <w:r w:rsidR="00644957" w:rsidRPr="00155F3E">
        <w:rPr>
          <w:b/>
          <w:lang w:val="uk-UA"/>
        </w:rPr>
        <w:t>системами</w:t>
      </w:r>
    </w:p>
    <w:p w:rsidR="00763B5E" w:rsidRDefault="00016D46" w:rsidP="00763B5E">
      <w:pPr>
        <w:ind w:left="-851" w:right="-142" w:firstLine="851"/>
        <w:jc w:val="both"/>
        <w:rPr>
          <w:lang w:val="uk-UA"/>
        </w:rPr>
      </w:pPr>
      <w:r w:rsidRPr="00155F3E">
        <w:rPr>
          <w:lang w:val="uk-UA"/>
        </w:rPr>
        <w:t>Реалізує програмні інтерфейси для взаємодії</w:t>
      </w:r>
      <w:r w:rsidR="00B42B9D">
        <w:rPr>
          <w:lang w:val="uk-UA"/>
        </w:rPr>
        <w:t xml:space="preserve"> </w:t>
      </w:r>
      <w:r w:rsidR="00EF6EDC" w:rsidRPr="00155F3E">
        <w:rPr>
          <w:lang w:val="uk-UA"/>
        </w:rPr>
        <w:t xml:space="preserve">з ПЗ контролю, а також зовнішніми </w:t>
      </w:r>
      <w:r w:rsidR="00100037" w:rsidRPr="00155F3E">
        <w:rPr>
          <w:lang w:val="uk-UA"/>
        </w:rPr>
        <w:t xml:space="preserve">інформаційними </w:t>
      </w:r>
      <w:r w:rsidR="004756EA" w:rsidRPr="00155F3E">
        <w:rPr>
          <w:lang w:val="uk-UA"/>
        </w:rPr>
        <w:t xml:space="preserve">системами, </w:t>
      </w:r>
      <w:r w:rsidR="00EA1379" w:rsidRPr="00155F3E">
        <w:rPr>
          <w:lang w:val="uk-UA"/>
        </w:rPr>
        <w:t>сервісами та п</w:t>
      </w:r>
      <w:r w:rsidR="008F6ED4" w:rsidRPr="00155F3E">
        <w:rPr>
          <w:lang w:val="uk-UA"/>
        </w:rPr>
        <w:t>рограмно-технічними комплексами (включаючи сторонні</w:t>
      </w:r>
      <w:r w:rsidR="00B856CD" w:rsidRPr="00155F3E">
        <w:rPr>
          <w:lang w:val="uk-UA"/>
        </w:rPr>
        <w:t xml:space="preserve"> ве</w:t>
      </w:r>
      <w:r w:rsidR="00B856CD" w:rsidRPr="004B26D8">
        <w:rPr>
          <w:lang w:val="uk-UA"/>
        </w:rPr>
        <w:t>б-портали, мобільні додатки</w:t>
      </w:r>
      <w:r w:rsidR="00773D60" w:rsidRPr="004B26D8">
        <w:rPr>
          <w:lang w:val="uk-UA"/>
        </w:rPr>
        <w:t>,</w:t>
      </w:r>
      <w:r w:rsidR="00B856CD" w:rsidRPr="004B26D8">
        <w:rPr>
          <w:lang w:val="uk-UA"/>
        </w:rPr>
        <w:t xml:space="preserve"> платіжні </w:t>
      </w:r>
      <w:r w:rsidR="00B42B9D" w:rsidRPr="004B26D8">
        <w:rPr>
          <w:lang w:val="uk-UA"/>
        </w:rPr>
        <w:t>термінали, паркувальні</w:t>
      </w:r>
      <w:r w:rsidR="008F6ED4" w:rsidRPr="004B26D8">
        <w:rPr>
          <w:lang w:val="uk-UA"/>
        </w:rPr>
        <w:t xml:space="preserve"> автомати тощо)</w:t>
      </w:r>
      <w:r w:rsidR="006B7E36" w:rsidRPr="004B26D8">
        <w:rPr>
          <w:lang w:val="uk-UA"/>
        </w:rPr>
        <w:t xml:space="preserve">через </w:t>
      </w:r>
      <w:r w:rsidR="001D69B1" w:rsidRPr="004B26D8">
        <w:rPr>
          <w:lang w:val="uk-UA"/>
        </w:rPr>
        <w:t>API.</w:t>
      </w:r>
    </w:p>
    <w:p w:rsidR="0065102A" w:rsidRPr="008C4390" w:rsidRDefault="00FB53B4" w:rsidP="00763B5E">
      <w:pPr>
        <w:ind w:left="-851" w:right="-142" w:firstLine="851"/>
        <w:jc w:val="both"/>
        <w:rPr>
          <w:b/>
          <w:lang w:val="uk-UA"/>
        </w:rPr>
      </w:pPr>
      <w:r w:rsidRPr="008C4390">
        <w:rPr>
          <w:b/>
          <w:lang w:val="uk-UA"/>
        </w:rPr>
        <w:t xml:space="preserve">9. </w:t>
      </w:r>
      <w:r w:rsidR="00B75271" w:rsidRPr="008C4390">
        <w:rPr>
          <w:b/>
          <w:lang w:val="uk-UA"/>
        </w:rPr>
        <w:t>Модуль</w:t>
      </w:r>
      <w:r w:rsidR="0065102A" w:rsidRPr="008C4390">
        <w:rPr>
          <w:b/>
          <w:lang w:val="uk-UA"/>
        </w:rPr>
        <w:t xml:space="preserve"> статистики та звітності</w:t>
      </w:r>
    </w:p>
    <w:p w:rsidR="0041344F" w:rsidRPr="00155F3E" w:rsidRDefault="004F3DD0" w:rsidP="002101A4">
      <w:pPr>
        <w:ind w:left="-851" w:right="-142" w:firstLine="851"/>
        <w:jc w:val="both"/>
        <w:rPr>
          <w:lang w:val="uk-UA"/>
        </w:rPr>
      </w:pPr>
      <w:r w:rsidRPr="008C4390">
        <w:rPr>
          <w:lang w:val="uk-UA"/>
        </w:rPr>
        <w:t>Р</w:t>
      </w:r>
      <w:r w:rsidR="008C48E0" w:rsidRPr="008C4390">
        <w:rPr>
          <w:lang w:val="uk-UA"/>
        </w:rPr>
        <w:t xml:space="preserve">еалізує </w:t>
      </w:r>
      <w:r w:rsidR="008C48E0" w:rsidRPr="00155F3E">
        <w:rPr>
          <w:lang w:val="uk-UA"/>
        </w:rPr>
        <w:t xml:space="preserve">функціональність </w:t>
      </w:r>
      <w:r w:rsidR="00F7724E" w:rsidRPr="00155F3E">
        <w:rPr>
          <w:lang w:val="uk-UA"/>
        </w:rPr>
        <w:t>збору</w:t>
      </w:r>
      <w:r w:rsidR="008C48E0" w:rsidRPr="00155F3E">
        <w:rPr>
          <w:lang w:val="uk-UA"/>
        </w:rPr>
        <w:t xml:space="preserve"> даних щодо усіх </w:t>
      </w:r>
      <w:r w:rsidR="00B31A44" w:rsidRPr="00155F3E">
        <w:rPr>
          <w:lang w:val="uk-UA"/>
        </w:rPr>
        <w:t xml:space="preserve">транзакцій та </w:t>
      </w:r>
      <w:r w:rsidR="008C48E0" w:rsidRPr="00155F3E">
        <w:rPr>
          <w:lang w:val="uk-UA"/>
        </w:rPr>
        <w:t>операцій, які здійснюют</w:t>
      </w:r>
      <w:r w:rsidR="00F21B78" w:rsidRPr="00155F3E">
        <w:rPr>
          <w:lang w:val="uk-UA"/>
        </w:rPr>
        <w:t>ь</w:t>
      </w:r>
      <w:r w:rsidR="008C48E0" w:rsidRPr="00155F3E">
        <w:rPr>
          <w:lang w:val="uk-UA"/>
        </w:rPr>
        <w:t xml:space="preserve">ся в рамках </w:t>
      </w:r>
      <w:r w:rsidR="00A15B65" w:rsidRPr="00155F3E">
        <w:rPr>
          <w:lang w:val="uk-UA"/>
        </w:rPr>
        <w:t>ПЗ оплати та обліку</w:t>
      </w:r>
      <w:r w:rsidR="008C48E0" w:rsidRPr="00155F3E">
        <w:rPr>
          <w:lang w:val="uk-UA"/>
        </w:rPr>
        <w:t xml:space="preserve">, та </w:t>
      </w:r>
      <w:r w:rsidR="003B2A1B" w:rsidRPr="00155F3E">
        <w:rPr>
          <w:lang w:val="uk-UA"/>
        </w:rPr>
        <w:t>побудову</w:t>
      </w:r>
      <w:r w:rsidR="008C48E0" w:rsidRPr="00155F3E">
        <w:rPr>
          <w:lang w:val="uk-UA"/>
        </w:rPr>
        <w:t xml:space="preserve"> на </w:t>
      </w:r>
      <w:r w:rsidR="00F21B78" w:rsidRPr="00155F3E">
        <w:rPr>
          <w:lang w:val="uk-UA"/>
        </w:rPr>
        <w:t>ї</w:t>
      </w:r>
      <w:r w:rsidR="008C48E0" w:rsidRPr="00155F3E">
        <w:rPr>
          <w:lang w:val="uk-UA"/>
        </w:rPr>
        <w:t>х базі аналітичних звітів з деталізованою візуалізацією</w:t>
      </w:r>
      <w:r w:rsidR="001002E9" w:rsidRPr="00155F3E">
        <w:rPr>
          <w:lang w:val="uk-UA"/>
        </w:rPr>
        <w:t>.</w:t>
      </w:r>
    </w:p>
    <w:p w:rsidR="00662A13" w:rsidRPr="00BC55C5" w:rsidRDefault="009F5048" w:rsidP="0045218E">
      <w:pPr>
        <w:pStyle w:val="3"/>
        <w:jc w:val="both"/>
        <w:rPr>
          <w:rFonts w:ascii="Cambria" w:hAnsi="Cambria"/>
          <w:sz w:val="24"/>
          <w:szCs w:val="24"/>
          <w:lang w:val="uk-UA"/>
        </w:rPr>
      </w:pPr>
      <w:bookmarkStart w:id="32" w:name="_Toc536040638"/>
      <w:bookmarkStart w:id="33" w:name="_Toc1076914"/>
      <w:bookmarkStart w:id="34" w:name="_Toc3990812"/>
      <w:r w:rsidRPr="00BC55C5">
        <w:rPr>
          <w:rFonts w:ascii="Cambria" w:hAnsi="Cambria"/>
          <w:sz w:val="24"/>
          <w:szCs w:val="24"/>
          <w:lang w:val="uk-UA"/>
        </w:rPr>
        <w:t>8</w:t>
      </w:r>
      <w:r w:rsidR="00801099" w:rsidRPr="00BC55C5">
        <w:rPr>
          <w:rFonts w:ascii="Cambria" w:hAnsi="Cambria"/>
          <w:sz w:val="24"/>
          <w:szCs w:val="24"/>
          <w:lang w:val="uk-UA"/>
        </w:rPr>
        <w:t>.1</w:t>
      </w:r>
      <w:r w:rsidR="0004332F" w:rsidRPr="00BC55C5">
        <w:rPr>
          <w:rFonts w:ascii="Cambria" w:hAnsi="Cambria"/>
          <w:sz w:val="24"/>
          <w:szCs w:val="24"/>
          <w:lang w:val="uk-UA"/>
        </w:rPr>
        <w:t>.</w:t>
      </w:r>
      <w:r w:rsidR="00F543C6" w:rsidRPr="00BC55C5">
        <w:rPr>
          <w:rFonts w:ascii="Cambria" w:hAnsi="Cambria"/>
          <w:sz w:val="24"/>
          <w:szCs w:val="24"/>
          <w:lang w:val="uk-UA"/>
        </w:rPr>
        <w:t>1.</w:t>
      </w:r>
      <w:r w:rsidR="00801099" w:rsidRPr="00BC55C5">
        <w:rPr>
          <w:rFonts w:ascii="Cambria" w:hAnsi="Cambria"/>
          <w:sz w:val="24"/>
          <w:szCs w:val="24"/>
          <w:lang w:val="uk-UA"/>
        </w:rPr>
        <w:t xml:space="preserve"> Функціональні вимоги до </w:t>
      </w:r>
      <w:r w:rsidR="00B42B9D" w:rsidRPr="00BC55C5">
        <w:rPr>
          <w:rFonts w:ascii="Cambria" w:hAnsi="Cambria"/>
          <w:sz w:val="24"/>
          <w:szCs w:val="24"/>
          <w:lang w:val="uk-UA"/>
        </w:rPr>
        <w:t>модулю керування</w:t>
      </w:r>
      <w:r w:rsidR="00F7325B" w:rsidRPr="00BC55C5">
        <w:rPr>
          <w:rFonts w:ascii="Cambria" w:hAnsi="Cambria"/>
          <w:sz w:val="24"/>
          <w:szCs w:val="24"/>
          <w:lang w:val="uk-UA"/>
        </w:rPr>
        <w:t xml:space="preserve"> паркувальним простором</w:t>
      </w:r>
      <w:bookmarkEnd w:id="32"/>
      <w:bookmarkEnd w:id="33"/>
      <w:bookmarkEnd w:id="34"/>
    </w:p>
    <w:p w:rsidR="00F7325B" w:rsidRPr="00155F3E" w:rsidRDefault="00D31D8F" w:rsidP="00B43030">
      <w:pPr>
        <w:ind w:left="-851" w:right="-142" w:firstLine="851"/>
        <w:jc w:val="both"/>
        <w:rPr>
          <w:lang w:val="uk-UA"/>
        </w:rPr>
      </w:pPr>
      <w:r w:rsidRPr="00155F3E">
        <w:rPr>
          <w:lang w:val="uk-UA"/>
        </w:rPr>
        <w:t>Модуль</w:t>
      </w:r>
      <w:r w:rsidR="00072F60" w:rsidRPr="00155F3E">
        <w:rPr>
          <w:lang w:val="uk-UA"/>
        </w:rPr>
        <w:t xml:space="preserve"> керування паркувальним простором призначен</w:t>
      </w:r>
      <w:r w:rsidR="00EA7FA5" w:rsidRPr="00155F3E">
        <w:rPr>
          <w:lang w:val="uk-UA"/>
        </w:rPr>
        <w:t>ий</w:t>
      </w:r>
      <w:r w:rsidR="00072F60" w:rsidRPr="00155F3E">
        <w:rPr>
          <w:lang w:val="uk-UA"/>
        </w:rPr>
        <w:t xml:space="preserve"> для реалізації основних функціональн</w:t>
      </w:r>
      <w:r w:rsidR="00283B75" w:rsidRPr="00155F3E">
        <w:rPr>
          <w:lang w:val="uk-UA"/>
        </w:rPr>
        <w:t>их можливостей з ведення реєстру</w:t>
      </w:r>
      <w:r w:rsidR="00072F60" w:rsidRPr="00155F3E">
        <w:rPr>
          <w:lang w:val="uk-UA"/>
        </w:rPr>
        <w:t xml:space="preserve"> об’єктів паркувального простору, встановлення відповідності між об’єктами паркувального простору</w:t>
      </w:r>
      <w:r w:rsidR="00B4277A" w:rsidRPr="00155F3E">
        <w:rPr>
          <w:lang w:val="uk-UA"/>
        </w:rPr>
        <w:t xml:space="preserve"> та тарифними зонами, </w:t>
      </w:r>
      <w:r w:rsidR="00946411" w:rsidRPr="00155F3E">
        <w:rPr>
          <w:lang w:val="uk-UA"/>
        </w:rPr>
        <w:t xml:space="preserve">визначення типів та характеристик об’єктів </w:t>
      </w:r>
      <w:r w:rsidR="00E816CC" w:rsidRPr="00155F3E">
        <w:rPr>
          <w:lang w:val="uk-UA"/>
        </w:rPr>
        <w:t>з використан</w:t>
      </w:r>
      <w:r w:rsidR="00AB77E2" w:rsidRPr="00155F3E">
        <w:rPr>
          <w:lang w:val="uk-UA"/>
        </w:rPr>
        <w:t>ням багатофункціонального веб</w:t>
      </w:r>
      <w:r w:rsidR="00E816CC" w:rsidRPr="00155F3E">
        <w:rPr>
          <w:lang w:val="uk-UA"/>
        </w:rPr>
        <w:t>-</w:t>
      </w:r>
      <w:r w:rsidR="00330AB5" w:rsidRPr="00155F3E">
        <w:rPr>
          <w:lang w:val="uk-UA"/>
        </w:rPr>
        <w:t>порталу</w:t>
      </w:r>
      <w:r w:rsidR="00E816CC" w:rsidRPr="00155F3E">
        <w:rPr>
          <w:lang w:val="uk-UA"/>
        </w:rPr>
        <w:t xml:space="preserve"> адміністрування з прив’язкою до </w:t>
      </w:r>
      <w:r w:rsidR="003D6FB0" w:rsidRPr="00155F3E">
        <w:rPr>
          <w:lang w:val="uk-UA"/>
        </w:rPr>
        <w:t>електр</w:t>
      </w:r>
      <w:r w:rsidR="002E2B24" w:rsidRPr="00155F3E">
        <w:rPr>
          <w:lang w:val="uk-UA"/>
        </w:rPr>
        <w:t xml:space="preserve">онної </w:t>
      </w:r>
      <w:r w:rsidR="00E816CC" w:rsidRPr="00155F3E">
        <w:rPr>
          <w:lang w:val="uk-UA"/>
        </w:rPr>
        <w:t>інтерактивної</w:t>
      </w:r>
      <w:r w:rsidR="002E2B24" w:rsidRPr="00155F3E">
        <w:rPr>
          <w:lang w:val="uk-UA"/>
        </w:rPr>
        <w:t xml:space="preserve"> мапи </w:t>
      </w:r>
      <w:r w:rsidR="002A5DD7" w:rsidRPr="00155F3E">
        <w:rPr>
          <w:lang w:val="uk-UA"/>
        </w:rPr>
        <w:t>міста в режимі реального часу.</w:t>
      </w:r>
    </w:p>
    <w:p w:rsidR="002A5DD7" w:rsidRPr="00155F3E" w:rsidRDefault="005F7EB0" w:rsidP="00B43030">
      <w:pPr>
        <w:ind w:left="-851" w:right="-142" w:firstLine="851"/>
        <w:jc w:val="both"/>
        <w:rPr>
          <w:lang w:val="uk-UA"/>
        </w:rPr>
      </w:pPr>
      <w:r w:rsidRPr="00BC55C5">
        <w:rPr>
          <w:lang w:val="uk-UA"/>
        </w:rPr>
        <w:t>Модуль</w:t>
      </w:r>
      <w:r w:rsidR="002A5DD7" w:rsidRPr="00155F3E">
        <w:rPr>
          <w:lang w:val="uk-UA"/>
        </w:rPr>
        <w:t xml:space="preserve"> має забезпечувати наступні можливості</w:t>
      </w:r>
      <w:r w:rsidR="00091559" w:rsidRPr="00155F3E">
        <w:rPr>
          <w:lang w:val="uk-UA"/>
        </w:rPr>
        <w:t>, в тому числі</w:t>
      </w:r>
      <w:r w:rsidR="000A4C29" w:rsidRPr="00155F3E">
        <w:rPr>
          <w:lang w:val="uk-UA"/>
        </w:rPr>
        <w:t>, але не обмежуючись</w:t>
      </w:r>
      <w:r w:rsidR="002A5DD7" w:rsidRPr="00155F3E">
        <w:rPr>
          <w:lang w:val="uk-UA"/>
        </w:rPr>
        <w:t>:</w:t>
      </w:r>
    </w:p>
    <w:p w:rsidR="000E72B4" w:rsidRPr="00155F3E" w:rsidRDefault="000E72B4" w:rsidP="00B43030">
      <w:pPr>
        <w:pStyle w:val="-11"/>
        <w:numPr>
          <w:ilvl w:val="0"/>
          <w:numId w:val="9"/>
        </w:numPr>
        <w:ind w:left="709" w:right="-142"/>
        <w:jc w:val="both"/>
        <w:rPr>
          <w:lang w:val="uk-UA"/>
        </w:rPr>
      </w:pPr>
      <w:r w:rsidRPr="00155F3E">
        <w:rPr>
          <w:lang w:val="uk-UA"/>
        </w:rPr>
        <w:t>Створення об’єктів паркувального простору та редагування</w:t>
      </w:r>
      <w:r w:rsidR="00E43698">
        <w:rPr>
          <w:lang w:val="uk-UA"/>
        </w:rPr>
        <w:t>/</w:t>
      </w:r>
      <w:r w:rsidR="00B42B9D">
        <w:rPr>
          <w:lang w:val="uk-UA"/>
        </w:rPr>
        <w:t>отримання певної</w:t>
      </w:r>
      <w:r w:rsidRPr="00155F3E">
        <w:rPr>
          <w:lang w:val="uk-UA"/>
        </w:rPr>
        <w:t xml:space="preserve"> інформації про такі об’єкти</w:t>
      </w:r>
      <w:r w:rsidR="007548DE" w:rsidRPr="00155F3E">
        <w:rPr>
          <w:lang w:val="uk-UA"/>
        </w:rPr>
        <w:t>, включаючи, але не обмежуючись</w:t>
      </w:r>
      <w:r w:rsidR="00C07D82" w:rsidRPr="00155F3E">
        <w:rPr>
          <w:lang w:val="uk-UA"/>
        </w:rPr>
        <w:t>:</w:t>
      </w:r>
    </w:p>
    <w:p w:rsidR="00C07D82" w:rsidRPr="00155F3E" w:rsidRDefault="00ED3687" w:rsidP="00F26432">
      <w:pPr>
        <w:pStyle w:val="-11"/>
        <w:numPr>
          <w:ilvl w:val="1"/>
          <w:numId w:val="9"/>
        </w:numPr>
        <w:ind w:left="1418" w:right="-142"/>
        <w:jc w:val="both"/>
        <w:rPr>
          <w:lang w:val="uk-UA"/>
        </w:rPr>
      </w:pPr>
      <w:r w:rsidRPr="00155F3E">
        <w:rPr>
          <w:lang w:val="uk-UA"/>
        </w:rPr>
        <w:t>Географічне розташування майданчиків</w:t>
      </w:r>
      <w:r w:rsidR="0019414F" w:rsidRPr="00155F3E">
        <w:rPr>
          <w:lang w:val="uk-UA"/>
        </w:rPr>
        <w:t xml:space="preserve"> для паркування</w:t>
      </w:r>
      <w:r w:rsidR="00FF7BC0" w:rsidRPr="00155F3E">
        <w:rPr>
          <w:lang w:val="uk-UA"/>
        </w:rPr>
        <w:t>;</w:t>
      </w:r>
    </w:p>
    <w:p w:rsidR="00ED3687" w:rsidRPr="00155F3E" w:rsidRDefault="00ED3687" w:rsidP="00F26432">
      <w:pPr>
        <w:pStyle w:val="-11"/>
        <w:numPr>
          <w:ilvl w:val="1"/>
          <w:numId w:val="9"/>
        </w:numPr>
        <w:ind w:left="1418" w:right="-142"/>
        <w:jc w:val="both"/>
        <w:rPr>
          <w:lang w:val="uk-UA"/>
        </w:rPr>
      </w:pPr>
      <w:r w:rsidRPr="00155F3E">
        <w:rPr>
          <w:lang w:val="uk-UA"/>
        </w:rPr>
        <w:t xml:space="preserve">Кількість </w:t>
      </w:r>
      <w:r w:rsidR="0019414F" w:rsidRPr="00155F3E">
        <w:rPr>
          <w:lang w:val="uk-UA"/>
        </w:rPr>
        <w:t>місць для паркування</w:t>
      </w:r>
      <w:r w:rsidR="00E6379E" w:rsidRPr="00155F3E">
        <w:rPr>
          <w:lang w:val="uk-UA"/>
        </w:rPr>
        <w:t xml:space="preserve"> на кожному майданчику</w:t>
      </w:r>
      <w:r w:rsidR="00FF7BC0" w:rsidRPr="00155F3E">
        <w:rPr>
          <w:lang w:val="uk-UA"/>
        </w:rPr>
        <w:t>;</w:t>
      </w:r>
    </w:p>
    <w:p w:rsidR="00D35F30" w:rsidRPr="00155F3E" w:rsidRDefault="00690AD1" w:rsidP="00F26432">
      <w:pPr>
        <w:pStyle w:val="-11"/>
        <w:numPr>
          <w:ilvl w:val="1"/>
          <w:numId w:val="9"/>
        </w:numPr>
        <w:ind w:left="1418" w:right="-142"/>
        <w:jc w:val="both"/>
        <w:rPr>
          <w:lang w:val="uk-UA"/>
        </w:rPr>
      </w:pPr>
      <w:r w:rsidRPr="00155F3E">
        <w:rPr>
          <w:lang w:val="uk-UA"/>
        </w:rPr>
        <w:t xml:space="preserve">Режим роботи </w:t>
      </w:r>
      <w:r w:rsidR="00D35F30" w:rsidRPr="00155F3E">
        <w:rPr>
          <w:lang w:val="uk-UA"/>
        </w:rPr>
        <w:t>майданчика</w:t>
      </w:r>
      <w:r w:rsidR="0019414F" w:rsidRPr="00155F3E">
        <w:rPr>
          <w:lang w:val="uk-UA"/>
        </w:rPr>
        <w:t xml:space="preserve"> для паркування</w:t>
      </w:r>
      <w:r w:rsidR="00FF7BC0" w:rsidRPr="00155F3E">
        <w:rPr>
          <w:lang w:val="uk-UA"/>
        </w:rPr>
        <w:t>;</w:t>
      </w:r>
    </w:p>
    <w:p w:rsidR="00D35F30" w:rsidRPr="00155F3E" w:rsidRDefault="00690AD1" w:rsidP="00F26432">
      <w:pPr>
        <w:pStyle w:val="-11"/>
        <w:numPr>
          <w:ilvl w:val="1"/>
          <w:numId w:val="9"/>
        </w:numPr>
        <w:ind w:left="1418" w:right="-142"/>
        <w:jc w:val="both"/>
        <w:rPr>
          <w:lang w:val="uk-UA"/>
        </w:rPr>
      </w:pPr>
      <w:r w:rsidRPr="00155F3E">
        <w:rPr>
          <w:lang w:val="uk-UA"/>
        </w:rPr>
        <w:t>Адреса майданчика</w:t>
      </w:r>
      <w:r w:rsidR="00035172" w:rsidRPr="00155F3E">
        <w:rPr>
          <w:lang w:val="uk-UA"/>
        </w:rPr>
        <w:t xml:space="preserve"> для паркування</w:t>
      </w:r>
      <w:r w:rsidR="00FF7BC0" w:rsidRPr="00155F3E">
        <w:rPr>
          <w:lang w:val="uk-UA"/>
        </w:rPr>
        <w:t>;</w:t>
      </w:r>
    </w:p>
    <w:p w:rsidR="00C366D8" w:rsidRPr="00155F3E" w:rsidRDefault="00C366D8" w:rsidP="00F26432">
      <w:pPr>
        <w:pStyle w:val="-11"/>
        <w:numPr>
          <w:ilvl w:val="1"/>
          <w:numId w:val="9"/>
        </w:numPr>
        <w:ind w:left="1418" w:right="-142"/>
        <w:jc w:val="both"/>
        <w:rPr>
          <w:lang w:val="uk-UA"/>
        </w:rPr>
      </w:pPr>
      <w:r w:rsidRPr="00155F3E">
        <w:rPr>
          <w:lang w:val="uk-UA"/>
        </w:rPr>
        <w:t>Територіальна зона паркування</w:t>
      </w:r>
      <w:r w:rsidR="00FF7BC0" w:rsidRPr="00155F3E">
        <w:rPr>
          <w:lang w:val="uk-UA"/>
        </w:rPr>
        <w:t>;</w:t>
      </w:r>
    </w:p>
    <w:p w:rsidR="00C366D8" w:rsidRPr="00155F3E" w:rsidRDefault="00C366D8" w:rsidP="00F26432">
      <w:pPr>
        <w:pStyle w:val="-11"/>
        <w:numPr>
          <w:ilvl w:val="1"/>
          <w:numId w:val="9"/>
        </w:numPr>
        <w:ind w:left="1418" w:right="-142"/>
        <w:jc w:val="both"/>
        <w:rPr>
          <w:lang w:val="uk-UA"/>
        </w:rPr>
      </w:pPr>
      <w:r w:rsidRPr="00155F3E">
        <w:rPr>
          <w:lang w:val="uk-UA"/>
        </w:rPr>
        <w:t xml:space="preserve">Вартість </w:t>
      </w:r>
      <w:r w:rsidR="00035172" w:rsidRPr="00155F3E">
        <w:rPr>
          <w:lang w:val="uk-UA"/>
        </w:rPr>
        <w:t xml:space="preserve">послуг з користування майданчиком для платного </w:t>
      </w:r>
      <w:r w:rsidRPr="00155F3E">
        <w:rPr>
          <w:lang w:val="uk-UA"/>
        </w:rPr>
        <w:t>паркування та</w:t>
      </w:r>
      <w:r w:rsidR="00035172" w:rsidRPr="00155F3E">
        <w:rPr>
          <w:lang w:val="uk-UA"/>
        </w:rPr>
        <w:t xml:space="preserve"> модель </w:t>
      </w:r>
      <w:r w:rsidRPr="00155F3E">
        <w:rPr>
          <w:lang w:val="uk-UA"/>
        </w:rPr>
        <w:t>тариф</w:t>
      </w:r>
      <w:r w:rsidR="00035172" w:rsidRPr="00155F3E">
        <w:rPr>
          <w:lang w:val="uk-UA"/>
        </w:rPr>
        <w:t>ікації</w:t>
      </w:r>
      <w:r w:rsidRPr="00155F3E">
        <w:rPr>
          <w:lang w:val="uk-UA"/>
        </w:rPr>
        <w:t>, як</w:t>
      </w:r>
      <w:r w:rsidR="002B1208" w:rsidRPr="00155F3E">
        <w:rPr>
          <w:lang w:val="uk-UA"/>
        </w:rPr>
        <w:t>а</w:t>
      </w:r>
      <w:r w:rsidR="001827A6" w:rsidRPr="00155F3E">
        <w:rPr>
          <w:lang w:val="uk-UA"/>
        </w:rPr>
        <w:t xml:space="preserve"> застосовується</w:t>
      </w:r>
      <w:r w:rsidR="00FF7BC0" w:rsidRPr="00155F3E">
        <w:rPr>
          <w:lang w:val="uk-UA"/>
        </w:rPr>
        <w:t>;</w:t>
      </w:r>
    </w:p>
    <w:p w:rsidR="005102D0" w:rsidRPr="00155F3E" w:rsidRDefault="005102D0" w:rsidP="00F26432">
      <w:pPr>
        <w:pStyle w:val="-11"/>
        <w:numPr>
          <w:ilvl w:val="1"/>
          <w:numId w:val="9"/>
        </w:numPr>
        <w:ind w:left="1418" w:right="-142"/>
        <w:jc w:val="both"/>
        <w:rPr>
          <w:lang w:val="uk-UA"/>
        </w:rPr>
      </w:pPr>
      <w:r w:rsidRPr="00155F3E">
        <w:rPr>
          <w:lang w:val="uk-UA"/>
        </w:rPr>
        <w:t>Суб’єкт господарювання</w:t>
      </w:r>
      <w:r w:rsidR="00FF7BC0" w:rsidRPr="00155F3E">
        <w:rPr>
          <w:lang w:val="uk-UA"/>
        </w:rPr>
        <w:t>;</w:t>
      </w:r>
    </w:p>
    <w:p w:rsidR="005102D0" w:rsidRPr="00155F3E" w:rsidRDefault="00DD6D9F" w:rsidP="00F26432">
      <w:pPr>
        <w:pStyle w:val="-11"/>
        <w:numPr>
          <w:ilvl w:val="1"/>
          <w:numId w:val="9"/>
        </w:numPr>
        <w:ind w:left="1418" w:right="-142"/>
        <w:jc w:val="both"/>
        <w:rPr>
          <w:lang w:val="uk-UA"/>
        </w:rPr>
      </w:pPr>
      <w:r w:rsidRPr="00155F3E">
        <w:rPr>
          <w:lang w:val="uk-UA"/>
        </w:rPr>
        <w:t>Обладнання</w:t>
      </w:r>
      <w:r w:rsidR="00CC524C" w:rsidRPr="00155F3E">
        <w:rPr>
          <w:lang w:val="uk-UA"/>
        </w:rPr>
        <w:t xml:space="preserve"> майданчика для платного паркування</w:t>
      </w:r>
      <w:r w:rsidR="00FF7BC0" w:rsidRPr="00155F3E">
        <w:rPr>
          <w:lang w:val="uk-UA"/>
        </w:rPr>
        <w:t>;</w:t>
      </w:r>
    </w:p>
    <w:p w:rsidR="005102D0" w:rsidRPr="00155F3E" w:rsidRDefault="005102D0" w:rsidP="00F26432">
      <w:pPr>
        <w:pStyle w:val="-11"/>
        <w:numPr>
          <w:ilvl w:val="1"/>
          <w:numId w:val="9"/>
        </w:numPr>
        <w:ind w:left="1418" w:right="-142"/>
        <w:jc w:val="both"/>
        <w:rPr>
          <w:lang w:val="uk-UA"/>
        </w:rPr>
      </w:pPr>
      <w:r w:rsidRPr="00155F3E">
        <w:rPr>
          <w:lang w:val="uk-UA"/>
        </w:rPr>
        <w:t>Тип паркувального майданчика</w:t>
      </w:r>
      <w:r w:rsidR="001A4C28" w:rsidRPr="00155F3E">
        <w:rPr>
          <w:lang w:val="uk-UA"/>
        </w:rPr>
        <w:t xml:space="preserve"> (відведений майданчик, спеціально обладнаний майданчик тощо)</w:t>
      </w:r>
      <w:r w:rsidR="00FF7BC0" w:rsidRPr="00155F3E">
        <w:rPr>
          <w:lang w:val="uk-UA"/>
        </w:rPr>
        <w:t>;</w:t>
      </w:r>
    </w:p>
    <w:p w:rsidR="005102D0" w:rsidRPr="00155F3E" w:rsidRDefault="005E4B46" w:rsidP="00F26432">
      <w:pPr>
        <w:pStyle w:val="-11"/>
        <w:numPr>
          <w:ilvl w:val="1"/>
          <w:numId w:val="9"/>
        </w:numPr>
        <w:ind w:left="1418" w:right="-142"/>
        <w:jc w:val="both"/>
        <w:rPr>
          <w:lang w:val="uk-UA"/>
        </w:rPr>
      </w:pPr>
      <w:r w:rsidRPr="00155F3E">
        <w:rPr>
          <w:lang w:val="uk-UA"/>
        </w:rPr>
        <w:t>Доступні способи оплати</w:t>
      </w:r>
      <w:r w:rsidR="00BF06DC" w:rsidRPr="00155F3E">
        <w:rPr>
          <w:lang w:val="uk-UA"/>
        </w:rPr>
        <w:t xml:space="preserve"> за послуги з користування майданчиком для платного паркування</w:t>
      </w:r>
      <w:r w:rsidR="00BE2589" w:rsidRPr="00155F3E">
        <w:rPr>
          <w:lang w:val="uk-UA"/>
        </w:rPr>
        <w:t>;</w:t>
      </w:r>
    </w:p>
    <w:p w:rsidR="007A2E90" w:rsidRDefault="00BE2589" w:rsidP="00F26432">
      <w:pPr>
        <w:pStyle w:val="-11"/>
        <w:numPr>
          <w:ilvl w:val="1"/>
          <w:numId w:val="9"/>
        </w:numPr>
        <w:ind w:left="1418" w:right="-142"/>
        <w:jc w:val="both"/>
        <w:rPr>
          <w:lang w:val="uk-UA"/>
        </w:rPr>
      </w:pPr>
      <w:r w:rsidRPr="00155F3E">
        <w:rPr>
          <w:lang w:val="uk-UA"/>
        </w:rPr>
        <w:t xml:space="preserve">Зображення </w:t>
      </w:r>
      <w:r w:rsidR="00997D81" w:rsidRPr="00155F3E">
        <w:rPr>
          <w:lang w:val="uk-UA"/>
        </w:rPr>
        <w:t>майданчика та/або прилеглої території.</w:t>
      </w:r>
    </w:p>
    <w:p w:rsidR="005E22FB" w:rsidRPr="007A2E90" w:rsidRDefault="00B42B9D" w:rsidP="007A2E90">
      <w:pPr>
        <w:pStyle w:val="-11"/>
        <w:ind w:left="-851" w:right="-142" w:firstLine="851"/>
        <w:jc w:val="both"/>
        <w:rPr>
          <w:lang w:val="uk-UA"/>
        </w:rPr>
      </w:pPr>
      <w:r w:rsidRPr="007A2E90">
        <w:rPr>
          <w:lang w:val="uk-UA"/>
        </w:rPr>
        <w:t>Модуль керування</w:t>
      </w:r>
      <w:r w:rsidR="00A83613" w:rsidRPr="007A2E90">
        <w:rPr>
          <w:lang w:val="uk-UA"/>
        </w:rPr>
        <w:t xml:space="preserve"> паркувальним простором</w:t>
      </w:r>
      <w:r w:rsidR="005E22FB" w:rsidRPr="007A2E90">
        <w:rPr>
          <w:lang w:val="uk-UA"/>
        </w:rPr>
        <w:t xml:space="preserve"> має функціонувати в режимі реального часу.</w:t>
      </w:r>
    </w:p>
    <w:p w:rsidR="0009071E" w:rsidRPr="00BC55C5" w:rsidRDefault="00333C38" w:rsidP="0045218E">
      <w:pPr>
        <w:pStyle w:val="3"/>
        <w:jc w:val="both"/>
        <w:rPr>
          <w:rFonts w:ascii="Cambria" w:hAnsi="Cambria"/>
          <w:sz w:val="24"/>
          <w:szCs w:val="24"/>
          <w:lang w:val="uk-UA"/>
        </w:rPr>
      </w:pPr>
      <w:bookmarkStart w:id="35" w:name="_Toc536040639"/>
      <w:bookmarkStart w:id="36" w:name="_Toc1076915"/>
      <w:bookmarkStart w:id="37" w:name="_Toc3990813"/>
      <w:r w:rsidRPr="00BC55C5">
        <w:rPr>
          <w:rFonts w:ascii="Cambria" w:hAnsi="Cambria"/>
          <w:sz w:val="24"/>
          <w:szCs w:val="24"/>
          <w:lang w:val="uk-UA"/>
        </w:rPr>
        <w:t>8</w:t>
      </w:r>
      <w:r w:rsidR="000F7FA9" w:rsidRPr="00BC55C5">
        <w:rPr>
          <w:rFonts w:ascii="Cambria" w:hAnsi="Cambria"/>
          <w:sz w:val="24"/>
          <w:szCs w:val="24"/>
          <w:lang w:val="uk-UA"/>
        </w:rPr>
        <w:t>.</w:t>
      </w:r>
      <w:r w:rsidR="00F543C6" w:rsidRPr="00BC55C5">
        <w:rPr>
          <w:rFonts w:ascii="Cambria" w:hAnsi="Cambria"/>
          <w:sz w:val="24"/>
          <w:szCs w:val="24"/>
          <w:lang w:val="uk-UA"/>
        </w:rPr>
        <w:t>1.</w:t>
      </w:r>
      <w:r w:rsidR="000F7FA9" w:rsidRPr="00BC55C5">
        <w:rPr>
          <w:rFonts w:ascii="Cambria" w:hAnsi="Cambria"/>
          <w:sz w:val="24"/>
          <w:szCs w:val="24"/>
          <w:lang w:val="uk-UA"/>
        </w:rPr>
        <w:t>2</w:t>
      </w:r>
      <w:r w:rsidR="0004332F" w:rsidRPr="00BC55C5">
        <w:rPr>
          <w:rFonts w:ascii="Cambria" w:hAnsi="Cambria"/>
          <w:sz w:val="24"/>
          <w:szCs w:val="24"/>
          <w:lang w:val="uk-UA"/>
        </w:rPr>
        <w:t>.</w:t>
      </w:r>
      <w:r w:rsidR="000F7FA9" w:rsidRPr="00BC55C5">
        <w:rPr>
          <w:rFonts w:ascii="Cambria" w:hAnsi="Cambria"/>
          <w:sz w:val="24"/>
          <w:szCs w:val="24"/>
          <w:lang w:val="uk-UA"/>
        </w:rPr>
        <w:t xml:space="preserve"> Функціональні вимоги до </w:t>
      </w:r>
      <w:r w:rsidR="00373C58" w:rsidRPr="00BC55C5">
        <w:rPr>
          <w:rFonts w:ascii="Cambria" w:hAnsi="Cambria"/>
          <w:sz w:val="24"/>
          <w:szCs w:val="24"/>
          <w:lang w:val="uk-UA"/>
        </w:rPr>
        <w:t>модулю</w:t>
      </w:r>
      <w:r w:rsidR="000F7FA9" w:rsidRPr="00BC55C5">
        <w:rPr>
          <w:rFonts w:ascii="Cambria" w:hAnsi="Cambria"/>
          <w:sz w:val="24"/>
          <w:szCs w:val="24"/>
          <w:lang w:val="uk-UA"/>
        </w:rPr>
        <w:t xml:space="preserve"> контролю </w:t>
      </w:r>
      <w:r w:rsidR="006014DC" w:rsidRPr="00BC55C5">
        <w:rPr>
          <w:rFonts w:ascii="Cambria" w:hAnsi="Cambria"/>
          <w:sz w:val="24"/>
          <w:szCs w:val="24"/>
          <w:lang w:val="uk-UA"/>
        </w:rPr>
        <w:t>завантаженості майданчиків для паркування</w:t>
      </w:r>
      <w:bookmarkEnd w:id="35"/>
      <w:bookmarkEnd w:id="36"/>
      <w:bookmarkEnd w:id="37"/>
    </w:p>
    <w:p w:rsidR="00267554" w:rsidRPr="00155F3E" w:rsidRDefault="00700035" w:rsidP="00B43030">
      <w:pPr>
        <w:ind w:left="-851" w:right="-142"/>
        <w:jc w:val="both"/>
        <w:rPr>
          <w:lang w:val="uk-UA"/>
        </w:rPr>
      </w:pPr>
      <w:r w:rsidRPr="00155F3E">
        <w:rPr>
          <w:b/>
          <w:lang w:val="uk-UA"/>
        </w:rPr>
        <w:tab/>
      </w:r>
      <w:r w:rsidRPr="00155F3E">
        <w:rPr>
          <w:b/>
          <w:lang w:val="uk-UA"/>
        </w:rPr>
        <w:tab/>
      </w:r>
      <w:r w:rsidR="007029EF" w:rsidRPr="00155F3E">
        <w:rPr>
          <w:lang w:val="uk-UA"/>
        </w:rPr>
        <w:t xml:space="preserve">Модуль </w:t>
      </w:r>
      <w:r w:rsidRPr="00155F3E">
        <w:rPr>
          <w:lang w:val="uk-UA"/>
        </w:rPr>
        <w:t>має забезпечувати наступні можливості</w:t>
      </w:r>
      <w:r w:rsidR="005B3F3E" w:rsidRPr="00155F3E">
        <w:rPr>
          <w:lang w:val="uk-UA"/>
        </w:rPr>
        <w:t>, в тому числі</w:t>
      </w:r>
      <w:r w:rsidR="00F477E7" w:rsidRPr="00155F3E">
        <w:rPr>
          <w:lang w:val="uk-UA"/>
        </w:rPr>
        <w:t>, але не обмежуючись</w:t>
      </w:r>
      <w:r w:rsidRPr="00155F3E">
        <w:rPr>
          <w:lang w:val="uk-UA"/>
        </w:rPr>
        <w:t>:</w:t>
      </w:r>
    </w:p>
    <w:p w:rsidR="00D34FB3" w:rsidRPr="00155F3E" w:rsidRDefault="0075753C" w:rsidP="00B43030">
      <w:pPr>
        <w:pStyle w:val="-11"/>
        <w:numPr>
          <w:ilvl w:val="0"/>
          <w:numId w:val="10"/>
        </w:numPr>
        <w:ind w:left="709" w:right="-142"/>
        <w:jc w:val="both"/>
        <w:rPr>
          <w:lang w:val="uk-UA"/>
        </w:rPr>
      </w:pPr>
      <w:r w:rsidRPr="00155F3E">
        <w:rPr>
          <w:lang w:val="uk-UA"/>
        </w:rPr>
        <w:t xml:space="preserve">Збір вихідних даних із різних </w:t>
      </w:r>
      <w:r w:rsidR="00AD4F5A" w:rsidRPr="00155F3E">
        <w:rPr>
          <w:lang w:val="uk-UA"/>
        </w:rPr>
        <w:t xml:space="preserve">джерел, таких як: </w:t>
      </w:r>
    </w:p>
    <w:p w:rsidR="00D34FB3" w:rsidRPr="00155F3E" w:rsidRDefault="005D2F85" w:rsidP="00B43030">
      <w:pPr>
        <w:pStyle w:val="-11"/>
        <w:numPr>
          <w:ilvl w:val="1"/>
          <w:numId w:val="10"/>
        </w:numPr>
        <w:ind w:right="-142"/>
        <w:jc w:val="both"/>
        <w:rPr>
          <w:lang w:val="uk-UA"/>
        </w:rPr>
      </w:pPr>
      <w:r w:rsidRPr="00155F3E">
        <w:rPr>
          <w:lang w:val="uk-UA"/>
        </w:rPr>
        <w:t>Д</w:t>
      </w:r>
      <w:r w:rsidR="00AD4F5A" w:rsidRPr="00155F3E">
        <w:rPr>
          <w:lang w:val="uk-UA"/>
        </w:rPr>
        <w:t>ані щодо пар</w:t>
      </w:r>
      <w:r w:rsidRPr="00155F3E">
        <w:rPr>
          <w:lang w:val="uk-UA"/>
        </w:rPr>
        <w:t>кувальних сесій в рамках АСКОП;</w:t>
      </w:r>
    </w:p>
    <w:p w:rsidR="000B7675" w:rsidRPr="00155F3E" w:rsidRDefault="005D2F85" w:rsidP="00B43030">
      <w:pPr>
        <w:pStyle w:val="-11"/>
        <w:numPr>
          <w:ilvl w:val="1"/>
          <w:numId w:val="10"/>
        </w:numPr>
        <w:ind w:right="-142"/>
        <w:jc w:val="both"/>
        <w:rPr>
          <w:lang w:val="uk-UA"/>
        </w:rPr>
      </w:pPr>
      <w:r w:rsidRPr="00155F3E">
        <w:rPr>
          <w:lang w:val="uk-UA"/>
        </w:rPr>
        <w:t>І</w:t>
      </w:r>
      <w:r w:rsidR="00AD4F5A" w:rsidRPr="00155F3E">
        <w:rPr>
          <w:lang w:val="uk-UA"/>
        </w:rPr>
        <w:t xml:space="preserve">нформація щодо транспортних засобів на </w:t>
      </w:r>
      <w:r w:rsidR="002D50FE" w:rsidRPr="00155F3E">
        <w:rPr>
          <w:lang w:val="uk-UA"/>
        </w:rPr>
        <w:t xml:space="preserve">паркувальних </w:t>
      </w:r>
      <w:r w:rsidR="00AD4F5A" w:rsidRPr="00155F3E">
        <w:rPr>
          <w:lang w:val="uk-UA"/>
        </w:rPr>
        <w:t xml:space="preserve">майданчиках, визначених та зафіксованих в рамках </w:t>
      </w:r>
      <w:r w:rsidR="00F827E4" w:rsidRPr="00155F3E">
        <w:rPr>
          <w:lang w:val="uk-UA"/>
        </w:rPr>
        <w:t xml:space="preserve">функціонування </w:t>
      </w:r>
      <w:r w:rsidR="00DD4D24" w:rsidRPr="00155F3E">
        <w:rPr>
          <w:lang w:val="uk-UA"/>
        </w:rPr>
        <w:t>ПЗ контролю</w:t>
      </w:r>
      <w:r w:rsidRPr="00155F3E">
        <w:rPr>
          <w:lang w:val="uk-UA"/>
        </w:rPr>
        <w:t>;</w:t>
      </w:r>
    </w:p>
    <w:p w:rsidR="00E805A3" w:rsidRPr="00155F3E" w:rsidRDefault="005D2F85" w:rsidP="00B43030">
      <w:pPr>
        <w:pStyle w:val="-11"/>
        <w:numPr>
          <w:ilvl w:val="1"/>
          <w:numId w:val="10"/>
        </w:numPr>
        <w:ind w:right="-142"/>
        <w:jc w:val="both"/>
        <w:rPr>
          <w:lang w:val="uk-UA"/>
        </w:rPr>
      </w:pPr>
      <w:r w:rsidRPr="00155F3E">
        <w:rPr>
          <w:lang w:val="uk-UA"/>
        </w:rPr>
        <w:t>І</w:t>
      </w:r>
      <w:r w:rsidR="001C3B04" w:rsidRPr="00155F3E">
        <w:rPr>
          <w:lang w:val="uk-UA"/>
        </w:rPr>
        <w:t xml:space="preserve">нформація від </w:t>
      </w:r>
      <w:r w:rsidR="009A5135" w:rsidRPr="00155F3E">
        <w:rPr>
          <w:lang w:val="uk-UA"/>
        </w:rPr>
        <w:t>інших наявних</w:t>
      </w:r>
      <w:r w:rsidR="00CD1823" w:rsidRPr="00155F3E">
        <w:rPr>
          <w:lang w:val="uk-UA"/>
        </w:rPr>
        <w:t xml:space="preserve"> у місті систем контролю</w:t>
      </w:r>
      <w:r w:rsidR="00B714D7" w:rsidRPr="00155F3E">
        <w:rPr>
          <w:lang w:val="uk-UA"/>
        </w:rPr>
        <w:t xml:space="preserve"> (при наявності </w:t>
      </w:r>
      <w:r w:rsidR="00183313" w:rsidRPr="00155F3E">
        <w:rPr>
          <w:lang w:val="uk-UA"/>
        </w:rPr>
        <w:t>інтеграції</w:t>
      </w:r>
      <w:r w:rsidR="00B714D7" w:rsidRPr="00155F3E">
        <w:rPr>
          <w:lang w:val="uk-UA"/>
        </w:rPr>
        <w:t xml:space="preserve"> АСКОП з такими системами</w:t>
      </w:r>
      <w:r w:rsidR="00C9392C" w:rsidRPr="00155F3E">
        <w:rPr>
          <w:lang w:val="uk-UA"/>
        </w:rPr>
        <w:t>)</w:t>
      </w:r>
      <w:r w:rsidRPr="00155F3E">
        <w:rPr>
          <w:lang w:val="uk-UA"/>
        </w:rPr>
        <w:t>.</w:t>
      </w:r>
    </w:p>
    <w:p w:rsidR="00CA4326" w:rsidRPr="00155F3E" w:rsidRDefault="00B31F7A" w:rsidP="00B43030">
      <w:pPr>
        <w:pStyle w:val="-11"/>
        <w:numPr>
          <w:ilvl w:val="0"/>
          <w:numId w:val="10"/>
        </w:numPr>
        <w:ind w:left="709" w:right="-142"/>
        <w:jc w:val="both"/>
        <w:rPr>
          <w:lang w:val="uk-UA"/>
        </w:rPr>
      </w:pPr>
      <w:r w:rsidRPr="00155F3E">
        <w:rPr>
          <w:lang w:val="uk-UA"/>
        </w:rPr>
        <w:t>А</w:t>
      </w:r>
      <w:r w:rsidR="00B5643F" w:rsidRPr="00155F3E">
        <w:rPr>
          <w:lang w:val="uk-UA"/>
        </w:rPr>
        <w:t xml:space="preserve">втоматичний </w:t>
      </w:r>
      <w:r w:rsidR="00B42B9D" w:rsidRPr="00155F3E">
        <w:rPr>
          <w:lang w:val="uk-UA"/>
        </w:rPr>
        <w:t>підрахунок рівня</w:t>
      </w:r>
      <w:r w:rsidR="003C4657" w:rsidRPr="00155F3E">
        <w:rPr>
          <w:lang w:val="uk-UA"/>
        </w:rPr>
        <w:t xml:space="preserve"> </w:t>
      </w:r>
      <w:r w:rsidR="00FC4F33" w:rsidRPr="00155F3E">
        <w:rPr>
          <w:lang w:val="uk-UA"/>
        </w:rPr>
        <w:t>зайнятості</w:t>
      </w:r>
      <w:r w:rsidRPr="00155F3E">
        <w:rPr>
          <w:lang w:val="uk-UA"/>
        </w:rPr>
        <w:t xml:space="preserve"> місць по кожному паркувальному майданчику</w:t>
      </w:r>
      <w:r w:rsidR="00B42B9D">
        <w:rPr>
          <w:lang w:val="uk-UA"/>
        </w:rPr>
        <w:t xml:space="preserve"> </w:t>
      </w:r>
      <w:r w:rsidR="00067F8B" w:rsidRPr="00155F3E">
        <w:rPr>
          <w:lang w:val="uk-UA"/>
        </w:rPr>
        <w:t>з кольоровою індикацією</w:t>
      </w:r>
      <w:r w:rsidR="00D95E6C" w:rsidRPr="00155F3E">
        <w:rPr>
          <w:lang w:val="uk-UA"/>
        </w:rPr>
        <w:t xml:space="preserve"> рівня зайнятості</w:t>
      </w:r>
      <w:r w:rsidR="00B42B9D">
        <w:rPr>
          <w:lang w:val="uk-UA"/>
        </w:rPr>
        <w:t xml:space="preserve"> </w:t>
      </w:r>
      <w:r w:rsidR="00CA4326" w:rsidRPr="00155F3E">
        <w:rPr>
          <w:lang w:val="uk-UA"/>
        </w:rPr>
        <w:t>в межах категорій: “зелений” (до 60%), “жовтий”</w:t>
      </w:r>
      <w:r w:rsidR="00182B18" w:rsidRPr="00155F3E">
        <w:rPr>
          <w:lang w:val="uk-UA"/>
        </w:rPr>
        <w:t xml:space="preserve"> (в межах 61-</w:t>
      </w:r>
      <w:r w:rsidR="00CA4326" w:rsidRPr="00155F3E">
        <w:rPr>
          <w:lang w:val="uk-UA"/>
        </w:rPr>
        <w:t>84%), “червоний” (85% та вище).</w:t>
      </w:r>
    </w:p>
    <w:p w:rsidR="00BD4CC4" w:rsidRPr="00155F3E" w:rsidRDefault="00BD4CC4" w:rsidP="00B43030">
      <w:pPr>
        <w:pStyle w:val="-11"/>
        <w:numPr>
          <w:ilvl w:val="0"/>
          <w:numId w:val="10"/>
        </w:numPr>
        <w:ind w:left="709" w:right="-142"/>
        <w:jc w:val="both"/>
        <w:rPr>
          <w:lang w:val="uk-UA"/>
        </w:rPr>
      </w:pPr>
      <w:r w:rsidRPr="00155F3E">
        <w:rPr>
          <w:lang w:val="uk-UA"/>
        </w:rPr>
        <w:lastRenderedPageBreak/>
        <w:t xml:space="preserve">Відображення </w:t>
      </w:r>
      <w:r w:rsidR="006D3450" w:rsidRPr="00155F3E">
        <w:rPr>
          <w:lang w:val="uk-UA"/>
        </w:rPr>
        <w:t xml:space="preserve">кольорової індикації </w:t>
      </w:r>
      <w:r w:rsidR="00B05D05" w:rsidRPr="00155F3E">
        <w:rPr>
          <w:lang w:val="uk-UA"/>
        </w:rPr>
        <w:t>за</w:t>
      </w:r>
      <w:r w:rsidR="00F827E4" w:rsidRPr="00155F3E">
        <w:rPr>
          <w:lang w:val="uk-UA"/>
        </w:rPr>
        <w:t>вантаженості</w:t>
      </w:r>
      <w:r w:rsidR="00B42B9D">
        <w:rPr>
          <w:lang w:val="uk-UA"/>
        </w:rPr>
        <w:t xml:space="preserve"> </w:t>
      </w:r>
      <w:r w:rsidR="008627E5" w:rsidRPr="00155F3E">
        <w:rPr>
          <w:lang w:val="uk-UA"/>
        </w:rPr>
        <w:t>паркувальних</w:t>
      </w:r>
      <w:r w:rsidR="00F827E4" w:rsidRPr="00155F3E">
        <w:rPr>
          <w:lang w:val="uk-UA"/>
        </w:rPr>
        <w:t xml:space="preserve"> </w:t>
      </w:r>
      <w:r w:rsidR="00B42B9D" w:rsidRPr="00155F3E">
        <w:rPr>
          <w:lang w:val="uk-UA"/>
        </w:rPr>
        <w:t>майданчиків на</w:t>
      </w:r>
      <w:r w:rsidR="007F0C44" w:rsidRPr="00155F3E">
        <w:rPr>
          <w:lang w:val="uk-UA"/>
        </w:rPr>
        <w:t xml:space="preserve"> електронній </w:t>
      </w:r>
      <w:r w:rsidR="00251513" w:rsidRPr="00155F3E">
        <w:rPr>
          <w:lang w:val="uk-UA"/>
        </w:rPr>
        <w:t xml:space="preserve">інтерактивній мапі </w:t>
      </w:r>
      <w:r w:rsidR="00B55BD6" w:rsidRPr="00155F3E">
        <w:rPr>
          <w:lang w:val="uk-UA"/>
        </w:rPr>
        <w:t xml:space="preserve">міста </w:t>
      </w:r>
      <w:r w:rsidR="002F64FF" w:rsidRPr="00155F3E">
        <w:rPr>
          <w:lang w:val="uk-UA"/>
        </w:rPr>
        <w:t xml:space="preserve">у мобільному додатку та </w:t>
      </w:r>
      <w:r w:rsidRPr="00155F3E">
        <w:rPr>
          <w:lang w:val="uk-UA"/>
        </w:rPr>
        <w:t xml:space="preserve">на </w:t>
      </w:r>
      <w:r w:rsidR="00AB77E2" w:rsidRPr="00155F3E">
        <w:rPr>
          <w:lang w:val="uk-UA"/>
        </w:rPr>
        <w:t>веб</w:t>
      </w:r>
      <w:r w:rsidRPr="00155F3E">
        <w:rPr>
          <w:lang w:val="uk-UA"/>
        </w:rPr>
        <w:t>-</w:t>
      </w:r>
      <w:r w:rsidR="00B42B9D" w:rsidRPr="00155F3E">
        <w:rPr>
          <w:lang w:val="uk-UA"/>
        </w:rPr>
        <w:t>порталі користувача</w:t>
      </w:r>
      <w:r w:rsidR="008E6B33" w:rsidRPr="00155F3E">
        <w:rPr>
          <w:lang w:val="uk-UA"/>
        </w:rPr>
        <w:t xml:space="preserve"> паркувальним простором</w:t>
      </w:r>
      <w:r w:rsidR="005F75B9" w:rsidRPr="00155F3E">
        <w:rPr>
          <w:lang w:val="uk-UA"/>
        </w:rPr>
        <w:t>.</w:t>
      </w:r>
    </w:p>
    <w:p w:rsidR="00251513" w:rsidRPr="00155F3E" w:rsidRDefault="00251513" w:rsidP="00B43030">
      <w:pPr>
        <w:pStyle w:val="-11"/>
        <w:numPr>
          <w:ilvl w:val="0"/>
          <w:numId w:val="10"/>
        </w:numPr>
        <w:ind w:left="709" w:right="-142"/>
        <w:jc w:val="both"/>
        <w:rPr>
          <w:lang w:val="uk-UA"/>
        </w:rPr>
      </w:pPr>
      <w:r w:rsidRPr="00155F3E">
        <w:rPr>
          <w:lang w:val="uk-UA"/>
        </w:rPr>
        <w:t>Можливість про</w:t>
      </w:r>
      <w:r w:rsidR="00222B56" w:rsidRPr="00155F3E">
        <w:rPr>
          <w:lang w:val="uk-UA"/>
        </w:rPr>
        <w:t>кладання маршрутів до обраних</w:t>
      </w:r>
      <w:r w:rsidRPr="00155F3E">
        <w:rPr>
          <w:lang w:val="uk-UA"/>
        </w:rPr>
        <w:t xml:space="preserve"> майданчиків з вільними місцями в рамках електронної інтерактивної мапи</w:t>
      </w:r>
      <w:r w:rsidR="0087793B" w:rsidRPr="00155F3E">
        <w:rPr>
          <w:lang w:val="uk-UA"/>
        </w:rPr>
        <w:t xml:space="preserve"> міста</w:t>
      </w:r>
      <w:r w:rsidR="00C10AF5" w:rsidRPr="00155F3E">
        <w:rPr>
          <w:lang w:val="uk-UA"/>
        </w:rPr>
        <w:t xml:space="preserve"> у мобільному додатку та на </w:t>
      </w:r>
      <w:r w:rsidR="00F33AA8" w:rsidRPr="00155F3E">
        <w:rPr>
          <w:lang w:val="uk-UA"/>
        </w:rPr>
        <w:t>веб</w:t>
      </w:r>
      <w:r w:rsidR="00C10AF5" w:rsidRPr="00155F3E">
        <w:rPr>
          <w:lang w:val="uk-UA"/>
        </w:rPr>
        <w:t>-</w:t>
      </w:r>
      <w:r w:rsidR="00B42B9D" w:rsidRPr="00155F3E">
        <w:rPr>
          <w:lang w:val="uk-UA"/>
        </w:rPr>
        <w:t>порталі користувача</w:t>
      </w:r>
      <w:r w:rsidR="008E6B33" w:rsidRPr="00155F3E">
        <w:rPr>
          <w:lang w:val="uk-UA"/>
        </w:rPr>
        <w:t xml:space="preserve"> паркувальним простором</w:t>
      </w:r>
      <w:r w:rsidR="005F75B9" w:rsidRPr="00155F3E">
        <w:rPr>
          <w:lang w:val="uk-UA"/>
        </w:rPr>
        <w:t>.</w:t>
      </w:r>
    </w:p>
    <w:p w:rsidR="00D147CA" w:rsidRDefault="0020000E" w:rsidP="00D147CA">
      <w:pPr>
        <w:pStyle w:val="-11"/>
        <w:numPr>
          <w:ilvl w:val="0"/>
          <w:numId w:val="10"/>
        </w:numPr>
        <w:ind w:left="709" w:right="-142"/>
        <w:jc w:val="both"/>
        <w:rPr>
          <w:lang w:val="uk-UA"/>
        </w:rPr>
      </w:pPr>
      <w:r w:rsidRPr="00155F3E">
        <w:rPr>
          <w:lang w:val="uk-UA"/>
        </w:rPr>
        <w:t>М</w:t>
      </w:r>
      <w:r w:rsidR="00C50C0F" w:rsidRPr="00155F3E">
        <w:rPr>
          <w:lang w:val="uk-UA"/>
        </w:rPr>
        <w:t xml:space="preserve">ожливість відображення </w:t>
      </w:r>
      <w:r w:rsidR="003C4657" w:rsidRPr="00155F3E">
        <w:rPr>
          <w:lang w:val="uk-UA"/>
        </w:rPr>
        <w:t xml:space="preserve">рівня </w:t>
      </w:r>
      <w:r w:rsidR="00664FF4" w:rsidRPr="00155F3E">
        <w:rPr>
          <w:lang w:val="uk-UA"/>
        </w:rPr>
        <w:t>завантаженості</w:t>
      </w:r>
      <w:r w:rsidR="00D327FE" w:rsidRPr="00155F3E">
        <w:rPr>
          <w:lang w:val="uk-UA"/>
        </w:rPr>
        <w:t xml:space="preserve"> паркувальних </w:t>
      </w:r>
      <w:r w:rsidR="00664FF4" w:rsidRPr="00155F3E">
        <w:rPr>
          <w:lang w:val="uk-UA"/>
        </w:rPr>
        <w:t>майданчиків</w:t>
      </w:r>
      <w:r w:rsidR="00B42B9D">
        <w:rPr>
          <w:lang w:val="uk-UA"/>
        </w:rPr>
        <w:t xml:space="preserve"> </w:t>
      </w:r>
      <w:r w:rsidR="00C50C0F" w:rsidRPr="00155F3E">
        <w:rPr>
          <w:lang w:val="uk-UA"/>
        </w:rPr>
        <w:t xml:space="preserve">в режимі реального часу на інформаційних табло міста (при наявності відповідних табло та </w:t>
      </w:r>
      <w:r w:rsidR="00B42B9D">
        <w:rPr>
          <w:lang w:val="uk-UA"/>
        </w:rPr>
        <w:t>ї</w:t>
      </w:r>
      <w:r w:rsidR="00C50C0F" w:rsidRPr="00155F3E">
        <w:rPr>
          <w:lang w:val="uk-UA"/>
        </w:rPr>
        <w:t xml:space="preserve">х інтеграції </w:t>
      </w:r>
      <w:r w:rsidR="00183313" w:rsidRPr="00155F3E">
        <w:rPr>
          <w:lang w:val="uk-UA"/>
        </w:rPr>
        <w:t>з</w:t>
      </w:r>
      <w:r w:rsidR="00C50C0F" w:rsidRPr="00155F3E">
        <w:rPr>
          <w:lang w:val="uk-UA"/>
        </w:rPr>
        <w:t xml:space="preserve"> АСКОП)</w:t>
      </w:r>
      <w:r w:rsidR="005F75B9" w:rsidRPr="00155F3E">
        <w:rPr>
          <w:lang w:val="uk-UA"/>
        </w:rPr>
        <w:t>.</w:t>
      </w:r>
    </w:p>
    <w:p w:rsidR="005F75B9" w:rsidRPr="00D147CA" w:rsidRDefault="00EA7FA5" w:rsidP="00D147CA">
      <w:pPr>
        <w:pStyle w:val="-11"/>
        <w:ind w:left="-851" w:right="-142" w:firstLine="851"/>
        <w:jc w:val="both"/>
        <w:rPr>
          <w:lang w:val="uk-UA"/>
        </w:rPr>
      </w:pPr>
      <w:r w:rsidRPr="00D147CA">
        <w:rPr>
          <w:lang w:val="uk-UA"/>
        </w:rPr>
        <w:t>Модуль</w:t>
      </w:r>
      <w:r w:rsidR="005F75B9" w:rsidRPr="00D147CA">
        <w:rPr>
          <w:lang w:val="uk-UA"/>
        </w:rPr>
        <w:t xml:space="preserve"> контролю </w:t>
      </w:r>
      <w:r w:rsidR="009D4208" w:rsidRPr="00D147CA">
        <w:rPr>
          <w:lang w:val="uk-UA"/>
        </w:rPr>
        <w:t>завантаженості паркувальних майданчиків</w:t>
      </w:r>
      <w:r w:rsidR="005F75B9" w:rsidRPr="00D147CA">
        <w:rPr>
          <w:lang w:val="uk-UA"/>
        </w:rPr>
        <w:t xml:space="preserve"> має функціонувати в режимі реального часу.</w:t>
      </w:r>
    </w:p>
    <w:p w:rsidR="002E46CA" w:rsidRPr="00BC55C5" w:rsidRDefault="00D43749" w:rsidP="00B43030">
      <w:pPr>
        <w:pStyle w:val="3"/>
        <w:jc w:val="both"/>
        <w:rPr>
          <w:rFonts w:ascii="Cambria" w:hAnsi="Cambria"/>
          <w:sz w:val="24"/>
          <w:szCs w:val="24"/>
          <w:lang w:val="uk-UA"/>
        </w:rPr>
      </w:pPr>
      <w:bookmarkStart w:id="38" w:name="_Toc536040640"/>
      <w:bookmarkStart w:id="39" w:name="_Toc1076916"/>
      <w:bookmarkStart w:id="40" w:name="_Toc3990814"/>
      <w:r w:rsidRPr="00BC55C5">
        <w:rPr>
          <w:rFonts w:ascii="Cambria" w:hAnsi="Cambria"/>
          <w:sz w:val="24"/>
          <w:szCs w:val="24"/>
          <w:lang w:val="uk-UA"/>
        </w:rPr>
        <w:t>8</w:t>
      </w:r>
      <w:r w:rsidR="00B74916" w:rsidRPr="00BC55C5">
        <w:rPr>
          <w:rFonts w:ascii="Cambria" w:hAnsi="Cambria"/>
          <w:sz w:val="24"/>
          <w:szCs w:val="24"/>
          <w:lang w:val="uk-UA"/>
        </w:rPr>
        <w:t>.</w:t>
      </w:r>
      <w:r w:rsidR="00F543C6" w:rsidRPr="00BC55C5">
        <w:rPr>
          <w:rFonts w:ascii="Cambria" w:hAnsi="Cambria"/>
          <w:sz w:val="24"/>
          <w:szCs w:val="24"/>
          <w:lang w:val="uk-UA"/>
        </w:rPr>
        <w:t>1.</w:t>
      </w:r>
      <w:r w:rsidR="00B74916" w:rsidRPr="00BC55C5">
        <w:rPr>
          <w:rFonts w:ascii="Cambria" w:hAnsi="Cambria"/>
          <w:sz w:val="24"/>
          <w:szCs w:val="24"/>
          <w:lang w:val="uk-UA"/>
        </w:rPr>
        <w:t>3</w:t>
      </w:r>
      <w:r w:rsidR="0004332F" w:rsidRPr="00BC55C5">
        <w:rPr>
          <w:rFonts w:ascii="Cambria" w:hAnsi="Cambria"/>
          <w:sz w:val="24"/>
          <w:szCs w:val="24"/>
          <w:lang w:val="uk-UA"/>
        </w:rPr>
        <w:t>.</w:t>
      </w:r>
      <w:r w:rsidR="00B74916" w:rsidRPr="00BC55C5">
        <w:rPr>
          <w:rFonts w:ascii="Cambria" w:hAnsi="Cambria"/>
          <w:sz w:val="24"/>
          <w:szCs w:val="24"/>
          <w:lang w:val="uk-UA"/>
        </w:rPr>
        <w:t xml:space="preserve"> Функ</w:t>
      </w:r>
      <w:r w:rsidR="006A5762" w:rsidRPr="00BC55C5">
        <w:rPr>
          <w:rFonts w:ascii="Cambria" w:hAnsi="Cambria"/>
          <w:sz w:val="24"/>
          <w:szCs w:val="24"/>
          <w:lang w:val="uk-UA"/>
        </w:rPr>
        <w:t xml:space="preserve">ціональні вимоги до </w:t>
      </w:r>
      <w:r w:rsidR="00694907" w:rsidRPr="00BC55C5">
        <w:rPr>
          <w:rFonts w:ascii="Cambria" w:hAnsi="Cambria"/>
          <w:sz w:val="24"/>
          <w:szCs w:val="24"/>
          <w:lang w:val="uk-UA"/>
        </w:rPr>
        <w:t>модулю</w:t>
      </w:r>
      <w:r w:rsidR="006A5762" w:rsidRPr="00BC55C5">
        <w:rPr>
          <w:rFonts w:ascii="Cambria" w:hAnsi="Cambria"/>
          <w:sz w:val="24"/>
          <w:szCs w:val="24"/>
          <w:lang w:val="uk-UA"/>
        </w:rPr>
        <w:t xml:space="preserve"> о</w:t>
      </w:r>
      <w:r w:rsidR="00B74916" w:rsidRPr="00BC55C5">
        <w:rPr>
          <w:rFonts w:ascii="Cambria" w:hAnsi="Cambria"/>
          <w:sz w:val="24"/>
          <w:szCs w:val="24"/>
          <w:lang w:val="uk-UA"/>
        </w:rPr>
        <w:t xml:space="preserve">плати за </w:t>
      </w:r>
      <w:r w:rsidR="006356A9" w:rsidRPr="00BC55C5">
        <w:rPr>
          <w:rFonts w:ascii="Cambria" w:hAnsi="Cambria"/>
          <w:sz w:val="24"/>
          <w:szCs w:val="24"/>
          <w:lang w:val="uk-UA"/>
        </w:rPr>
        <w:t xml:space="preserve">послуги з користування майданчиками для платного </w:t>
      </w:r>
      <w:r w:rsidR="00B74916" w:rsidRPr="00BC55C5">
        <w:rPr>
          <w:rFonts w:ascii="Cambria" w:hAnsi="Cambria"/>
          <w:sz w:val="24"/>
          <w:szCs w:val="24"/>
          <w:lang w:val="uk-UA"/>
        </w:rPr>
        <w:t>паркування</w:t>
      </w:r>
      <w:bookmarkEnd w:id="38"/>
      <w:bookmarkEnd w:id="39"/>
      <w:bookmarkEnd w:id="40"/>
    </w:p>
    <w:p w:rsidR="006A5762" w:rsidRPr="00155F3E" w:rsidRDefault="006A5762">
      <w:pPr>
        <w:ind w:left="-851" w:right="-142"/>
        <w:jc w:val="both"/>
        <w:rPr>
          <w:lang w:val="uk-UA"/>
        </w:rPr>
      </w:pPr>
      <w:r w:rsidRPr="00155F3E">
        <w:rPr>
          <w:b/>
          <w:lang w:val="uk-UA"/>
        </w:rPr>
        <w:tab/>
      </w:r>
      <w:r w:rsidRPr="00155F3E">
        <w:rPr>
          <w:b/>
          <w:lang w:val="uk-UA"/>
        </w:rPr>
        <w:tab/>
      </w:r>
      <w:r w:rsidR="008E00A9" w:rsidRPr="00155F3E">
        <w:rPr>
          <w:lang w:val="uk-UA"/>
        </w:rPr>
        <w:t>Модуль</w:t>
      </w:r>
      <w:r w:rsidRPr="00155F3E">
        <w:rPr>
          <w:lang w:val="uk-UA"/>
        </w:rPr>
        <w:t xml:space="preserve"> оплати </w:t>
      </w:r>
      <w:r w:rsidR="006958AE" w:rsidRPr="00155F3E">
        <w:rPr>
          <w:lang w:val="uk-UA"/>
        </w:rPr>
        <w:t xml:space="preserve">за </w:t>
      </w:r>
      <w:r w:rsidR="008E6B33" w:rsidRPr="00155F3E">
        <w:rPr>
          <w:lang w:val="uk-UA"/>
        </w:rPr>
        <w:t xml:space="preserve">послуги з користування майданчиками для </w:t>
      </w:r>
      <w:r w:rsidR="00B42B9D" w:rsidRPr="00155F3E">
        <w:rPr>
          <w:lang w:val="uk-UA"/>
        </w:rPr>
        <w:t>платного паркування</w:t>
      </w:r>
      <w:r w:rsidR="006958AE" w:rsidRPr="00155F3E">
        <w:rPr>
          <w:lang w:val="uk-UA"/>
        </w:rPr>
        <w:t xml:space="preserve"> призначен</w:t>
      </w:r>
      <w:r w:rsidR="008E00A9" w:rsidRPr="00155F3E">
        <w:rPr>
          <w:lang w:val="uk-UA"/>
        </w:rPr>
        <w:t>ий</w:t>
      </w:r>
      <w:r w:rsidR="006958AE" w:rsidRPr="00155F3E">
        <w:rPr>
          <w:lang w:val="uk-UA"/>
        </w:rPr>
        <w:t xml:space="preserve"> для автоматизації усіх процесів оплати за </w:t>
      </w:r>
      <w:r w:rsidR="008E6B33" w:rsidRPr="00155F3E">
        <w:rPr>
          <w:lang w:val="uk-UA"/>
        </w:rPr>
        <w:t xml:space="preserve">послуги з користування майданчиками для платного </w:t>
      </w:r>
      <w:r w:rsidR="006958AE" w:rsidRPr="00155F3E">
        <w:rPr>
          <w:lang w:val="uk-UA"/>
        </w:rPr>
        <w:t>парку</w:t>
      </w:r>
      <w:r w:rsidR="006F65E6" w:rsidRPr="00155F3E">
        <w:rPr>
          <w:lang w:val="uk-UA"/>
        </w:rPr>
        <w:t>вання та м</w:t>
      </w:r>
      <w:r w:rsidR="00936BF1" w:rsidRPr="00155F3E">
        <w:rPr>
          <w:lang w:val="uk-UA"/>
        </w:rPr>
        <w:t>оже</w:t>
      </w:r>
      <w:r w:rsidR="006F65E6" w:rsidRPr="00155F3E">
        <w:rPr>
          <w:lang w:val="uk-UA"/>
        </w:rPr>
        <w:t xml:space="preserve"> </w:t>
      </w:r>
      <w:r w:rsidR="00B42B9D" w:rsidRPr="00155F3E">
        <w:rPr>
          <w:lang w:val="uk-UA"/>
        </w:rPr>
        <w:t>надавати користувачам</w:t>
      </w:r>
      <w:r w:rsidR="00632150" w:rsidRPr="00155F3E">
        <w:rPr>
          <w:lang w:val="uk-UA"/>
        </w:rPr>
        <w:t xml:space="preserve"> паркувального </w:t>
      </w:r>
      <w:r w:rsidR="00B42B9D" w:rsidRPr="00155F3E">
        <w:rPr>
          <w:lang w:val="uk-UA"/>
        </w:rPr>
        <w:t>простору можливість</w:t>
      </w:r>
      <w:r w:rsidR="00E17E64" w:rsidRPr="00155F3E">
        <w:rPr>
          <w:lang w:val="uk-UA"/>
        </w:rPr>
        <w:t xml:space="preserve"> здійснення оплати за паркування </w:t>
      </w:r>
      <w:r w:rsidR="00961B9C" w:rsidRPr="00155F3E">
        <w:rPr>
          <w:lang w:val="uk-UA"/>
        </w:rPr>
        <w:t xml:space="preserve">у </w:t>
      </w:r>
      <w:r w:rsidR="00E17E64" w:rsidRPr="00155F3E">
        <w:rPr>
          <w:lang w:val="uk-UA"/>
        </w:rPr>
        <w:t>відповідно</w:t>
      </w:r>
      <w:r w:rsidR="00961B9C" w:rsidRPr="00155F3E">
        <w:rPr>
          <w:lang w:val="uk-UA"/>
        </w:rPr>
        <w:t>сті</w:t>
      </w:r>
      <w:r w:rsidR="00E17E64" w:rsidRPr="00155F3E">
        <w:rPr>
          <w:lang w:val="uk-UA"/>
        </w:rPr>
        <w:t xml:space="preserve"> до</w:t>
      </w:r>
      <w:r w:rsidR="00D13F0E" w:rsidRPr="00155F3E">
        <w:rPr>
          <w:lang w:val="uk-UA"/>
        </w:rPr>
        <w:t xml:space="preserve"> функціональних вимог до АСКОП</w:t>
      </w:r>
      <w:r w:rsidR="00A103EB" w:rsidRPr="00155F3E">
        <w:rPr>
          <w:lang w:val="uk-UA"/>
        </w:rPr>
        <w:t>. Модуль м</w:t>
      </w:r>
      <w:r w:rsidR="008B26DF" w:rsidRPr="00155F3E">
        <w:rPr>
          <w:lang w:val="uk-UA"/>
        </w:rPr>
        <w:t>оже</w:t>
      </w:r>
      <w:r w:rsidR="00A103EB" w:rsidRPr="00155F3E">
        <w:rPr>
          <w:lang w:val="uk-UA"/>
        </w:rPr>
        <w:t xml:space="preserve"> забезпечувати наступні можливості здійснення оплати за послуги з користування майданчиками для платного паркування, включаючи</w:t>
      </w:r>
      <w:r w:rsidR="00EF0469" w:rsidRPr="00155F3E">
        <w:rPr>
          <w:lang w:val="uk-UA"/>
        </w:rPr>
        <w:t xml:space="preserve"> такі можливості</w:t>
      </w:r>
      <w:r w:rsidR="00A103EB" w:rsidRPr="00155F3E">
        <w:rPr>
          <w:lang w:val="uk-UA"/>
        </w:rPr>
        <w:t>, але не обмежуючись</w:t>
      </w:r>
      <w:r w:rsidR="00E17E64" w:rsidRPr="00155F3E">
        <w:rPr>
          <w:lang w:val="uk-UA"/>
        </w:rPr>
        <w:t>:</w:t>
      </w:r>
    </w:p>
    <w:p w:rsidR="004529C9" w:rsidRPr="00155F3E" w:rsidRDefault="00035590" w:rsidP="00B43030">
      <w:pPr>
        <w:pStyle w:val="-11"/>
        <w:numPr>
          <w:ilvl w:val="0"/>
          <w:numId w:val="12"/>
        </w:numPr>
        <w:ind w:right="-142"/>
        <w:jc w:val="both"/>
        <w:rPr>
          <w:lang w:val="uk-UA"/>
        </w:rPr>
      </w:pPr>
      <w:r w:rsidRPr="00155F3E">
        <w:rPr>
          <w:lang w:val="uk-UA"/>
        </w:rPr>
        <w:t>з</w:t>
      </w:r>
      <w:r w:rsidR="00E158AE" w:rsidRPr="00155F3E">
        <w:rPr>
          <w:lang w:val="uk-UA"/>
        </w:rPr>
        <w:t xml:space="preserve"> мобільного додат</w:t>
      </w:r>
      <w:r w:rsidR="00931670" w:rsidRPr="00155F3E">
        <w:rPr>
          <w:lang w:val="uk-UA"/>
        </w:rPr>
        <w:t>к</w:t>
      </w:r>
      <w:r w:rsidR="00E158AE" w:rsidRPr="00155F3E">
        <w:rPr>
          <w:lang w:val="uk-UA"/>
        </w:rPr>
        <w:t>у</w:t>
      </w:r>
      <w:r w:rsidR="00931670" w:rsidRPr="00155F3E">
        <w:rPr>
          <w:lang w:val="uk-UA"/>
        </w:rPr>
        <w:t xml:space="preserve"> або </w:t>
      </w:r>
      <w:r w:rsidR="00713C9D" w:rsidRPr="00155F3E">
        <w:rPr>
          <w:lang w:val="uk-UA"/>
        </w:rPr>
        <w:t>веб</w:t>
      </w:r>
      <w:r w:rsidR="00931670" w:rsidRPr="00155F3E">
        <w:rPr>
          <w:lang w:val="uk-UA"/>
        </w:rPr>
        <w:t>-</w:t>
      </w:r>
      <w:r w:rsidR="00B42B9D" w:rsidRPr="00155F3E">
        <w:rPr>
          <w:lang w:val="uk-UA"/>
        </w:rPr>
        <w:t>порталу</w:t>
      </w:r>
      <w:r w:rsidR="00B42B9D" w:rsidRPr="00BC55C5">
        <w:rPr>
          <w:lang w:val="uk-UA"/>
        </w:rPr>
        <w:t xml:space="preserve"> </w:t>
      </w:r>
      <w:r w:rsidR="00B42B9D" w:rsidRPr="00155F3E">
        <w:rPr>
          <w:lang w:val="uk-UA"/>
        </w:rPr>
        <w:t>користувача</w:t>
      </w:r>
      <w:r w:rsidR="00153741" w:rsidRPr="00155F3E">
        <w:rPr>
          <w:lang w:val="uk-UA"/>
        </w:rPr>
        <w:t xml:space="preserve"> паркувальним простором</w:t>
      </w:r>
      <w:r w:rsidR="004529C9" w:rsidRPr="00155F3E">
        <w:rPr>
          <w:lang w:val="uk-UA"/>
        </w:rPr>
        <w:t>:</w:t>
      </w:r>
    </w:p>
    <w:p w:rsidR="004529C9" w:rsidRPr="00155F3E" w:rsidRDefault="00153741" w:rsidP="00B43030">
      <w:pPr>
        <w:pStyle w:val="-11"/>
        <w:numPr>
          <w:ilvl w:val="1"/>
          <w:numId w:val="12"/>
        </w:numPr>
        <w:ind w:right="-142"/>
        <w:jc w:val="both"/>
        <w:rPr>
          <w:lang w:val="uk-UA"/>
        </w:rPr>
      </w:pPr>
      <w:r w:rsidRPr="00155F3E">
        <w:rPr>
          <w:lang w:val="uk-UA"/>
        </w:rPr>
        <w:t>Платіжними</w:t>
      </w:r>
      <w:r w:rsidR="004529C9" w:rsidRPr="00155F3E">
        <w:rPr>
          <w:lang w:val="uk-UA"/>
        </w:rPr>
        <w:t xml:space="preserve"> </w:t>
      </w:r>
      <w:r w:rsidR="00B42B9D" w:rsidRPr="00155F3E">
        <w:rPr>
          <w:lang w:val="uk-UA"/>
        </w:rPr>
        <w:t>картками міжнародних</w:t>
      </w:r>
      <w:r w:rsidR="00751858" w:rsidRPr="00155F3E">
        <w:rPr>
          <w:lang w:val="uk-UA"/>
        </w:rPr>
        <w:t xml:space="preserve"> </w:t>
      </w:r>
      <w:r w:rsidRPr="00155F3E">
        <w:rPr>
          <w:lang w:val="uk-UA"/>
        </w:rPr>
        <w:t>платіжних систем</w:t>
      </w:r>
      <w:r w:rsidR="00B42B9D">
        <w:rPr>
          <w:lang w:val="uk-UA"/>
        </w:rPr>
        <w:t xml:space="preserve"> </w:t>
      </w:r>
      <w:r w:rsidRPr="00155F3E">
        <w:rPr>
          <w:lang w:val="uk-UA"/>
        </w:rPr>
        <w:t>“</w:t>
      </w:r>
      <w:r w:rsidR="00892DE8" w:rsidRPr="00155F3E">
        <w:rPr>
          <w:lang w:val="uk-UA"/>
        </w:rPr>
        <w:t>Visa</w:t>
      </w:r>
      <w:r w:rsidRPr="00155F3E">
        <w:rPr>
          <w:lang w:val="uk-UA"/>
        </w:rPr>
        <w:t>” та “</w:t>
      </w:r>
      <w:r w:rsidR="00892DE8" w:rsidRPr="00155F3E">
        <w:rPr>
          <w:lang w:val="uk-UA"/>
        </w:rPr>
        <w:t>M</w:t>
      </w:r>
      <w:r w:rsidR="004529C9" w:rsidRPr="00155F3E">
        <w:rPr>
          <w:lang w:val="uk-UA"/>
        </w:rPr>
        <w:t>astercard</w:t>
      </w:r>
      <w:r w:rsidRPr="00155F3E">
        <w:rPr>
          <w:lang w:val="uk-UA"/>
        </w:rPr>
        <w:t>”</w:t>
      </w:r>
      <w:r w:rsidR="009855E9" w:rsidRPr="00155F3E">
        <w:rPr>
          <w:lang w:val="uk-UA"/>
        </w:rPr>
        <w:t>;</w:t>
      </w:r>
    </w:p>
    <w:p w:rsidR="00F53AAC" w:rsidRPr="00155F3E" w:rsidRDefault="0092235A" w:rsidP="00B43030">
      <w:pPr>
        <w:pStyle w:val="-11"/>
        <w:numPr>
          <w:ilvl w:val="1"/>
          <w:numId w:val="12"/>
        </w:numPr>
        <w:ind w:right="-142"/>
        <w:jc w:val="both"/>
        <w:rPr>
          <w:lang w:val="uk-UA"/>
        </w:rPr>
      </w:pPr>
      <w:r w:rsidRPr="00155F3E">
        <w:rPr>
          <w:lang w:val="uk-UA"/>
        </w:rPr>
        <w:t xml:space="preserve">З </w:t>
      </w:r>
      <w:r w:rsidR="00B42B9D" w:rsidRPr="00BC55C5">
        <w:rPr>
          <w:lang w:val="uk-UA"/>
        </w:rPr>
        <w:t>абонентських рахунків</w:t>
      </w:r>
      <w:r w:rsidRPr="00BC55C5">
        <w:rPr>
          <w:lang w:val="uk-UA"/>
        </w:rPr>
        <w:t xml:space="preserve"> національних операторів мобільного зв’</w:t>
      </w:r>
      <w:r w:rsidRPr="00155F3E">
        <w:rPr>
          <w:lang w:val="uk-UA"/>
        </w:rPr>
        <w:t>язку</w:t>
      </w:r>
      <w:r w:rsidR="007A37A1" w:rsidRPr="00BC55C5">
        <w:rPr>
          <w:lang w:val="uk-UA"/>
        </w:rPr>
        <w:t>.</w:t>
      </w:r>
    </w:p>
    <w:p w:rsidR="002E46CA" w:rsidRPr="00BC55C5" w:rsidRDefault="00035590" w:rsidP="00B43030">
      <w:pPr>
        <w:pStyle w:val="-11"/>
        <w:numPr>
          <w:ilvl w:val="0"/>
          <w:numId w:val="11"/>
        </w:numPr>
        <w:ind w:right="-142"/>
        <w:jc w:val="both"/>
        <w:rPr>
          <w:lang w:val="uk-UA"/>
        </w:rPr>
      </w:pPr>
      <w:r w:rsidRPr="00155F3E">
        <w:rPr>
          <w:lang w:val="uk-UA"/>
        </w:rPr>
        <w:t xml:space="preserve">за допомогою </w:t>
      </w:r>
      <w:r w:rsidR="00921264" w:rsidRPr="00BC55C5">
        <w:rPr>
          <w:lang w:val="uk-UA"/>
        </w:rPr>
        <w:t xml:space="preserve">функціональності </w:t>
      </w:r>
      <w:r w:rsidR="00951E18" w:rsidRPr="00BC55C5">
        <w:rPr>
          <w:lang w:val="uk-UA"/>
        </w:rPr>
        <w:t>SMS-</w:t>
      </w:r>
      <w:r w:rsidR="00921264" w:rsidRPr="00BC55C5">
        <w:rPr>
          <w:lang w:val="uk-UA"/>
        </w:rPr>
        <w:t>паркування</w:t>
      </w:r>
      <w:r w:rsidR="001A57CE" w:rsidRPr="00BC55C5">
        <w:rPr>
          <w:lang w:val="uk-UA"/>
        </w:rPr>
        <w:t>:</w:t>
      </w:r>
    </w:p>
    <w:p w:rsidR="001A57CE" w:rsidRPr="00155F3E" w:rsidRDefault="007A37A1" w:rsidP="00B43030">
      <w:pPr>
        <w:pStyle w:val="-11"/>
        <w:numPr>
          <w:ilvl w:val="1"/>
          <w:numId w:val="11"/>
        </w:numPr>
        <w:ind w:right="-142"/>
        <w:jc w:val="both"/>
        <w:rPr>
          <w:lang w:val="uk-UA"/>
        </w:rPr>
      </w:pPr>
      <w:r w:rsidRPr="00155F3E">
        <w:rPr>
          <w:lang w:val="uk-UA"/>
        </w:rPr>
        <w:t>З</w:t>
      </w:r>
      <w:r w:rsidR="002168AE" w:rsidRPr="00155F3E">
        <w:rPr>
          <w:lang w:val="uk-UA"/>
        </w:rPr>
        <w:t xml:space="preserve"> особового рахунку АСКОП</w:t>
      </w:r>
      <w:r w:rsidR="00F8368E" w:rsidRPr="00BC55C5">
        <w:rPr>
          <w:lang w:val="uk-UA"/>
        </w:rPr>
        <w:t xml:space="preserve"> в разі його наявності</w:t>
      </w:r>
      <w:r w:rsidRPr="00155F3E">
        <w:rPr>
          <w:lang w:val="uk-UA"/>
        </w:rPr>
        <w:t>;</w:t>
      </w:r>
    </w:p>
    <w:p w:rsidR="00B0430C" w:rsidRPr="00155F3E" w:rsidRDefault="00B0430C" w:rsidP="00B43030">
      <w:pPr>
        <w:pStyle w:val="-11"/>
        <w:numPr>
          <w:ilvl w:val="1"/>
          <w:numId w:val="11"/>
        </w:numPr>
        <w:ind w:right="-142"/>
        <w:jc w:val="both"/>
        <w:rPr>
          <w:lang w:val="uk-UA"/>
        </w:rPr>
      </w:pPr>
      <w:r w:rsidRPr="00BC55C5">
        <w:rPr>
          <w:lang w:val="uk-UA"/>
        </w:rPr>
        <w:t>З абонентських рахунків національних операторів мобільного зв’</w:t>
      </w:r>
      <w:r w:rsidRPr="00155F3E">
        <w:rPr>
          <w:lang w:val="uk-UA"/>
        </w:rPr>
        <w:t>язку</w:t>
      </w:r>
      <w:r w:rsidRPr="00BC55C5">
        <w:rPr>
          <w:lang w:val="uk-UA"/>
        </w:rPr>
        <w:t>.</w:t>
      </w:r>
    </w:p>
    <w:p w:rsidR="00035590" w:rsidRPr="00155F3E" w:rsidRDefault="00035590" w:rsidP="00B43030">
      <w:pPr>
        <w:pStyle w:val="-11"/>
        <w:numPr>
          <w:ilvl w:val="0"/>
          <w:numId w:val="11"/>
        </w:numPr>
        <w:ind w:right="-142"/>
        <w:jc w:val="both"/>
        <w:rPr>
          <w:lang w:val="uk-UA"/>
        </w:rPr>
      </w:pPr>
      <w:r w:rsidRPr="00155F3E">
        <w:rPr>
          <w:lang w:val="uk-UA"/>
        </w:rPr>
        <w:t>з</w:t>
      </w:r>
      <w:r w:rsidR="00E158AE" w:rsidRPr="00155F3E">
        <w:rPr>
          <w:lang w:val="uk-UA"/>
        </w:rPr>
        <w:t>а</w:t>
      </w:r>
      <w:r w:rsidRPr="00155F3E">
        <w:rPr>
          <w:lang w:val="uk-UA"/>
        </w:rPr>
        <w:t xml:space="preserve"> допомогою </w:t>
      </w:r>
      <w:r w:rsidRPr="005E55B1">
        <w:rPr>
          <w:lang w:val="uk-UA"/>
        </w:rPr>
        <w:t>паркувального автомату</w:t>
      </w:r>
      <w:r w:rsidR="002168AE" w:rsidRPr="00155F3E">
        <w:rPr>
          <w:lang w:val="uk-UA"/>
        </w:rPr>
        <w:t>:</w:t>
      </w:r>
    </w:p>
    <w:p w:rsidR="002168AE" w:rsidRPr="00155F3E" w:rsidRDefault="00494AE2" w:rsidP="00B43030">
      <w:pPr>
        <w:pStyle w:val="-11"/>
        <w:numPr>
          <w:ilvl w:val="1"/>
          <w:numId w:val="12"/>
        </w:numPr>
        <w:ind w:right="-142"/>
        <w:jc w:val="both"/>
        <w:rPr>
          <w:lang w:val="uk-UA"/>
        </w:rPr>
      </w:pPr>
      <w:r w:rsidRPr="00155F3E">
        <w:rPr>
          <w:lang w:val="uk-UA"/>
        </w:rPr>
        <w:t xml:space="preserve"> Платіжними картками міжнародних платіжних систем “Visa” та “Mastercard”;</w:t>
      </w:r>
    </w:p>
    <w:p w:rsidR="00240E8A" w:rsidRPr="00155F3E" w:rsidRDefault="00035590" w:rsidP="00B43030">
      <w:pPr>
        <w:pStyle w:val="-11"/>
        <w:numPr>
          <w:ilvl w:val="0"/>
          <w:numId w:val="11"/>
        </w:numPr>
        <w:ind w:right="-142"/>
        <w:jc w:val="both"/>
        <w:rPr>
          <w:lang w:val="uk-UA"/>
        </w:rPr>
      </w:pPr>
      <w:r w:rsidRPr="00155F3E">
        <w:rPr>
          <w:lang w:val="uk-UA"/>
        </w:rPr>
        <w:t xml:space="preserve">за допомогою </w:t>
      </w:r>
      <w:r w:rsidR="005E55B1" w:rsidRPr="003907EE">
        <w:rPr>
          <w:lang w:val="uk-UA"/>
        </w:rPr>
        <w:t>платіжного терміналу</w:t>
      </w:r>
      <w:r w:rsidR="00E86BA4" w:rsidRPr="003907EE">
        <w:rPr>
          <w:lang w:val="uk-UA"/>
        </w:rPr>
        <w:t>:</w:t>
      </w:r>
    </w:p>
    <w:p w:rsidR="00E86BA4" w:rsidRPr="00155F3E" w:rsidRDefault="007A37A1" w:rsidP="00B43030">
      <w:pPr>
        <w:pStyle w:val="-11"/>
        <w:numPr>
          <w:ilvl w:val="1"/>
          <w:numId w:val="11"/>
        </w:numPr>
        <w:ind w:right="-142"/>
        <w:jc w:val="both"/>
        <w:rPr>
          <w:lang w:val="uk-UA"/>
        </w:rPr>
      </w:pPr>
      <w:r w:rsidRPr="00155F3E">
        <w:rPr>
          <w:lang w:val="uk-UA"/>
        </w:rPr>
        <w:t>Г</w:t>
      </w:r>
      <w:r w:rsidR="00E86BA4" w:rsidRPr="00155F3E">
        <w:rPr>
          <w:lang w:val="uk-UA"/>
        </w:rPr>
        <w:t>отівкою</w:t>
      </w:r>
      <w:r w:rsidRPr="00155F3E">
        <w:rPr>
          <w:lang w:val="uk-UA"/>
        </w:rPr>
        <w:t>;</w:t>
      </w:r>
    </w:p>
    <w:p w:rsidR="00E86BA4" w:rsidRPr="00155F3E" w:rsidRDefault="00B0430C" w:rsidP="00B43030">
      <w:pPr>
        <w:pStyle w:val="-11"/>
        <w:numPr>
          <w:ilvl w:val="1"/>
          <w:numId w:val="8"/>
        </w:numPr>
        <w:ind w:right="-142"/>
        <w:jc w:val="both"/>
        <w:rPr>
          <w:lang w:val="uk-UA"/>
        </w:rPr>
      </w:pPr>
      <w:r w:rsidRPr="00155F3E">
        <w:rPr>
          <w:lang w:val="uk-UA"/>
        </w:rPr>
        <w:t xml:space="preserve">Платіжними </w:t>
      </w:r>
      <w:r w:rsidR="00E86BA4" w:rsidRPr="00155F3E">
        <w:rPr>
          <w:lang w:val="uk-UA"/>
        </w:rPr>
        <w:t xml:space="preserve">картками </w:t>
      </w:r>
      <w:r w:rsidRPr="00155F3E">
        <w:rPr>
          <w:lang w:val="uk-UA"/>
        </w:rPr>
        <w:t>міжнародних платіжних систем “</w:t>
      </w:r>
      <w:r w:rsidR="007A37A1" w:rsidRPr="00155F3E">
        <w:rPr>
          <w:lang w:val="uk-UA"/>
        </w:rPr>
        <w:t>Visa</w:t>
      </w:r>
      <w:r w:rsidRPr="00155F3E">
        <w:rPr>
          <w:lang w:val="uk-UA"/>
        </w:rPr>
        <w:t xml:space="preserve">” </w:t>
      </w:r>
      <w:r w:rsidR="00B42B9D" w:rsidRPr="00155F3E">
        <w:rPr>
          <w:lang w:val="uk-UA"/>
        </w:rPr>
        <w:t>та “Mastercard</w:t>
      </w:r>
      <w:r w:rsidRPr="00155F3E">
        <w:rPr>
          <w:lang w:val="uk-UA"/>
        </w:rPr>
        <w:t>”</w:t>
      </w:r>
      <w:r w:rsidR="00C25804" w:rsidRPr="00155F3E">
        <w:rPr>
          <w:lang w:val="uk-UA"/>
        </w:rPr>
        <w:t xml:space="preserve"> (за умови, що провайдер платіжних терміналів підтримує прийом оплати за допомогою </w:t>
      </w:r>
      <w:r w:rsidR="00222B5C" w:rsidRPr="00155F3E">
        <w:rPr>
          <w:lang w:val="uk-UA"/>
        </w:rPr>
        <w:t xml:space="preserve">платіжних </w:t>
      </w:r>
      <w:r w:rsidR="00C25804" w:rsidRPr="00155F3E">
        <w:rPr>
          <w:lang w:val="uk-UA"/>
        </w:rPr>
        <w:t>карток)</w:t>
      </w:r>
      <w:r w:rsidR="001B0572" w:rsidRPr="00155F3E">
        <w:rPr>
          <w:lang w:val="uk-UA"/>
        </w:rPr>
        <w:t>;</w:t>
      </w:r>
    </w:p>
    <w:p w:rsidR="0089022C" w:rsidRPr="00BC55C5" w:rsidRDefault="00743F35" w:rsidP="00BC55C5">
      <w:pPr>
        <w:pStyle w:val="-11"/>
        <w:ind w:left="0" w:right="-142"/>
        <w:jc w:val="both"/>
        <w:rPr>
          <w:lang w:val="uk-UA"/>
        </w:rPr>
      </w:pPr>
      <w:r w:rsidRPr="00155F3E">
        <w:rPr>
          <w:lang w:val="uk-UA"/>
        </w:rPr>
        <w:t>М</w:t>
      </w:r>
      <w:r w:rsidR="00EA7FA5" w:rsidRPr="00155F3E">
        <w:rPr>
          <w:lang w:val="uk-UA"/>
        </w:rPr>
        <w:t>одуль</w:t>
      </w:r>
      <w:r w:rsidR="007A6A36" w:rsidRPr="00155F3E">
        <w:rPr>
          <w:lang w:val="uk-UA"/>
        </w:rPr>
        <w:t xml:space="preserve"> оплати за паркування має функціонувати в режимі реального часу.</w:t>
      </w:r>
    </w:p>
    <w:p w:rsidR="0089022C" w:rsidRPr="00BC55C5" w:rsidRDefault="00CB1F60" w:rsidP="00B43030">
      <w:pPr>
        <w:pStyle w:val="3"/>
        <w:jc w:val="both"/>
        <w:rPr>
          <w:rFonts w:ascii="Cambria" w:hAnsi="Cambria"/>
          <w:sz w:val="24"/>
          <w:szCs w:val="24"/>
          <w:lang w:val="uk-UA"/>
        </w:rPr>
      </w:pPr>
      <w:bookmarkStart w:id="41" w:name="_Toc536040641"/>
      <w:bookmarkStart w:id="42" w:name="_Toc1076917"/>
      <w:bookmarkStart w:id="43" w:name="_Toc3990815"/>
      <w:r w:rsidRPr="00BC55C5">
        <w:rPr>
          <w:rFonts w:ascii="Cambria" w:hAnsi="Cambria"/>
          <w:sz w:val="24"/>
          <w:szCs w:val="24"/>
          <w:lang w:val="uk-UA"/>
        </w:rPr>
        <w:t>8</w:t>
      </w:r>
      <w:r w:rsidR="00C101B6" w:rsidRPr="00BC55C5">
        <w:rPr>
          <w:rFonts w:ascii="Cambria" w:hAnsi="Cambria"/>
          <w:sz w:val="24"/>
          <w:szCs w:val="24"/>
          <w:lang w:val="uk-UA"/>
        </w:rPr>
        <w:t>.1.</w:t>
      </w:r>
      <w:r w:rsidR="00A9769D" w:rsidRPr="00BC55C5">
        <w:rPr>
          <w:rFonts w:ascii="Cambria" w:hAnsi="Cambria"/>
          <w:sz w:val="24"/>
          <w:szCs w:val="24"/>
          <w:lang w:val="uk-UA"/>
        </w:rPr>
        <w:t>4</w:t>
      </w:r>
      <w:r w:rsidR="00C101B6" w:rsidRPr="00BC55C5">
        <w:rPr>
          <w:rFonts w:ascii="Cambria" w:hAnsi="Cambria"/>
          <w:sz w:val="24"/>
          <w:szCs w:val="24"/>
          <w:lang w:val="uk-UA"/>
        </w:rPr>
        <w:t>. Функціональні вимоги до модулю управління тарифною політикою</w:t>
      </w:r>
      <w:bookmarkEnd w:id="41"/>
      <w:bookmarkEnd w:id="42"/>
      <w:bookmarkEnd w:id="43"/>
    </w:p>
    <w:p w:rsidR="00B635E0" w:rsidRPr="00155F3E" w:rsidRDefault="00B635E0" w:rsidP="00B43030">
      <w:pPr>
        <w:ind w:left="-851" w:right="-142" w:firstLine="851"/>
        <w:jc w:val="both"/>
        <w:rPr>
          <w:lang w:val="uk-UA"/>
        </w:rPr>
      </w:pPr>
      <w:r w:rsidRPr="00155F3E">
        <w:rPr>
          <w:lang w:val="uk-UA"/>
        </w:rPr>
        <w:t>Модуль управління тарифною політикою призначений для автоматизації управління тарифною політикою в сфері надання послуг з користування майданчиками для платного паркування.</w:t>
      </w:r>
    </w:p>
    <w:p w:rsidR="00B635E0" w:rsidRPr="00155F3E" w:rsidRDefault="00B635E0" w:rsidP="00B43030">
      <w:pPr>
        <w:ind w:left="-851" w:right="-142" w:firstLine="851"/>
        <w:jc w:val="both"/>
        <w:rPr>
          <w:lang w:val="uk-UA"/>
        </w:rPr>
      </w:pPr>
      <w:r w:rsidRPr="00155F3E">
        <w:rPr>
          <w:lang w:val="uk-UA"/>
        </w:rPr>
        <w:t>Модуль має забезпечувати наступні можливості, в тому числі, але не обмежуючись:</w:t>
      </w:r>
    </w:p>
    <w:p w:rsidR="00B635E0" w:rsidRPr="00155F3E" w:rsidRDefault="00B635E0" w:rsidP="00B43030">
      <w:pPr>
        <w:pStyle w:val="-11"/>
        <w:numPr>
          <w:ilvl w:val="0"/>
          <w:numId w:val="13"/>
        </w:numPr>
        <w:ind w:right="-142"/>
        <w:jc w:val="both"/>
        <w:rPr>
          <w:lang w:val="uk-UA"/>
        </w:rPr>
      </w:pPr>
      <w:r w:rsidRPr="00155F3E">
        <w:rPr>
          <w:lang w:val="uk-UA"/>
        </w:rPr>
        <w:t xml:space="preserve">Можливість застосування та зміни в режимі реального часу різних типів тарифів, </w:t>
      </w:r>
      <w:r w:rsidR="00BF2823" w:rsidRPr="00155F3E">
        <w:rPr>
          <w:lang w:val="uk-UA"/>
        </w:rPr>
        <w:t>включаючи</w:t>
      </w:r>
      <w:r w:rsidRPr="00155F3E">
        <w:rPr>
          <w:lang w:val="uk-UA"/>
        </w:rPr>
        <w:t>, але не обмежуючись:</w:t>
      </w:r>
    </w:p>
    <w:p w:rsidR="00B635E0" w:rsidRPr="00155F3E" w:rsidRDefault="00B635E0" w:rsidP="00B43030">
      <w:pPr>
        <w:pStyle w:val="-11"/>
        <w:numPr>
          <w:ilvl w:val="1"/>
          <w:numId w:val="13"/>
        </w:numPr>
        <w:ind w:right="-142"/>
        <w:jc w:val="both"/>
        <w:rPr>
          <w:lang w:val="uk-UA"/>
        </w:rPr>
      </w:pPr>
      <w:r w:rsidRPr="00155F3E">
        <w:rPr>
          <w:lang w:val="uk-UA"/>
        </w:rPr>
        <w:t>Фіксований</w:t>
      </w:r>
      <w:r w:rsidR="00CC05D6" w:rsidRPr="00155F3E">
        <w:rPr>
          <w:lang w:val="uk-UA"/>
        </w:rPr>
        <w:t xml:space="preserve"> тариф – єдиний тариф для усіх к</w:t>
      </w:r>
      <w:r w:rsidRPr="00155F3E">
        <w:rPr>
          <w:lang w:val="uk-UA"/>
        </w:rPr>
        <w:t>ористувачів паркувальним простором в рамках суб’єктів господарювання, тарифних зон, майданчиків для паркування.</w:t>
      </w:r>
    </w:p>
    <w:p w:rsidR="00B635E0" w:rsidRPr="00155F3E" w:rsidRDefault="00B42B9D" w:rsidP="00B43030">
      <w:pPr>
        <w:pStyle w:val="-11"/>
        <w:numPr>
          <w:ilvl w:val="1"/>
          <w:numId w:val="13"/>
        </w:numPr>
        <w:ind w:right="-142"/>
        <w:jc w:val="both"/>
        <w:rPr>
          <w:lang w:val="uk-UA"/>
        </w:rPr>
      </w:pPr>
      <w:r w:rsidRPr="00155F3E">
        <w:rPr>
          <w:lang w:val="uk-UA"/>
        </w:rPr>
        <w:t>Диференційований</w:t>
      </w:r>
      <w:r w:rsidR="00B635E0" w:rsidRPr="00155F3E">
        <w:rPr>
          <w:lang w:val="uk-UA"/>
        </w:rPr>
        <w:t xml:space="preserve"> тариф – тариф, що встановлюється в залежності від часу доби та дня тижня.</w:t>
      </w:r>
    </w:p>
    <w:p w:rsidR="00B635E0" w:rsidRPr="00155F3E" w:rsidRDefault="00B635E0" w:rsidP="00B43030">
      <w:pPr>
        <w:pStyle w:val="-11"/>
        <w:numPr>
          <w:ilvl w:val="1"/>
          <w:numId w:val="13"/>
        </w:numPr>
        <w:ind w:right="-142"/>
        <w:jc w:val="both"/>
        <w:rPr>
          <w:lang w:val="uk-UA"/>
        </w:rPr>
      </w:pPr>
      <w:r w:rsidRPr="00155F3E">
        <w:rPr>
          <w:lang w:val="uk-UA"/>
        </w:rPr>
        <w:lastRenderedPageBreak/>
        <w:t>Прогресивний тариф – тариф, що передбачає можливість встановлення змінного тарифу з підвищенням вартості кожної наступної години користування майданчиками для платного паркування.</w:t>
      </w:r>
    </w:p>
    <w:p w:rsidR="00B635E0" w:rsidRPr="00155F3E" w:rsidRDefault="00B635E0" w:rsidP="00B43030">
      <w:pPr>
        <w:pStyle w:val="-11"/>
        <w:numPr>
          <w:ilvl w:val="1"/>
          <w:numId w:val="13"/>
        </w:numPr>
        <w:ind w:right="-142"/>
        <w:jc w:val="both"/>
        <w:rPr>
          <w:lang w:val="uk-UA"/>
        </w:rPr>
      </w:pPr>
      <w:r w:rsidRPr="00155F3E">
        <w:rPr>
          <w:lang w:val="uk-UA"/>
        </w:rPr>
        <w:t xml:space="preserve">Динамічний тариф – тариф, </w:t>
      </w:r>
      <w:r w:rsidR="00C061E2" w:rsidRPr="003907EE">
        <w:rPr>
          <w:lang w:val="uk-UA"/>
        </w:rPr>
        <w:t>що</w:t>
      </w:r>
      <w:r w:rsidRPr="00155F3E">
        <w:rPr>
          <w:lang w:val="uk-UA"/>
        </w:rPr>
        <w:t xml:space="preserve"> встановлюється з урахуванням співвідношення попиту та пропозиції (з урахуванням завантаженості майданчиків для паркування).</w:t>
      </w:r>
    </w:p>
    <w:p w:rsidR="00B635E0" w:rsidRPr="00155F3E" w:rsidRDefault="00B635E0" w:rsidP="00B43030">
      <w:pPr>
        <w:pStyle w:val="-11"/>
        <w:numPr>
          <w:ilvl w:val="0"/>
          <w:numId w:val="13"/>
        </w:numPr>
        <w:ind w:right="-142"/>
        <w:jc w:val="both"/>
        <w:rPr>
          <w:lang w:val="uk-UA"/>
        </w:rPr>
      </w:pPr>
      <w:r w:rsidRPr="00155F3E">
        <w:rPr>
          <w:lang w:val="uk-UA"/>
        </w:rPr>
        <w:t>В</w:t>
      </w:r>
      <w:r w:rsidR="00CC05D6" w:rsidRPr="00155F3E">
        <w:rPr>
          <w:lang w:val="uk-UA"/>
        </w:rPr>
        <w:t>ирахування вартості послуг для к</w:t>
      </w:r>
      <w:r w:rsidRPr="00155F3E">
        <w:rPr>
          <w:lang w:val="uk-UA"/>
        </w:rPr>
        <w:t>ористувачів паркувальним простором з урахуванням застосованих та</w:t>
      </w:r>
      <w:r w:rsidR="002735AF" w:rsidRPr="00155F3E">
        <w:rPr>
          <w:lang w:val="uk-UA"/>
        </w:rPr>
        <w:t>рифів та з урахуванням обраної к</w:t>
      </w:r>
      <w:r w:rsidRPr="00155F3E">
        <w:rPr>
          <w:lang w:val="uk-UA"/>
        </w:rPr>
        <w:t>ористувачем паркувальним простором моделі оплати за паркування:</w:t>
      </w:r>
    </w:p>
    <w:p w:rsidR="00B635E0" w:rsidRPr="00155F3E" w:rsidRDefault="00B42B9D" w:rsidP="00B43030">
      <w:pPr>
        <w:pStyle w:val="-11"/>
        <w:numPr>
          <w:ilvl w:val="1"/>
          <w:numId w:val="13"/>
        </w:numPr>
        <w:ind w:right="-142"/>
        <w:jc w:val="both"/>
        <w:rPr>
          <w:lang w:val="uk-UA"/>
        </w:rPr>
      </w:pPr>
      <w:r w:rsidRPr="00155F3E">
        <w:rPr>
          <w:lang w:val="uk-UA"/>
        </w:rPr>
        <w:t>Можливість</w:t>
      </w:r>
      <w:r w:rsidR="00AB0827" w:rsidRPr="00155F3E">
        <w:rPr>
          <w:lang w:val="uk-UA"/>
        </w:rPr>
        <w:t xml:space="preserve"> підтримки </w:t>
      </w:r>
      <w:r w:rsidR="00203660" w:rsidRPr="00155F3E">
        <w:rPr>
          <w:lang w:val="uk-UA"/>
        </w:rPr>
        <w:t>б</w:t>
      </w:r>
      <w:r w:rsidR="00B635E0" w:rsidRPr="00155F3E">
        <w:rPr>
          <w:lang w:val="uk-UA"/>
        </w:rPr>
        <w:t>алансов</w:t>
      </w:r>
      <w:r w:rsidR="00203660" w:rsidRPr="00155F3E">
        <w:rPr>
          <w:lang w:val="uk-UA"/>
        </w:rPr>
        <w:t>ої</w:t>
      </w:r>
      <w:r w:rsidR="00B635E0" w:rsidRPr="00155F3E">
        <w:rPr>
          <w:lang w:val="uk-UA"/>
        </w:rPr>
        <w:t xml:space="preserve"> модел</w:t>
      </w:r>
      <w:r w:rsidR="00203660" w:rsidRPr="00155F3E">
        <w:rPr>
          <w:lang w:val="uk-UA"/>
        </w:rPr>
        <w:t>і</w:t>
      </w:r>
      <w:r w:rsidR="00B635E0" w:rsidRPr="00155F3E">
        <w:rPr>
          <w:lang w:val="uk-UA"/>
        </w:rPr>
        <w:t xml:space="preserve"> – попереднє поповнення особового рахунку АСКОП з можливістю подальшого використання коштів для оплати за паркування.</w:t>
      </w:r>
    </w:p>
    <w:p w:rsidR="00C101B6" w:rsidRPr="00155F3E" w:rsidRDefault="00203660" w:rsidP="00B43030">
      <w:pPr>
        <w:pStyle w:val="-11"/>
        <w:numPr>
          <w:ilvl w:val="1"/>
          <w:numId w:val="13"/>
        </w:numPr>
        <w:ind w:right="-142"/>
        <w:jc w:val="both"/>
        <w:rPr>
          <w:lang w:val="uk-UA"/>
        </w:rPr>
      </w:pPr>
      <w:r w:rsidRPr="00155F3E">
        <w:rPr>
          <w:lang w:val="uk-UA"/>
        </w:rPr>
        <w:t>Можливість підтримки т</w:t>
      </w:r>
      <w:r w:rsidR="00B635E0" w:rsidRPr="00155F3E">
        <w:rPr>
          <w:lang w:val="uk-UA"/>
        </w:rPr>
        <w:t>ранзакційн</w:t>
      </w:r>
      <w:r w:rsidRPr="00155F3E">
        <w:rPr>
          <w:lang w:val="uk-UA"/>
        </w:rPr>
        <w:t>ої</w:t>
      </w:r>
      <w:r w:rsidR="00B635E0" w:rsidRPr="00155F3E">
        <w:rPr>
          <w:lang w:val="uk-UA"/>
        </w:rPr>
        <w:t xml:space="preserve"> модел</w:t>
      </w:r>
      <w:r w:rsidRPr="00155F3E">
        <w:rPr>
          <w:lang w:val="uk-UA"/>
        </w:rPr>
        <w:t>і</w:t>
      </w:r>
      <w:r w:rsidR="00B635E0" w:rsidRPr="00155F3E">
        <w:rPr>
          <w:lang w:val="uk-UA"/>
        </w:rPr>
        <w:t xml:space="preserve"> – оплата за паркувальну сесію за заздалегідь визначений період часу без необхідності попередньог</w:t>
      </w:r>
      <w:r w:rsidR="00CC05D6" w:rsidRPr="00155F3E">
        <w:rPr>
          <w:lang w:val="uk-UA"/>
        </w:rPr>
        <w:t>о поповнення особового рахунку к</w:t>
      </w:r>
      <w:r w:rsidR="00B635E0" w:rsidRPr="00155F3E">
        <w:rPr>
          <w:lang w:val="uk-UA"/>
        </w:rPr>
        <w:t>ористувача паркувальн</w:t>
      </w:r>
      <w:r w:rsidR="00ED4CC3" w:rsidRPr="00155F3E">
        <w:rPr>
          <w:lang w:val="uk-UA"/>
        </w:rPr>
        <w:t>ого</w:t>
      </w:r>
      <w:r w:rsidR="00B635E0" w:rsidRPr="00155F3E">
        <w:rPr>
          <w:lang w:val="uk-UA"/>
        </w:rPr>
        <w:t xml:space="preserve"> простор</w:t>
      </w:r>
      <w:r w:rsidR="00ED4CC3" w:rsidRPr="00155F3E">
        <w:rPr>
          <w:lang w:val="uk-UA"/>
        </w:rPr>
        <w:t>у</w:t>
      </w:r>
      <w:r w:rsidR="00B635E0" w:rsidRPr="00155F3E">
        <w:rPr>
          <w:lang w:val="uk-UA"/>
        </w:rPr>
        <w:t>.</w:t>
      </w:r>
    </w:p>
    <w:p w:rsidR="00601B0F" w:rsidRPr="00BC55C5" w:rsidRDefault="00CB1F60" w:rsidP="00B43030">
      <w:pPr>
        <w:pStyle w:val="3"/>
        <w:jc w:val="both"/>
        <w:rPr>
          <w:rFonts w:ascii="Cambria" w:hAnsi="Cambria"/>
          <w:sz w:val="24"/>
          <w:szCs w:val="24"/>
          <w:lang w:val="uk-UA"/>
        </w:rPr>
      </w:pPr>
      <w:bookmarkStart w:id="44" w:name="_Toc536040642"/>
      <w:bookmarkStart w:id="45" w:name="_Toc1076918"/>
      <w:bookmarkStart w:id="46" w:name="_Toc3990816"/>
      <w:r w:rsidRPr="00BC55C5">
        <w:rPr>
          <w:rFonts w:ascii="Cambria" w:hAnsi="Cambria"/>
          <w:sz w:val="24"/>
          <w:szCs w:val="24"/>
          <w:lang w:val="uk-UA"/>
        </w:rPr>
        <w:t>8</w:t>
      </w:r>
      <w:r w:rsidR="00E84A7C" w:rsidRPr="00BC55C5">
        <w:rPr>
          <w:rFonts w:ascii="Cambria" w:hAnsi="Cambria"/>
          <w:sz w:val="24"/>
          <w:szCs w:val="24"/>
          <w:lang w:val="uk-UA"/>
        </w:rPr>
        <w:t>.</w:t>
      </w:r>
      <w:r w:rsidR="00F543C6" w:rsidRPr="00BC55C5">
        <w:rPr>
          <w:rFonts w:ascii="Cambria" w:hAnsi="Cambria"/>
          <w:sz w:val="24"/>
          <w:szCs w:val="24"/>
          <w:lang w:val="uk-UA"/>
        </w:rPr>
        <w:t>1.</w:t>
      </w:r>
      <w:r w:rsidR="00A9769D" w:rsidRPr="00BC55C5">
        <w:rPr>
          <w:rFonts w:ascii="Cambria" w:hAnsi="Cambria"/>
          <w:sz w:val="24"/>
          <w:szCs w:val="24"/>
          <w:lang w:val="uk-UA"/>
        </w:rPr>
        <w:t>5</w:t>
      </w:r>
      <w:r w:rsidR="008170DE" w:rsidRPr="00BC55C5">
        <w:rPr>
          <w:rFonts w:ascii="Cambria" w:hAnsi="Cambria"/>
          <w:sz w:val="24"/>
          <w:szCs w:val="24"/>
          <w:lang w:val="uk-UA"/>
        </w:rPr>
        <w:t>.</w:t>
      </w:r>
      <w:r w:rsidR="00E84A7C" w:rsidRPr="00BC55C5">
        <w:rPr>
          <w:rFonts w:ascii="Cambria" w:hAnsi="Cambria"/>
          <w:sz w:val="24"/>
          <w:szCs w:val="24"/>
          <w:lang w:val="uk-UA"/>
        </w:rPr>
        <w:t xml:space="preserve"> Функціональні вимоги до </w:t>
      </w:r>
      <w:r w:rsidR="00EA7FA5" w:rsidRPr="00BC55C5">
        <w:rPr>
          <w:rFonts w:ascii="Cambria" w:hAnsi="Cambria"/>
          <w:sz w:val="24"/>
          <w:szCs w:val="24"/>
          <w:lang w:val="uk-UA"/>
        </w:rPr>
        <w:t>модулю</w:t>
      </w:r>
      <w:r w:rsidR="0054191B" w:rsidRPr="00BC55C5">
        <w:rPr>
          <w:rFonts w:ascii="Cambria" w:hAnsi="Cambria"/>
          <w:sz w:val="24"/>
          <w:szCs w:val="24"/>
          <w:lang w:val="uk-UA"/>
        </w:rPr>
        <w:t xml:space="preserve"> обліку транзакцій</w:t>
      </w:r>
      <w:bookmarkEnd w:id="44"/>
      <w:bookmarkEnd w:id="45"/>
      <w:bookmarkEnd w:id="46"/>
    </w:p>
    <w:p w:rsidR="0073453F" w:rsidRPr="00155F3E" w:rsidRDefault="0073453F" w:rsidP="00B43030">
      <w:pPr>
        <w:ind w:left="-851" w:right="-142"/>
        <w:jc w:val="both"/>
        <w:rPr>
          <w:lang w:val="uk-UA"/>
        </w:rPr>
      </w:pPr>
      <w:r w:rsidRPr="00155F3E">
        <w:rPr>
          <w:lang w:val="uk-UA"/>
        </w:rPr>
        <w:tab/>
      </w:r>
      <w:r w:rsidRPr="00155F3E">
        <w:rPr>
          <w:lang w:val="uk-UA"/>
        </w:rPr>
        <w:tab/>
      </w:r>
      <w:r w:rsidR="00EA7FA5" w:rsidRPr="00155F3E">
        <w:rPr>
          <w:lang w:val="uk-UA"/>
        </w:rPr>
        <w:t>Модуль</w:t>
      </w:r>
      <w:r w:rsidRPr="00155F3E">
        <w:rPr>
          <w:lang w:val="uk-UA"/>
        </w:rPr>
        <w:t xml:space="preserve"> обліку транзакцій призначен</w:t>
      </w:r>
      <w:r w:rsidR="00C101B6" w:rsidRPr="00155F3E">
        <w:rPr>
          <w:lang w:val="uk-UA"/>
        </w:rPr>
        <w:t>ий</w:t>
      </w:r>
      <w:r w:rsidR="00D430D6" w:rsidRPr="00155F3E">
        <w:rPr>
          <w:lang w:val="uk-UA"/>
        </w:rPr>
        <w:t xml:space="preserve"> для </w:t>
      </w:r>
      <w:r w:rsidR="00B2101A" w:rsidRPr="00155F3E">
        <w:rPr>
          <w:lang w:val="uk-UA"/>
        </w:rPr>
        <w:t>збору</w:t>
      </w:r>
      <w:r w:rsidR="00D430D6" w:rsidRPr="00155F3E">
        <w:rPr>
          <w:lang w:val="uk-UA"/>
        </w:rPr>
        <w:t xml:space="preserve">, обробки та </w:t>
      </w:r>
      <w:r w:rsidR="00E91CF2" w:rsidRPr="00155F3E">
        <w:rPr>
          <w:lang w:val="uk-UA"/>
        </w:rPr>
        <w:t>обліку усіх транзакцій, здійснених в рамках АСКОП.</w:t>
      </w:r>
    </w:p>
    <w:p w:rsidR="00ED4C21" w:rsidRPr="00155F3E" w:rsidRDefault="00AC716E" w:rsidP="00D7441B">
      <w:pPr>
        <w:pStyle w:val="-11"/>
        <w:numPr>
          <w:ilvl w:val="0"/>
          <w:numId w:val="14"/>
        </w:numPr>
        <w:ind w:left="426" w:right="-142"/>
        <w:jc w:val="both"/>
        <w:rPr>
          <w:lang w:val="uk-UA"/>
        </w:rPr>
      </w:pPr>
      <w:r w:rsidRPr="00155F3E">
        <w:rPr>
          <w:lang w:val="uk-UA"/>
        </w:rPr>
        <w:t xml:space="preserve">Збір, </w:t>
      </w:r>
      <w:r w:rsidR="006D6E77" w:rsidRPr="00155F3E">
        <w:rPr>
          <w:lang w:val="uk-UA"/>
        </w:rPr>
        <w:t>обробку та зберігання даних щодо всіх</w:t>
      </w:r>
      <w:r w:rsidR="006B03F3" w:rsidRPr="00155F3E">
        <w:rPr>
          <w:lang w:val="uk-UA"/>
        </w:rPr>
        <w:t xml:space="preserve"> транзакцій</w:t>
      </w:r>
      <w:r w:rsidR="006D6E77" w:rsidRPr="00155F3E">
        <w:rPr>
          <w:lang w:val="uk-UA"/>
        </w:rPr>
        <w:t xml:space="preserve"> в рамках АСКОП незалежно від способу та </w:t>
      </w:r>
      <w:r w:rsidR="0046189F" w:rsidRPr="00155F3E">
        <w:rPr>
          <w:lang w:val="uk-UA"/>
        </w:rPr>
        <w:t xml:space="preserve">моделі оплати за послуги </w:t>
      </w:r>
      <w:r w:rsidR="00A86C94" w:rsidRPr="00155F3E">
        <w:rPr>
          <w:lang w:val="uk-UA"/>
        </w:rPr>
        <w:t>користування майданчиками для платного паркування</w:t>
      </w:r>
      <w:r w:rsidR="00747C84" w:rsidRPr="00155F3E">
        <w:rPr>
          <w:lang w:val="uk-UA"/>
        </w:rPr>
        <w:t>.</w:t>
      </w:r>
    </w:p>
    <w:p w:rsidR="00B77865" w:rsidRPr="00155F3E" w:rsidRDefault="00EA7FA5" w:rsidP="00D7441B">
      <w:pPr>
        <w:pStyle w:val="-11"/>
        <w:numPr>
          <w:ilvl w:val="0"/>
          <w:numId w:val="14"/>
        </w:numPr>
        <w:ind w:left="426" w:right="-142"/>
        <w:jc w:val="both"/>
        <w:rPr>
          <w:lang w:val="uk-UA"/>
        </w:rPr>
      </w:pPr>
      <w:r w:rsidRPr="00155F3E">
        <w:rPr>
          <w:lang w:val="uk-UA"/>
        </w:rPr>
        <w:t>Модуль</w:t>
      </w:r>
      <w:r w:rsidR="00F97151" w:rsidRPr="00155F3E">
        <w:rPr>
          <w:lang w:val="uk-UA"/>
        </w:rPr>
        <w:t xml:space="preserve"> обліку транзакцій має функціонувати в режимі реального часу.</w:t>
      </w:r>
    </w:p>
    <w:p w:rsidR="00604F50" w:rsidRPr="00155F3E" w:rsidRDefault="00EA7FA5" w:rsidP="00D7441B">
      <w:pPr>
        <w:pStyle w:val="-11"/>
        <w:numPr>
          <w:ilvl w:val="0"/>
          <w:numId w:val="14"/>
        </w:numPr>
        <w:ind w:left="426" w:right="-142"/>
        <w:jc w:val="both"/>
        <w:rPr>
          <w:lang w:val="uk-UA"/>
        </w:rPr>
      </w:pPr>
      <w:r w:rsidRPr="00155F3E">
        <w:rPr>
          <w:lang w:val="uk-UA"/>
        </w:rPr>
        <w:t>Модуль</w:t>
      </w:r>
      <w:r w:rsidR="00AC6FAC" w:rsidRPr="00155F3E">
        <w:rPr>
          <w:lang w:val="uk-UA"/>
        </w:rPr>
        <w:t xml:space="preserve"> має забезпечувати можливість </w:t>
      </w:r>
      <w:r w:rsidR="0079602C" w:rsidRPr="00155F3E">
        <w:rPr>
          <w:lang w:val="uk-UA"/>
        </w:rPr>
        <w:t>вивантаження даних</w:t>
      </w:r>
      <w:r w:rsidR="00C50AAA" w:rsidRPr="00155F3E">
        <w:rPr>
          <w:lang w:val="uk-UA"/>
        </w:rPr>
        <w:t>, в тому числі у зовнішні спеціалізовані системи,</w:t>
      </w:r>
      <w:r w:rsidR="00D840B5" w:rsidRPr="00155F3E">
        <w:rPr>
          <w:lang w:val="uk-UA"/>
        </w:rPr>
        <w:t xml:space="preserve"> для можливості здійснення </w:t>
      </w:r>
      <w:r w:rsidR="00AC6FAC" w:rsidRPr="00155F3E">
        <w:rPr>
          <w:lang w:val="uk-UA"/>
        </w:rPr>
        <w:t xml:space="preserve">автоматизованих звірок </w:t>
      </w:r>
      <w:r w:rsidR="0059721D" w:rsidRPr="00155F3E">
        <w:rPr>
          <w:lang w:val="uk-UA"/>
        </w:rPr>
        <w:t>по операціях за визначений період часу.</w:t>
      </w:r>
    </w:p>
    <w:p w:rsidR="00B227A7" w:rsidRPr="00BC55C5" w:rsidRDefault="00CB1F60" w:rsidP="00B43030">
      <w:pPr>
        <w:pStyle w:val="3"/>
        <w:jc w:val="both"/>
        <w:rPr>
          <w:rFonts w:ascii="Cambria" w:hAnsi="Cambria"/>
          <w:sz w:val="24"/>
          <w:szCs w:val="24"/>
          <w:lang w:val="uk-UA"/>
        </w:rPr>
      </w:pPr>
      <w:bookmarkStart w:id="47" w:name="_Toc536040643"/>
      <w:bookmarkStart w:id="48" w:name="_Toc1076919"/>
      <w:bookmarkStart w:id="49" w:name="_Toc3990817"/>
      <w:r w:rsidRPr="00BC55C5">
        <w:rPr>
          <w:rFonts w:ascii="Cambria" w:hAnsi="Cambria"/>
          <w:sz w:val="24"/>
          <w:szCs w:val="24"/>
          <w:lang w:val="uk-UA"/>
        </w:rPr>
        <w:t>8</w:t>
      </w:r>
      <w:r w:rsidR="005F1626" w:rsidRPr="00BC55C5">
        <w:rPr>
          <w:rFonts w:ascii="Cambria" w:hAnsi="Cambria"/>
          <w:sz w:val="24"/>
          <w:szCs w:val="24"/>
          <w:lang w:val="uk-UA"/>
        </w:rPr>
        <w:t>.</w:t>
      </w:r>
      <w:r w:rsidR="00F543C6" w:rsidRPr="00BC55C5">
        <w:rPr>
          <w:rFonts w:ascii="Cambria" w:hAnsi="Cambria"/>
          <w:sz w:val="24"/>
          <w:szCs w:val="24"/>
          <w:lang w:val="uk-UA"/>
        </w:rPr>
        <w:t>1.</w:t>
      </w:r>
      <w:r w:rsidR="00A9769D" w:rsidRPr="00BC55C5">
        <w:rPr>
          <w:rFonts w:ascii="Cambria" w:hAnsi="Cambria"/>
          <w:sz w:val="24"/>
          <w:szCs w:val="24"/>
          <w:lang w:val="uk-UA"/>
        </w:rPr>
        <w:t>6</w:t>
      </w:r>
      <w:r w:rsidR="00E63FD6" w:rsidRPr="00BC55C5">
        <w:rPr>
          <w:rFonts w:ascii="Cambria" w:hAnsi="Cambria"/>
          <w:sz w:val="24"/>
          <w:szCs w:val="24"/>
          <w:lang w:val="uk-UA"/>
        </w:rPr>
        <w:t>.</w:t>
      </w:r>
      <w:r w:rsidR="005F1626" w:rsidRPr="00BC55C5">
        <w:rPr>
          <w:rFonts w:ascii="Cambria" w:hAnsi="Cambria"/>
          <w:sz w:val="24"/>
          <w:szCs w:val="24"/>
          <w:lang w:val="uk-UA"/>
        </w:rPr>
        <w:t xml:space="preserve"> Функціональні </w:t>
      </w:r>
      <w:r w:rsidR="008F3550" w:rsidRPr="00BC55C5">
        <w:rPr>
          <w:rFonts w:ascii="Cambria" w:hAnsi="Cambria"/>
          <w:sz w:val="24"/>
          <w:szCs w:val="24"/>
          <w:lang w:val="uk-UA"/>
        </w:rPr>
        <w:t xml:space="preserve">вимоги до </w:t>
      </w:r>
      <w:r w:rsidR="00225509" w:rsidRPr="00BC55C5">
        <w:rPr>
          <w:rFonts w:ascii="Cambria" w:hAnsi="Cambria"/>
          <w:sz w:val="24"/>
          <w:szCs w:val="24"/>
          <w:lang w:val="uk-UA"/>
        </w:rPr>
        <w:t>модулю</w:t>
      </w:r>
      <w:r w:rsidR="00E066EA" w:rsidRPr="00BC55C5">
        <w:rPr>
          <w:rFonts w:ascii="Cambria" w:hAnsi="Cambria"/>
          <w:sz w:val="24"/>
          <w:szCs w:val="24"/>
          <w:lang w:val="uk-UA"/>
        </w:rPr>
        <w:t xml:space="preserve"> обліку та керування</w:t>
      </w:r>
      <w:r w:rsidR="00B42B9D">
        <w:rPr>
          <w:rFonts w:ascii="Cambria" w:hAnsi="Cambria"/>
          <w:sz w:val="24"/>
          <w:szCs w:val="24"/>
          <w:lang w:val="uk-UA"/>
        </w:rPr>
        <w:t xml:space="preserve"> </w:t>
      </w:r>
      <w:r w:rsidR="00403350" w:rsidRPr="00BC55C5">
        <w:rPr>
          <w:rFonts w:ascii="Cambria" w:hAnsi="Cambria"/>
          <w:sz w:val="24"/>
          <w:szCs w:val="24"/>
          <w:lang w:val="uk-UA"/>
        </w:rPr>
        <w:t>реєстр</w:t>
      </w:r>
      <w:r w:rsidR="00E066EA" w:rsidRPr="00BC55C5">
        <w:rPr>
          <w:rFonts w:ascii="Cambria" w:hAnsi="Cambria"/>
          <w:sz w:val="24"/>
          <w:szCs w:val="24"/>
          <w:lang w:val="uk-UA"/>
        </w:rPr>
        <w:t>ом</w:t>
      </w:r>
      <w:r w:rsidR="00B42B9D">
        <w:rPr>
          <w:rFonts w:ascii="Cambria" w:hAnsi="Cambria"/>
          <w:sz w:val="24"/>
          <w:szCs w:val="24"/>
          <w:lang w:val="uk-UA"/>
        </w:rPr>
        <w:t xml:space="preserve"> </w:t>
      </w:r>
      <w:r w:rsidR="00913B0B" w:rsidRPr="00BC55C5">
        <w:rPr>
          <w:rFonts w:ascii="Cambria" w:hAnsi="Cambria"/>
          <w:sz w:val="24"/>
          <w:szCs w:val="24"/>
          <w:lang w:val="uk-UA"/>
        </w:rPr>
        <w:t xml:space="preserve">зовнішніх та внутрішніх </w:t>
      </w:r>
      <w:r w:rsidR="008F3550" w:rsidRPr="00BC55C5">
        <w:rPr>
          <w:rFonts w:ascii="Cambria" w:hAnsi="Cambria"/>
          <w:sz w:val="24"/>
          <w:szCs w:val="24"/>
          <w:lang w:val="uk-UA"/>
        </w:rPr>
        <w:t>користувачів</w:t>
      </w:r>
      <w:bookmarkEnd w:id="47"/>
      <w:bookmarkEnd w:id="48"/>
      <w:bookmarkEnd w:id="49"/>
    </w:p>
    <w:p w:rsidR="00B227A7" w:rsidRPr="00155F3E" w:rsidRDefault="008D4C88" w:rsidP="00B43030">
      <w:pPr>
        <w:ind w:left="-851" w:right="-142"/>
        <w:jc w:val="both"/>
        <w:rPr>
          <w:lang w:val="uk-UA"/>
        </w:rPr>
      </w:pPr>
      <w:r w:rsidRPr="00155F3E">
        <w:rPr>
          <w:lang w:val="uk-UA"/>
        </w:rPr>
        <w:tab/>
      </w:r>
      <w:r w:rsidRPr="00155F3E">
        <w:rPr>
          <w:lang w:val="uk-UA"/>
        </w:rPr>
        <w:tab/>
      </w:r>
      <w:r w:rsidR="00B42B9D" w:rsidRPr="00155F3E">
        <w:rPr>
          <w:lang w:val="uk-UA"/>
        </w:rPr>
        <w:t>Модуль обліку</w:t>
      </w:r>
      <w:r w:rsidR="0036449B" w:rsidRPr="00155F3E">
        <w:rPr>
          <w:lang w:val="uk-UA"/>
        </w:rPr>
        <w:t xml:space="preserve"> та керування</w:t>
      </w:r>
      <w:r w:rsidR="00B42B9D">
        <w:rPr>
          <w:lang w:val="uk-UA"/>
        </w:rPr>
        <w:t xml:space="preserve"> </w:t>
      </w:r>
      <w:r w:rsidR="009F1DA7" w:rsidRPr="00155F3E">
        <w:rPr>
          <w:lang w:val="uk-UA"/>
        </w:rPr>
        <w:t>реєстр</w:t>
      </w:r>
      <w:r w:rsidR="0036449B" w:rsidRPr="00155F3E">
        <w:rPr>
          <w:lang w:val="uk-UA"/>
        </w:rPr>
        <w:t>ом</w:t>
      </w:r>
      <w:r w:rsidR="00B42B9D">
        <w:rPr>
          <w:lang w:val="uk-UA"/>
        </w:rPr>
        <w:t xml:space="preserve"> </w:t>
      </w:r>
      <w:r w:rsidR="00D25F78" w:rsidRPr="00155F3E">
        <w:rPr>
          <w:lang w:val="uk-UA"/>
        </w:rPr>
        <w:t xml:space="preserve">зовнішніх та внутрішніх </w:t>
      </w:r>
      <w:r w:rsidR="0058623D" w:rsidRPr="00155F3E">
        <w:rPr>
          <w:lang w:val="uk-UA"/>
        </w:rPr>
        <w:t>користувачів</w:t>
      </w:r>
      <w:r w:rsidR="00EF6543" w:rsidRPr="00155F3E">
        <w:rPr>
          <w:lang w:val="uk-UA"/>
        </w:rPr>
        <w:t xml:space="preserve"> ПЗ оплати та обліку</w:t>
      </w:r>
      <w:r w:rsidR="00B74658">
        <w:rPr>
          <w:lang w:val="uk-UA"/>
        </w:rPr>
        <w:t xml:space="preserve"> призначен</w:t>
      </w:r>
      <w:r w:rsidR="00B74658" w:rsidRPr="001E4843">
        <w:rPr>
          <w:lang w:val="uk-UA"/>
        </w:rPr>
        <w:t>ий</w:t>
      </w:r>
      <w:r w:rsidR="00B54382" w:rsidRPr="00155F3E">
        <w:rPr>
          <w:lang w:val="uk-UA"/>
        </w:rPr>
        <w:t xml:space="preserve"> для ведення </w:t>
      </w:r>
      <w:r w:rsidR="00B42B9D" w:rsidRPr="00155F3E">
        <w:rPr>
          <w:lang w:val="uk-UA"/>
        </w:rPr>
        <w:t>реєстру зовнішніх</w:t>
      </w:r>
      <w:r w:rsidR="009E6199" w:rsidRPr="00155F3E">
        <w:rPr>
          <w:lang w:val="uk-UA"/>
        </w:rPr>
        <w:t xml:space="preserve"> та внутрішніх </w:t>
      </w:r>
      <w:r w:rsidR="00496806" w:rsidRPr="00155F3E">
        <w:rPr>
          <w:lang w:val="uk-UA"/>
        </w:rPr>
        <w:t>користувачі</w:t>
      </w:r>
      <w:r w:rsidR="00EC6567" w:rsidRPr="00155F3E">
        <w:rPr>
          <w:lang w:val="uk-UA"/>
        </w:rPr>
        <w:t>в</w:t>
      </w:r>
      <w:r w:rsidR="00496806" w:rsidRPr="00155F3E">
        <w:rPr>
          <w:lang w:val="uk-UA"/>
        </w:rPr>
        <w:t xml:space="preserve">, </w:t>
      </w:r>
      <w:r w:rsidR="00B42B9D" w:rsidRPr="00155F3E">
        <w:rPr>
          <w:lang w:val="uk-UA"/>
        </w:rPr>
        <w:t>реєстру ролей</w:t>
      </w:r>
      <w:r w:rsidR="00C62E2D" w:rsidRPr="00155F3E">
        <w:rPr>
          <w:lang w:val="uk-UA"/>
        </w:rPr>
        <w:t xml:space="preserve"> </w:t>
      </w:r>
      <w:r w:rsidR="009E6199" w:rsidRPr="00155F3E">
        <w:rPr>
          <w:lang w:val="uk-UA"/>
        </w:rPr>
        <w:t xml:space="preserve">зовнішніх та внутрішніх </w:t>
      </w:r>
      <w:r w:rsidR="00B908A5" w:rsidRPr="00155F3E">
        <w:rPr>
          <w:lang w:val="uk-UA"/>
        </w:rPr>
        <w:t>користувачів</w:t>
      </w:r>
      <w:r w:rsidR="00144A4C" w:rsidRPr="00155F3E">
        <w:rPr>
          <w:lang w:val="uk-UA"/>
        </w:rPr>
        <w:t xml:space="preserve">, а також забезпечує організацію розмежування </w:t>
      </w:r>
      <w:r w:rsidR="00C776B6" w:rsidRPr="00155F3E">
        <w:rPr>
          <w:lang w:val="uk-UA"/>
        </w:rPr>
        <w:t xml:space="preserve">прав </w:t>
      </w:r>
      <w:r w:rsidR="00144A4C" w:rsidRPr="00155F3E">
        <w:rPr>
          <w:lang w:val="uk-UA"/>
        </w:rPr>
        <w:t>до</w:t>
      </w:r>
      <w:r w:rsidR="00E248E0" w:rsidRPr="00155F3E">
        <w:rPr>
          <w:lang w:val="uk-UA"/>
        </w:rPr>
        <w:t>ступу до даних та сервісів АСКОП</w:t>
      </w:r>
      <w:r w:rsidR="009F39B1" w:rsidRPr="00155F3E">
        <w:rPr>
          <w:lang w:val="uk-UA"/>
        </w:rPr>
        <w:t xml:space="preserve"> із відповідн</w:t>
      </w:r>
      <w:r w:rsidR="008959A4">
        <w:rPr>
          <w:lang w:val="uk-UA"/>
        </w:rPr>
        <w:t>ою функціональністю в межах рол</w:t>
      </w:r>
      <w:r w:rsidR="008959A4" w:rsidRPr="0067563D">
        <w:rPr>
          <w:lang w:val="uk-UA"/>
        </w:rPr>
        <w:t>ьо</w:t>
      </w:r>
      <w:r w:rsidR="009F39B1" w:rsidRPr="00155F3E">
        <w:rPr>
          <w:lang w:val="uk-UA"/>
        </w:rPr>
        <w:t>вої моделі</w:t>
      </w:r>
      <w:r w:rsidR="00144A4C" w:rsidRPr="00155F3E">
        <w:rPr>
          <w:lang w:val="uk-UA"/>
        </w:rPr>
        <w:t>.</w:t>
      </w:r>
    </w:p>
    <w:p w:rsidR="007F41EC" w:rsidRPr="00155F3E" w:rsidRDefault="00D7769F" w:rsidP="00B43030">
      <w:pPr>
        <w:ind w:left="-851" w:right="-142" w:firstLine="851"/>
        <w:jc w:val="both"/>
        <w:rPr>
          <w:lang w:val="uk-UA"/>
        </w:rPr>
      </w:pPr>
      <w:r w:rsidRPr="00155F3E">
        <w:rPr>
          <w:lang w:val="uk-UA"/>
        </w:rPr>
        <w:t>Модуль</w:t>
      </w:r>
      <w:r w:rsidR="007F41EC" w:rsidRPr="00155F3E">
        <w:rPr>
          <w:lang w:val="uk-UA"/>
        </w:rPr>
        <w:t xml:space="preserve"> має забезпечувати наступні можливості</w:t>
      </w:r>
      <w:r w:rsidR="009C50A9" w:rsidRPr="00155F3E">
        <w:rPr>
          <w:lang w:val="uk-UA"/>
        </w:rPr>
        <w:t>, в тому числі</w:t>
      </w:r>
      <w:r w:rsidR="006868A1" w:rsidRPr="00155F3E">
        <w:rPr>
          <w:lang w:val="uk-UA"/>
        </w:rPr>
        <w:t>, але не обмежуючись</w:t>
      </w:r>
      <w:r w:rsidR="007F41EC" w:rsidRPr="00155F3E">
        <w:rPr>
          <w:lang w:val="uk-UA"/>
        </w:rPr>
        <w:t>:</w:t>
      </w:r>
    </w:p>
    <w:p w:rsidR="009F39B1" w:rsidRPr="00155F3E" w:rsidRDefault="005B05FC" w:rsidP="00D7441B">
      <w:pPr>
        <w:pStyle w:val="-11"/>
        <w:numPr>
          <w:ilvl w:val="0"/>
          <w:numId w:val="15"/>
        </w:numPr>
        <w:ind w:left="426" w:right="-142"/>
        <w:jc w:val="both"/>
        <w:rPr>
          <w:lang w:val="uk-UA"/>
        </w:rPr>
      </w:pPr>
      <w:r w:rsidRPr="00155F3E">
        <w:rPr>
          <w:lang w:val="uk-UA"/>
        </w:rPr>
        <w:t xml:space="preserve">Реалізацію </w:t>
      </w:r>
      <w:r w:rsidR="00B42B9D">
        <w:rPr>
          <w:lang w:val="uk-UA"/>
        </w:rPr>
        <w:t>реєстрації,</w:t>
      </w:r>
      <w:r w:rsidR="00B42B9D" w:rsidRPr="00155F3E">
        <w:rPr>
          <w:lang w:val="uk-UA"/>
        </w:rPr>
        <w:t xml:space="preserve"> авторизації</w:t>
      </w:r>
      <w:r w:rsidR="003E65BA" w:rsidRPr="000F4802">
        <w:rPr>
          <w:lang w:val="uk-UA"/>
        </w:rPr>
        <w:t xml:space="preserve"> та </w:t>
      </w:r>
      <w:r w:rsidR="00B42B9D" w:rsidRPr="000F4802">
        <w:rPr>
          <w:lang w:val="uk-UA"/>
        </w:rPr>
        <w:t>автентифікації</w:t>
      </w:r>
      <w:r w:rsidR="00B42B9D" w:rsidRPr="00155F3E">
        <w:rPr>
          <w:lang w:val="uk-UA"/>
        </w:rPr>
        <w:t xml:space="preserve"> користувачів</w:t>
      </w:r>
      <w:r w:rsidR="007063BC" w:rsidRPr="00155F3E">
        <w:rPr>
          <w:lang w:val="uk-UA"/>
        </w:rPr>
        <w:t xml:space="preserve"> із наданням</w:t>
      </w:r>
      <w:r w:rsidR="009F39B1" w:rsidRPr="00155F3E">
        <w:rPr>
          <w:lang w:val="uk-UA"/>
        </w:rPr>
        <w:t xml:space="preserve"> відповідного рівня</w:t>
      </w:r>
      <w:r w:rsidR="007063BC" w:rsidRPr="00155F3E">
        <w:rPr>
          <w:lang w:val="uk-UA"/>
        </w:rPr>
        <w:t xml:space="preserve"> доступу до </w:t>
      </w:r>
      <w:r w:rsidR="009F39B1" w:rsidRPr="00155F3E">
        <w:rPr>
          <w:lang w:val="uk-UA"/>
        </w:rPr>
        <w:t xml:space="preserve">робочого місця в межах </w:t>
      </w:r>
      <w:r w:rsidR="007063BC" w:rsidRPr="00155F3E">
        <w:rPr>
          <w:lang w:val="uk-UA"/>
        </w:rPr>
        <w:t>АСКОП</w:t>
      </w:r>
      <w:r w:rsidR="009F39B1" w:rsidRPr="00155F3E">
        <w:rPr>
          <w:lang w:val="uk-UA"/>
        </w:rPr>
        <w:t xml:space="preserve"> із певною функціональністю (механізм рольового розмежування прав доступу до даних та сервісів в залежності від групи користувачів).</w:t>
      </w:r>
    </w:p>
    <w:p w:rsidR="00743F35" w:rsidRPr="00155F3E" w:rsidRDefault="00F63860" w:rsidP="00D7441B">
      <w:pPr>
        <w:pStyle w:val="-11"/>
        <w:numPr>
          <w:ilvl w:val="0"/>
          <w:numId w:val="15"/>
        </w:numPr>
        <w:ind w:left="426" w:right="-142"/>
        <w:jc w:val="both"/>
        <w:rPr>
          <w:lang w:val="uk-UA"/>
        </w:rPr>
      </w:pPr>
      <w:r w:rsidRPr="00155F3E">
        <w:rPr>
          <w:lang w:val="uk-UA"/>
        </w:rPr>
        <w:t>Реалізацію об’єднання користувачів в групи</w:t>
      </w:r>
      <w:r w:rsidR="00743F35" w:rsidRPr="00155F3E">
        <w:rPr>
          <w:lang w:val="uk-UA"/>
        </w:rPr>
        <w:t>, додавання нових груп та категорій користувачів із можливістю налаштування розмежування прав доступу.</w:t>
      </w:r>
    </w:p>
    <w:p w:rsidR="00D510DF" w:rsidRPr="00155F3E" w:rsidRDefault="00093A54" w:rsidP="00D7441B">
      <w:pPr>
        <w:pStyle w:val="-11"/>
        <w:numPr>
          <w:ilvl w:val="0"/>
          <w:numId w:val="15"/>
        </w:numPr>
        <w:ind w:left="426" w:right="-142"/>
        <w:jc w:val="both"/>
        <w:rPr>
          <w:lang w:val="uk-UA"/>
        </w:rPr>
      </w:pPr>
      <w:r>
        <w:rPr>
          <w:lang w:val="uk-UA"/>
        </w:rPr>
        <w:t>Формування та з</w:t>
      </w:r>
      <w:r w:rsidR="008F3087" w:rsidRPr="00155F3E">
        <w:rPr>
          <w:lang w:val="uk-UA"/>
        </w:rPr>
        <w:t>береження</w:t>
      </w:r>
      <w:r w:rsidR="00D510DF" w:rsidRPr="00155F3E">
        <w:rPr>
          <w:lang w:val="uk-UA"/>
        </w:rPr>
        <w:t xml:space="preserve"> єдиного унікального ідентифікатора користувача.</w:t>
      </w:r>
    </w:p>
    <w:p w:rsidR="009F39B1" w:rsidRPr="00155F3E" w:rsidRDefault="009F39B1" w:rsidP="00D7441B">
      <w:pPr>
        <w:pStyle w:val="-11"/>
        <w:numPr>
          <w:ilvl w:val="0"/>
          <w:numId w:val="15"/>
        </w:numPr>
        <w:ind w:left="426" w:right="-142"/>
        <w:jc w:val="both"/>
        <w:rPr>
          <w:lang w:val="uk-UA"/>
        </w:rPr>
      </w:pPr>
      <w:r w:rsidRPr="00155F3E">
        <w:rPr>
          <w:lang w:val="uk-UA"/>
        </w:rPr>
        <w:t>Створення та управління профілями як зовнішніх, так і внутрішніх користувачів, ведення реєстр</w:t>
      </w:r>
      <w:r w:rsidR="00F92B1A" w:rsidRPr="00155F3E">
        <w:rPr>
          <w:lang w:val="uk-UA"/>
        </w:rPr>
        <w:t>у</w:t>
      </w:r>
      <w:r w:rsidRPr="00155F3E">
        <w:rPr>
          <w:lang w:val="uk-UA"/>
        </w:rPr>
        <w:t xml:space="preserve"> користувачів.</w:t>
      </w:r>
    </w:p>
    <w:p w:rsidR="00CC7C95" w:rsidRPr="00155F3E" w:rsidRDefault="00CC7C95" w:rsidP="00D7441B">
      <w:pPr>
        <w:pStyle w:val="-11"/>
        <w:numPr>
          <w:ilvl w:val="0"/>
          <w:numId w:val="15"/>
        </w:numPr>
        <w:ind w:left="426" w:right="-142"/>
        <w:jc w:val="both"/>
        <w:rPr>
          <w:lang w:val="uk-UA"/>
        </w:rPr>
      </w:pPr>
      <w:r w:rsidRPr="00155F3E">
        <w:rPr>
          <w:lang w:val="uk-UA"/>
        </w:rPr>
        <w:t xml:space="preserve">Створення </w:t>
      </w:r>
      <w:r w:rsidR="00C23FA9" w:rsidRPr="00155F3E">
        <w:rPr>
          <w:lang w:val="uk-UA"/>
        </w:rPr>
        <w:t>відповідн</w:t>
      </w:r>
      <w:r w:rsidR="009F39B1" w:rsidRPr="00155F3E">
        <w:rPr>
          <w:lang w:val="uk-UA"/>
        </w:rPr>
        <w:t>их</w:t>
      </w:r>
      <w:r w:rsidR="00C23FA9" w:rsidRPr="00155F3E">
        <w:rPr>
          <w:lang w:val="uk-UA"/>
        </w:rPr>
        <w:t xml:space="preserve"> запис</w:t>
      </w:r>
      <w:r w:rsidR="009F39B1" w:rsidRPr="00155F3E">
        <w:rPr>
          <w:lang w:val="uk-UA"/>
        </w:rPr>
        <w:t>ів</w:t>
      </w:r>
      <w:r w:rsidR="00C23FA9" w:rsidRPr="00155F3E">
        <w:rPr>
          <w:lang w:val="uk-UA"/>
        </w:rPr>
        <w:t xml:space="preserve"> в реєстр</w:t>
      </w:r>
      <w:r w:rsidR="009F39B1" w:rsidRPr="00155F3E">
        <w:rPr>
          <w:lang w:val="uk-UA"/>
        </w:rPr>
        <w:t>ах</w:t>
      </w:r>
      <w:r w:rsidR="00C23FA9" w:rsidRPr="00155F3E">
        <w:rPr>
          <w:lang w:val="uk-UA"/>
        </w:rPr>
        <w:t xml:space="preserve"> користувачів.</w:t>
      </w:r>
    </w:p>
    <w:p w:rsidR="00A41B95" w:rsidRPr="00155F3E" w:rsidRDefault="00A41B95" w:rsidP="00D7441B">
      <w:pPr>
        <w:pStyle w:val="-11"/>
        <w:numPr>
          <w:ilvl w:val="0"/>
          <w:numId w:val="15"/>
        </w:numPr>
        <w:ind w:left="426" w:right="-142"/>
        <w:jc w:val="both"/>
        <w:rPr>
          <w:lang w:val="uk-UA"/>
        </w:rPr>
      </w:pPr>
      <w:r w:rsidRPr="00155F3E">
        <w:rPr>
          <w:lang w:val="uk-UA"/>
        </w:rPr>
        <w:t>Перевірка відсутності порушення правил обліку користувачів (наприклад, подвійної реєстрації одного й того ж користувача).</w:t>
      </w:r>
    </w:p>
    <w:p w:rsidR="002D2695" w:rsidRPr="00155F3E" w:rsidRDefault="4F987C64" w:rsidP="00D7441B">
      <w:pPr>
        <w:pStyle w:val="-11"/>
        <w:numPr>
          <w:ilvl w:val="0"/>
          <w:numId w:val="15"/>
        </w:numPr>
        <w:ind w:left="426" w:right="-142"/>
        <w:jc w:val="both"/>
        <w:rPr>
          <w:lang w:val="uk-UA"/>
        </w:rPr>
      </w:pPr>
      <w:r w:rsidRPr="00155F3E">
        <w:rPr>
          <w:lang w:val="uk-UA"/>
        </w:rPr>
        <w:t xml:space="preserve">Збереження </w:t>
      </w:r>
      <w:r w:rsidR="002D2695" w:rsidRPr="00155F3E">
        <w:rPr>
          <w:lang w:val="uk-UA"/>
        </w:rPr>
        <w:t xml:space="preserve">даних </w:t>
      </w:r>
      <w:r w:rsidR="00B42B9D" w:rsidRPr="00155F3E">
        <w:rPr>
          <w:lang w:val="uk-UA"/>
        </w:rPr>
        <w:t>користувачів, включаючи</w:t>
      </w:r>
      <w:r w:rsidRPr="00155F3E">
        <w:rPr>
          <w:lang w:val="uk-UA"/>
        </w:rPr>
        <w:t xml:space="preserve">, </w:t>
      </w:r>
      <w:r w:rsidR="0024627E" w:rsidRPr="00155F3E">
        <w:rPr>
          <w:lang w:val="uk-UA"/>
        </w:rPr>
        <w:t>але не обмежуючись:</w:t>
      </w:r>
      <w:r w:rsidR="002D2695" w:rsidRPr="00155F3E">
        <w:rPr>
          <w:lang w:val="uk-UA"/>
        </w:rPr>
        <w:t xml:space="preserve"> прізвище, ім’я, </w:t>
      </w:r>
      <w:r w:rsidR="004D6FE3" w:rsidRPr="00155F3E">
        <w:rPr>
          <w:lang w:val="uk-UA"/>
        </w:rPr>
        <w:t>по-батьк</w:t>
      </w:r>
      <w:r w:rsidR="00723514" w:rsidRPr="00155F3E">
        <w:rPr>
          <w:lang w:val="uk-UA"/>
        </w:rPr>
        <w:t>ові, номер мобільного телефону,</w:t>
      </w:r>
      <w:r w:rsidR="00A07C5C" w:rsidRPr="00155F3E">
        <w:rPr>
          <w:lang w:val="uk-UA"/>
        </w:rPr>
        <w:t xml:space="preserve"> адрес</w:t>
      </w:r>
      <w:r w:rsidR="00056C09" w:rsidRPr="00155F3E">
        <w:rPr>
          <w:lang w:val="uk-UA"/>
        </w:rPr>
        <w:t>а</w:t>
      </w:r>
      <w:r w:rsidR="00A07C5C" w:rsidRPr="00155F3E">
        <w:rPr>
          <w:lang w:val="uk-UA"/>
        </w:rPr>
        <w:t xml:space="preserve"> електронної пошти, інформація щодо типу, марки та моделі транспортного засобу, </w:t>
      </w:r>
      <w:r w:rsidR="00E65DEF" w:rsidRPr="00155F3E">
        <w:rPr>
          <w:lang w:val="uk-UA"/>
        </w:rPr>
        <w:t>реєстраційних номерних знаків транспортних засобів</w:t>
      </w:r>
      <w:r w:rsidR="00AF5C00" w:rsidRPr="00155F3E">
        <w:rPr>
          <w:lang w:val="uk-UA"/>
        </w:rPr>
        <w:t>, що відповідають кожному користувачу АСКОП</w:t>
      </w:r>
      <w:r w:rsidR="00E65DEF" w:rsidRPr="00155F3E">
        <w:rPr>
          <w:lang w:val="uk-UA"/>
        </w:rPr>
        <w:t>.</w:t>
      </w:r>
    </w:p>
    <w:p w:rsidR="66C9F22D" w:rsidRPr="00BC55C5" w:rsidRDefault="02EE090E" w:rsidP="00D7441B">
      <w:pPr>
        <w:pStyle w:val="-11"/>
        <w:numPr>
          <w:ilvl w:val="0"/>
          <w:numId w:val="15"/>
        </w:numPr>
        <w:ind w:left="426" w:right="-142"/>
        <w:jc w:val="both"/>
        <w:rPr>
          <w:lang w:val="uk-UA"/>
        </w:rPr>
      </w:pPr>
      <w:r w:rsidRPr="00BC55C5">
        <w:rPr>
          <w:lang w:val="uk-UA"/>
        </w:rPr>
        <w:lastRenderedPageBreak/>
        <w:t>Передбачити можливість формування та вивантажен</w:t>
      </w:r>
      <w:r w:rsidR="4C91B037" w:rsidRPr="00BC55C5">
        <w:rPr>
          <w:lang w:val="uk-UA"/>
        </w:rPr>
        <w:t xml:space="preserve">ня </w:t>
      </w:r>
      <w:r w:rsidR="3CED6D11" w:rsidRPr="00BC55C5">
        <w:rPr>
          <w:lang w:val="uk-UA"/>
        </w:rPr>
        <w:t xml:space="preserve">реєстраційних даних користувачів </w:t>
      </w:r>
      <w:r w:rsidR="1F56CDE1" w:rsidRPr="00BC55C5">
        <w:rPr>
          <w:lang w:val="uk-UA"/>
        </w:rPr>
        <w:t>в певних машино</w:t>
      </w:r>
      <w:r w:rsidR="755E1EB8" w:rsidRPr="00BC55C5">
        <w:rPr>
          <w:lang w:val="uk-UA"/>
        </w:rPr>
        <w:t>чи</w:t>
      </w:r>
      <w:r w:rsidR="1F56CDE1" w:rsidRPr="00BC55C5">
        <w:rPr>
          <w:lang w:val="uk-UA"/>
        </w:rPr>
        <w:t>таних формат</w:t>
      </w:r>
      <w:r w:rsidR="0FCCD675" w:rsidRPr="00BC55C5">
        <w:rPr>
          <w:lang w:val="uk-UA"/>
        </w:rPr>
        <w:t>ах</w:t>
      </w:r>
      <w:r w:rsidR="000E17F4" w:rsidRPr="00155F3E">
        <w:rPr>
          <w:lang w:val="uk-UA"/>
        </w:rPr>
        <w:t xml:space="preserve"> даних</w:t>
      </w:r>
      <w:r w:rsidR="0FCCD675" w:rsidRPr="00BC55C5">
        <w:rPr>
          <w:lang w:val="uk-UA"/>
        </w:rPr>
        <w:t xml:space="preserve"> за</w:t>
      </w:r>
      <w:r w:rsidR="000E17F4" w:rsidRPr="00155F3E">
        <w:rPr>
          <w:lang w:val="uk-UA"/>
        </w:rPr>
        <w:t xml:space="preserve"> їх</w:t>
      </w:r>
      <w:r w:rsidR="0FCCD675" w:rsidRPr="00BC55C5">
        <w:rPr>
          <w:lang w:val="uk-UA"/>
        </w:rPr>
        <w:t xml:space="preserve"> певним набором </w:t>
      </w:r>
      <w:r w:rsidR="000E17F4" w:rsidRPr="00155F3E">
        <w:rPr>
          <w:lang w:val="uk-UA"/>
        </w:rPr>
        <w:t xml:space="preserve">з </w:t>
      </w:r>
      <w:r w:rsidR="0FCCD675" w:rsidRPr="00BC55C5">
        <w:rPr>
          <w:lang w:val="uk-UA"/>
        </w:rPr>
        <w:t>реєстрів користувачів.</w:t>
      </w:r>
    </w:p>
    <w:p w:rsidR="00743F35" w:rsidRPr="00155F3E" w:rsidRDefault="00C56DB7" w:rsidP="00D7441B">
      <w:pPr>
        <w:pStyle w:val="-11"/>
        <w:numPr>
          <w:ilvl w:val="0"/>
          <w:numId w:val="15"/>
        </w:numPr>
        <w:ind w:left="426" w:right="-142"/>
        <w:jc w:val="both"/>
        <w:rPr>
          <w:lang w:val="uk-UA"/>
        </w:rPr>
      </w:pPr>
      <w:r w:rsidRPr="00155F3E">
        <w:rPr>
          <w:lang w:val="uk-UA"/>
        </w:rPr>
        <w:t>Збереження даних користувачів, необхідних дл</w:t>
      </w:r>
      <w:r w:rsidR="000B6EE0" w:rsidRPr="00155F3E">
        <w:rPr>
          <w:lang w:val="uk-UA"/>
        </w:rPr>
        <w:t>я</w:t>
      </w:r>
      <w:r w:rsidRPr="00155F3E">
        <w:rPr>
          <w:lang w:val="uk-UA"/>
        </w:rPr>
        <w:t xml:space="preserve"> реалізації механізмів </w:t>
      </w:r>
      <w:r w:rsidR="00B3693D" w:rsidRPr="00155F3E">
        <w:rPr>
          <w:lang w:val="uk-UA"/>
        </w:rPr>
        <w:t xml:space="preserve">дозволів для </w:t>
      </w:r>
      <w:r w:rsidR="00B42B9D" w:rsidRPr="00155F3E">
        <w:rPr>
          <w:lang w:val="uk-UA"/>
        </w:rPr>
        <w:t>паркування жителів</w:t>
      </w:r>
      <w:r w:rsidR="00B3693D" w:rsidRPr="00155F3E">
        <w:rPr>
          <w:lang w:val="uk-UA"/>
        </w:rPr>
        <w:t xml:space="preserve"> прилеглих будинків</w:t>
      </w:r>
      <w:r w:rsidR="00843AA7" w:rsidRPr="00155F3E">
        <w:rPr>
          <w:lang w:val="uk-UA"/>
        </w:rPr>
        <w:t xml:space="preserve"> (реєстр дозволів)</w:t>
      </w:r>
      <w:r w:rsidR="00DE3EA6" w:rsidRPr="00155F3E">
        <w:rPr>
          <w:lang w:val="uk-UA"/>
        </w:rPr>
        <w:t xml:space="preserve">, паркування для пільгових категорій населення, паркування </w:t>
      </w:r>
      <w:r w:rsidR="00B42B9D" w:rsidRPr="00155F3E">
        <w:rPr>
          <w:lang w:val="uk-UA"/>
        </w:rPr>
        <w:t>спецтранспорту та</w:t>
      </w:r>
      <w:r w:rsidR="00D33AB9" w:rsidRPr="00155F3E">
        <w:rPr>
          <w:lang w:val="uk-UA"/>
        </w:rPr>
        <w:t xml:space="preserve"> ін.</w:t>
      </w:r>
    </w:p>
    <w:p w:rsidR="00EE72CF" w:rsidRPr="00155F3E" w:rsidRDefault="00AE193B" w:rsidP="00E35565">
      <w:pPr>
        <w:ind w:left="-851" w:right="-142" w:firstLine="851"/>
        <w:jc w:val="both"/>
        <w:rPr>
          <w:lang w:val="uk-UA"/>
        </w:rPr>
      </w:pPr>
      <w:r w:rsidRPr="00155F3E">
        <w:rPr>
          <w:lang w:val="uk-UA"/>
        </w:rPr>
        <w:t>Модуль</w:t>
      </w:r>
      <w:r w:rsidR="000663FD" w:rsidRPr="00155F3E">
        <w:rPr>
          <w:lang w:val="uk-UA"/>
        </w:rPr>
        <w:t xml:space="preserve"> адміністрування </w:t>
      </w:r>
      <w:r w:rsidR="00AA4F83" w:rsidRPr="00155F3E">
        <w:rPr>
          <w:lang w:val="uk-UA"/>
        </w:rPr>
        <w:t>реєстру</w:t>
      </w:r>
      <w:r w:rsidR="000663FD" w:rsidRPr="00155F3E">
        <w:rPr>
          <w:lang w:val="uk-UA"/>
        </w:rPr>
        <w:t xml:space="preserve"> користувачів має функціонувати в режимі реального часу.</w:t>
      </w:r>
    </w:p>
    <w:p w:rsidR="001F788F" w:rsidRPr="00BC55C5" w:rsidRDefault="001C3912" w:rsidP="00E65EBF">
      <w:pPr>
        <w:pStyle w:val="3"/>
        <w:jc w:val="both"/>
        <w:rPr>
          <w:rFonts w:ascii="Cambria" w:hAnsi="Cambria"/>
          <w:sz w:val="24"/>
          <w:szCs w:val="24"/>
          <w:lang w:val="uk-UA"/>
        </w:rPr>
      </w:pPr>
      <w:bookmarkStart w:id="50" w:name="_Toc536040644"/>
      <w:bookmarkStart w:id="51" w:name="_Toc1076920"/>
      <w:bookmarkStart w:id="52" w:name="_Toc3990818"/>
      <w:r w:rsidRPr="00BC55C5">
        <w:rPr>
          <w:rFonts w:ascii="Cambria" w:hAnsi="Cambria"/>
          <w:sz w:val="24"/>
          <w:szCs w:val="24"/>
          <w:lang w:val="uk-UA"/>
        </w:rPr>
        <w:t>8</w:t>
      </w:r>
      <w:r w:rsidR="0079641D" w:rsidRPr="00BC55C5">
        <w:rPr>
          <w:rFonts w:ascii="Cambria" w:hAnsi="Cambria"/>
          <w:sz w:val="24"/>
          <w:szCs w:val="24"/>
          <w:lang w:val="uk-UA"/>
        </w:rPr>
        <w:t>.</w:t>
      </w:r>
      <w:r w:rsidR="000019C5" w:rsidRPr="00BC55C5">
        <w:rPr>
          <w:rFonts w:ascii="Cambria" w:hAnsi="Cambria"/>
          <w:sz w:val="24"/>
          <w:szCs w:val="24"/>
          <w:lang w:val="uk-UA"/>
        </w:rPr>
        <w:t>1.</w:t>
      </w:r>
      <w:r w:rsidR="00A9769D" w:rsidRPr="00BC55C5">
        <w:rPr>
          <w:rFonts w:ascii="Cambria" w:hAnsi="Cambria"/>
          <w:sz w:val="24"/>
          <w:szCs w:val="24"/>
          <w:lang w:val="uk-UA"/>
        </w:rPr>
        <w:t>7</w:t>
      </w:r>
      <w:r w:rsidR="00943413" w:rsidRPr="00BC55C5">
        <w:rPr>
          <w:rFonts w:ascii="Cambria" w:hAnsi="Cambria"/>
          <w:sz w:val="24"/>
          <w:szCs w:val="24"/>
          <w:lang w:val="uk-UA"/>
        </w:rPr>
        <w:t>.</w:t>
      </w:r>
      <w:r w:rsidR="0079641D" w:rsidRPr="00BC55C5">
        <w:rPr>
          <w:rFonts w:ascii="Cambria" w:hAnsi="Cambria"/>
          <w:sz w:val="24"/>
          <w:szCs w:val="24"/>
          <w:lang w:val="uk-UA"/>
        </w:rPr>
        <w:t xml:space="preserve"> Фун</w:t>
      </w:r>
      <w:r w:rsidR="00AF684B" w:rsidRPr="00BC55C5">
        <w:rPr>
          <w:rFonts w:ascii="Cambria" w:hAnsi="Cambria"/>
          <w:sz w:val="24"/>
          <w:szCs w:val="24"/>
          <w:lang w:val="uk-UA"/>
        </w:rPr>
        <w:t xml:space="preserve">кціональні вимоги </w:t>
      </w:r>
      <w:r w:rsidR="00B42B9D" w:rsidRPr="00BC55C5">
        <w:rPr>
          <w:rFonts w:ascii="Cambria" w:hAnsi="Cambria"/>
          <w:sz w:val="24"/>
          <w:szCs w:val="24"/>
          <w:lang w:val="uk-UA"/>
        </w:rPr>
        <w:t>до інтерфейсів</w:t>
      </w:r>
      <w:r w:rsidR="00997483" w:rsidRPr="00BC55C5">
        <w:rPr>
          <w:rFonts w:ascii="Cambria" w:hAnsi="Cambria"/>
          <w:sz w:val="24"/>
          <w:szCs w:val="24"/>
          <w:lang w:val="uk-UA"/>
        </w:rPr>
        <w:t xml:space="preserve"> доступу</w:t>
      </w:r>
      <w:bookmarkEnd w:id="50"/>
      <w:bookmarkEnd w:id="51"/>
      <w:bookmarkEnd w:id="52"/>
    </w:p>
    <w:p w:rsidR="00421513" w:rsidRPr="00155F3E" w:rsidRDefault="006717DA" w:rsidP="00B43030">
      <w:pPr>
        <w:ind w:left="-851" w:right="-142"/>
        <w:jc w:val="both"/>
        <w:rPr>
          <w:lang w:val="uk-UA"/>
        </w:rPr>
      </w:pPr>
      <w:r w:rsidRPr="00155F3E">
        <w:rPr>
          <w:lang w:val="uk-UA"/>
        </w:rPr>
        <w:tab/>
      </w:r>
      <w:r w:rsidRPr="00155F3E">
        <w:rPr>
          <w:lang w:val="uk-UA"/>
        </w:rPr>
        <w:tab/>
      </w:r>
      <w:r w:rsidR="006719F9" w:rsidRPr="00155F3E">
        <w:rPr>
          <w:lang w:val="uk-UA"/>
        </w:rPr>
        <w:t>Модуль</w:t>
      </w:r>
      <w:r w:rsidR="00EF0ED2" w:rsidRPr="00155F3E">
        <w:rPr>
          <w:lang w:val="uk-UA"/>
        </w:rPr>
        <w:t xml:space="preserve"> інтерфейсів доступ</w:t>
      </w:r>
      <w:r w:rsidR="00AA4F83" w:rsidRPr="00155F3E">
        <w:rPr>
          <w:lang w:val="uk-UA"/>
        </w:rPr>
        <w:t>у</w:t>
      </w:r>
      <w:r w:rsidR="00EF0ED2" w:rsidRPr="00155F3E">
        <w:rPr>
          <w:lang w:val="uk-UA"/>
        </w:rPr>
        <w:t xml:space="preserve"> реалізує</w:t>
      </w:r>
      <w:r w:rsidR="00C712E8" w:rsidRPr="00155F3E">
        <w:rPr>
          <w:lang w:val="uk-UA"/>
        </w:rPr>
        <w:t xml:space="preserve"> функціональність доступу до даних та сервісів </w:t>
      </w:r>
      <w:r w:rsidR="00FC5A50" w:rsidRPr="00155F3E">
        <w:rPr>
          <w:lang w:val="uk-UA"/>
        </w:rPr>
        <w:t>ПЗ оплати та обліку</w:t>
      </w:r>
      <w:r w:rsidR="00C712E8" w:rsidRPr="00155F3E">
        <w:rPr>
          <w:lang w:val="uk-UA"/>
        </w:rPr>
        <w:t xml:space="preserve"> для різних груп користувачів</w:t>
      </w:r>
      <w:r w:rsidR="00EA5144" w:rsidRPr="00155F3E">
        <w:rPr>
          <w:lang w:val="uk-UA"/>
        </w:rPr>
        <w:t xml:space="preserve"> зазначеного ПЗ оплати та обліку</w:t>
      </w:r>
      <w:r w:rsidR="00C712E8" w:rsidRPr="00155F3E">
        <w:rPr>
          <w:lang w:val="uk-UA"/>
        </w:rPr>
        <w:t>, в тому числі – засоби доступу до</w:t>
      </w:r>
      <w:r w:rsidR="00224DDC" w:rsidRPr="00155F3E">
        <w:rPr>
          <w:lang w:val="uk-UA"/>
        </w:rPr>
        <w:t xml:space="preserve"> даних та сервісів</w:t>
      </w:r>
      <w:r w:rsidR="00C712E8" w:rsidRPr="00155F3E">
        <w:rPr>
          <w:lang w:val="uk-UA"/>
        </w:rPr>
        <w:t xml:space="preserve"> через </w:t>
      </w:r>
      <w:r w:rsidR="008E663B" w:rsidRPr="00155F3E">
        <w:rPr>
          <w:lang w:val="uk-UA"/>
        </w:rPr>
        <w:t>веб</w:t>
      </w:r>
      <w:r w:rsidR="00C712E8" w:rsidRPr="00155F3E">
        <w:rPr>
          <w:lang w:val="uk-UA"/>
        </w:rPr>
        <w:t xml:space="preserve">-портали, </w:t>
      </w:r>
      <w:r w:rsidR="009F19E5" w:rsidRPr="00155F3E">
        <w:rPr>
          <w:lang w:val="uk-UA"/>
        </w:rPr>
        <w:t xml:space="preserve">мобільні додатки, </w:t>
      </w:r>
      <w:r w:rsidR="00F75C2A" w:rsidRPr="00155F3E">
        <w:rPr>
          <w:lang w:val="uk-UA"/>
        </w:rPr>
        <w:t xml:space="preserve">функціональність </w:t>
      </w:r>
      <w:r w:rsidR="009F19E5" w:rsidRPr="00155F3E">
        <w:rPr>
          <w:lang w:val="uk-UA"/>
        </w:rPr>
        <w:t>SMS-</w:t>
      </w:r>
      <w:r w:rsidR="00F75C2A" w:rsidRPr="00155F3E">
        <w:rPr>
          <w:lang w:val="uk-UA"/>
        </w:rPr>
        <w:t>паркування</w:t>
      </w:r>
      <w:r w:rsidR="009F19E5" w:rsidRPr="00155F3E">
        <w:rPr>
          <w:lang w:val="uk-UA"/>
        </w:rPr>
        <w:t xml:space="preserve"> тощо.</w:t>
      </w:r>
      <w:r w:rsidR="004C65A1" w:rsidRPr="00155F3E">
        <w:rPr>
          <w:lang w:val="uk-UA"/>
        </w:rPr>
        <w:t xml:space="preserve"> Т</w:t>
      </w:r>
      <w:r w:rsidR="00741B40" w:rsidRPr="00155F3E">
        <w:rPr>
          <w:lang w:val="uk-UA"/>
        </w:rPr>
        <w:t>акож</w:t>
      </w:r>
      <w:r w:rsidR="004C65A1" w:rsidRPr="00155F3E">
        <w:rPr>
          <w:lang w:val="uk-UA"/>
        </w:rPr>
        <w:t xml:space="preserve"> реалізує </w:t>
      </w:r>
      <w:r w:rsidR="00B42B9D" w:rsidRPr="00155F3E">
        <w:rPr>
          <w:lang w:val="uk-UA"/>
        </w:rPr>
        <w:t>функціональність інформування</w:t>
      </w:r>
      <w:r w:rsidR="00391767" w:rsidRPr="00155F3E">
        <w:rPr>
          <w:lang w:val="uk-UA"/>
        </w:rPr>
        <w:t xml:space="preserve"> користувачів про ті чи інші </w:t>
      </w:r>
      <w:r w:rsidR="00A368B0" w:rsidRPr="00155F3E">
        <w:rPr>
          <w:lang w:val="uk-UA"/>
        </w:rPr>
        <w:t xml:space="preserve">події </w:t>
      </w:r>
      <w:r w:rsidR="00EF7CB7" w:rsidRPr="00155F3E">
        <w:rPr>
          <w:lang w:val="uk-UA"/>
        </w:rPr>
        <w:t>через</w:t>
      </w:r>
      <w:r w:rsidR="00B42B9D">
        <w:rPr>
          <w:lang w:val="uk-UA"/>
        </w:rPr>
        <w:t xml:space="preserve"> </w:t>
      </w:r>
      <w:r w:rsidR="00C77DB7" w:rsidRPr="00C50EAD">
        <w:rPr>
          <w:lang w:val="uk-UA"/>
        </w:rPr>
        <w:t xml:space="preserve">SMS, e-mail та </w:t>
      </w:r>
      <w:r w:rsidR="003272A2" w:rsidRPr="00155F3E">
        <w:rPr>
          <w:lang w:val="uk-UA"/>
        </w:rPr>
        <w:t>Push-нотифікації</w:t>
      </w:r>
      <w:r w:rsidR="00EF7CB7" w:rsidRPr="00155F3E">
        <w:rPr>
          <w:lang w:val="uk-UA"/>
        </w:rPr>
        <w:t>.</w:t>
      </w:r>
    </w:p>
    <w:p w:rsidR="00AA59DE" w:rsidRPr="00BC55C5" w:rsidRDefault="001C3912" w:rsidP="00B43030">
      <w:pPr>
        <w:pStyle w:val="4"/>
        <w:rPr>
          <w:rFonts w:ascii="Cambria" w:hAnsi="Cambria"/>
          <w:color w:val="000000" w:themeColor="text1"/>
          <w:lang w:val="uk-UA"/>
        </w:rPr>
      </w:pPr>
      <w:r w:rsidRPr="00BC55C5">
        <w:rPr>
          <w:rFonts w:ascii="Cambria" w:hAnsi="Cambria"/>
          <w:color w:val="000000" w:themeColor="text1"/>
          <w:lang w:val="uk-UA"/>
        </w:rPr>
        <w:t>8</w:t>
      </w:r>
      <w:r w:rsidR="006E603C" w:rsidRPr="00BC55C5">
        <w:rPr>
          <w:rFonts w:ascii="Cambria" w:hAnsi="Cambria"/>
          <w:color w:val="000000" w:themeColor="text1"/>
          <w:lang w:val="uk-UA"/>
        </w:rPr>
        <w:t>.</w:t>
      </w:r>
      <w:r w:rsidR="000019C5" w:rsidRPr="00BC55C5">
        <w:rPr>
          <w:rFonts w:ascii="Cambria" w:hAnsi="Cambria"/>
          <w:color w:val="000000" w:themeColor="text1"/>
          <w:lang w:val="uk-UA"/>
        </w:rPr>
        <w:t>1.</w:t>
      </w:r>
      <w:r w:rsidR="00A9769D" w:rsidRPr="00BC55C5">
        <w:rPr>
          <w:rFonts w:ascii="Cambria" w:hAnsi="Cambria"/>
          <w:color w:val="000000" w:themeColor="text1"/>
          <w:lang w:val="uk-UA"/>
        </w:rPr>
        <w:t>7</w:t>
      </w:r>
      <w:r w:rsidR="00943413" w:rsidRPr="00BC55C5">
        <w:rPr>
          <w:rFonts w:ascii="Cambria" w:hAnsi="Cambria"/>
          <w:color w:val="000000" w:themeColor="text1"/>
          <w:lang w:val="uk-UA"/>
        </w:rPr>
        <w:t xml:space="preserve">.1. </w:t>
      </w:r>
      <w:r w:rsidR="00C0041D" w:rsidRPr="00BC55C5">
        <w:rPr>
          <w:rFonts w:ascii="Cambria" w:hAnsi="Cambria"/>
          <w:color w:val="000000" w:themeColor="text1"/>
          <w:lang w:val="uk-UA"/>
        </w:rPr>
        <w:t xml:space="preserve">Вимоги </w:t>
      </w:r>
      <w:r w:rsidR="002A73FE" w:rsidRPr="00BC55C5">
        <w:rPr>
          <w:rFonts w:ascii="Cambria" w:hAnsi="Cambria"/>
          <w:color w:val="000000" w:themeColor="text1"/>
          <w:lang w:val="uk-UA"/>
        </w:rPr>
        <w:t xml:space="preserve">до мобільного додатку </w:t>
      </w:r>
      <w:r w:rsidR="00D54174" w:rsidRPr="00BC55C5">
        <w:rPr>
          <w:rFonts w:ascii="Cambria" w:hAnsi="Cambria"/>
          <w:color w:val="000000" w:themeColor="text1"/>
          <w:lang w:val="uk-UA"/>
        </w:rPr>
        <w:t>к</w:t>
      </w:r>
      <w:r w:rsidR="008C1A75" w:rsidRPr="00BC55C5">
        <w:rPr>
          <w:rFonts w:ascii="Cambria" w:hAnsi="Cambria"/>
          <w:color w:val="000000" w:themeColor="text1"/>
          <w:lang w:val="uk-UA"/>
        </w:rPr>
        <w:t>ористувача паркувальним простором</w:t>
      </w:r>
    </w:p>
    <w:p w:rsidR="006377E4" w:rsidRPr="00155F3E" w:rsidRDefault="008225C2" w:rsidP="00B43030">
      <w:pPr>
        <w:ind w:left="-851" w:right="-142"/>
        <w:jc w:val="both"/>
        <w:rPr>
          <w:lang w:val="uk-UA"/>
        </w:rPr>
      </w:pPr>
      <w:r w:rsidRPr="00155F3E">
        <w:rPr>
          <w:b/>
          <w:lang w:val="uk-UA"/>
        </w:rPr>
        <w:tab/>
      </w:r>
      <w:r w:rsidRPr="00155F3E">
        <w:rPr>
          <w:b/>
          <w:lang w:val="uk-UA"/>
        </w:rPr>
        <w:tab/>
      </w:r>
      <w:r w:rsidR="00FE4A88" w:rsidRPr="00155F3E">
        <w:rPr>
          <w:lang w:val="uk-UA"/>
        </w:rPr>
        <w:t xml:space="preserve">Мобільні додатки мають відтворювати </w:t>
      </w:r>
      <w:r w:rsidR="0095228B" w:rsidRPr="00155F3E">
        <w:rPr>
          <w:lang w:val="uk-UA"/>
        </w:rPr>
        <w:t>не</w:t>
      </w:r>
      <w:r w:rsidR="000E6145" w:rsidRPr="00155F3E">
        <w:rPr>
          <w:lang w:val="uk-UA"/>
        </w:rPr>
        <w:t xml:space="preserve">обхідну бізнес-логіку </w:t>
      </w:r>
      <w:r w:rsidR="0095228B" w:rsidRPr="00155F3E">
        <w:rPr>
          <w:lang w:val="uk-UA"/>
        </w:rPr>
        <w:t xml:space="preserve">функціонування </w:t>
      </w:r>
      <w:r w:rsidR="009F6EA7" w:rsidRPr="00155F3E">
        <w:rPr>
          <w:lang w:val="uk-UA"/>
        </w:rPr>
        <w:t xml:space="preserve">сервісів </w:t>
      </w:r>
      <w:r w:rsidR="009F68A8" w:rsidRPr="00155F3E">
        <w:rPr>
          <w:lang w:val="uk-UA"/>
        </w:rPr>
        <w:t xml:space="preserve">в рамках функціональних вимог до АСКОП в частині користування </w:t>
      </w:r>
      <w:r w:rsidR="00091E6F" w:rsidRPr="00155F3E">
        <w:rPr>
          <w:lang w:val="uk-UA"/>
        </w:rPr>
        <w:t>к</w:t>
      </w:r>
      <w:r w:rsidR="00B05CF9" w:rsidRPr="00155F3E">
        <w:rPr>
          <w:lang w:val="uk-UA"/>
        </w:rPr>
        <w:t>ористувачами паркувал</w:t>
      </w:r>
      <w:r w:rsidR="00FF58A1" w:rsidRPr="00155F3E">
        <w:rPr>
          <w:lang w:val="uk-UA"/>
        </w:rPr>
        <w:t>ьним</w:t>
      </w:r>
      <w:r w:rsidR="00B05CF9" w:rsidRPr="00155F3E">
        <w:rPr>
          <w:lang w:val="uk-UA"/>
        </w:rPr>
        <w:t xml:space="preserve"> простор</w:t>
      </w:r>
      <w:r w:rsidR="00FF58A1" w:rsidRPr="00155F3E">
        <w:rPr>
          <w:lang w:val="uk-UA"/>
        </w:rPr>
        <w:t>ом</w:t>
      </w:r>
      <w:r w:rsidR="00153093" w:rsidRPr="00155F3E">
        <w:rPr>
          <w:lang w:val="uk-UA"/>
        </w:rPr>
        <w:t>.</w:t>
      </w:r>
    </w:p>
    <w:p w:rsidR="00153093" w:rsidRPr="00155F3E" w:rsidRDefault="00153093" w:rsidP="00B43030">
      <w:pPr>
        <w:ind w:left="-851" w:right="-142"/>
        <w:jc w:val="both"/>
        <w:rPr>
          <w:lang w:val="uk-UA"/>
        </w:rPr>
      </w:pPr>
      <w:r w:rsidRPr="00155F3E">
        <w:rPr>
          <w:lang w:val="uk-UA"/>
        </w:rPr>
        <w:tab/>
      </w:r>
      <w:r w:rsidRPr="00155F3E">
        <w:rPr>
          <w:lang w:val="uk-UA"/>
        </w:rPr>
        <w:tab/>
        <w:t>Мобільні додатки мають відповідати наступним вимогам:</w:t>
      </w:r>
    </w:p>
    <w:p w:rsidR="00BD02C3" w:rsidRPr="00155F3E" w:rsidRDefault="001F1D6A" w:rsidP="004B26D8">
      <w:pPr>
        <w:pStyle w:val="-11"/>
        <w:numPr>
          <w:ilvl w:val="0"/>
          <w:numId w:val="16"/>
        </w:numPr>
        <w:ind w:left="360" w:right="-142"/>
        <w:jc w:val="both"/>
        <w:rPr>
          <w:lang w:val="uk-UA"/>
        </w:rPr>
      </w:pPr>
      <w:r w:rsidRPr="00155F3E">
        <w:rPr>
          <w:lang w:val="uk-UA"/>
        </w:rPr>
        <w:t xml:space="preserve">Реалізація функціонально схожих рішень для операційних систем </w:t>
      </w:r>
      <w:r w:rsidR="000A2582" w:rsidRPr="00155F3E">
        <w:rPr>
          <w:lang w:val="uk-UA"/>
        </w:rPr>
        <w:t>iOS та Android</w:t>
      </w:r>
      <w:r w:rsidR="00BD02C3" w:rsidRPr="00155F3E">
        <w:rPr>
          <w:lang w:val="uk-UA"/>
        </w:rPr>
        <w:t xml:space="preserve"> із застосуванням сучасних інформаційних технологій.</w:t>
      </w:r>
    </w:p>
    <w:p w:rsidR="00890BDC" w:rsidRPr="00155F3E" w:rsidRDefault="00404781" w:rsidP="004B26D8">
      <w:pPr>
        <w:pStyle w:val="-11"/>
        <w:numPr>
          <w:ilvl w:val="0"/>
          <w:numId w:val="16"/>
        </w:numPr>
        <w:ind w:left="360" w:right="-142"/>
        <w:jc w:val="both"/>
        <w:rPr>
          <w:lang w:val="uk-UA"/>
        </w:rPr>
      </w:pPr>
      <w:r w:rsidRPr="00155F3E">
        <w:rPr>
          <w:lang w:val="uk-UA"/>
        </w:rPr>
        <w:t>Забезпечення коректної роботи мобільних додатків:</w:t>
      </w:r>
    </w:p>
    <w:p w:rsidR="00404781" w:rsidRPr="00155F3E" w:rsidRDefault="00404781" w:rsidP="00925449">
      <w:pPr>
        <w:pStyle w:val="-11"/>
        <w:numPr>
          <w:ilvl w:val="1"/>
          <w:numId w:val="16"/>
        </w:numPr>
        <w:ind w:left="1418" w:right="-142"/>
        <w:jc w:val="both"/>
        <w:rPr>
          <w:lang w:val="uk-UA"/>
        </w:rPr>
      </w:pPr>
      <w:r w:rsidRPr="00155F3E">
        <w:rPr>
          <w:lang w:val="uk-UA"/>
        </w:rPr>
        <w:t>Для iOS – версія 1</w:t>
      </w:r>
      <w:r w:rsidR="008F16C1" w:rsidRPr="00155F3E">
        <w:rPr>
          <w:lang w:val="uk-UA"/>
        </w:rPr>
        <w:t>1</w:t>
      </w:r>
      <w:r w:rsidRPr="00155F3E">
        <w:rPr>
          <w:lang w:val="uk-UA"/>
        </w:rPr>
        <w:t>.</w:t>
      </w:r>
      <w:r w:rsidR="008F16C1" w:rsidRPr="00155F3E">
        <w:rPr>
          <w:lang w:val="uk-UA"/>
        </w:rPr>
        <w:t>2</w:t>
      </w:r>
      <w:r w:rsidRPr="00155F3E">
        <w:rPr>
          <w:lang w:val="uk-UA"/>
        </w:rPr>
        <w:t xml:space="preserve"> та вище</w:t>
      </w:r>
      <w:r w:rsidR="00543503" w:rsidRPr="00155F3E">
        <w:rPr>
          <w:lang w:val="uk-UA"/>
        </w:rPr>
        <w:t>;</w:t>
      </w:r>
    </w:p>
    <w:p w:rsidR="00404781" w:rsidRPr="00155F3E" w:rsidRDefault="00404781" w:rsidP="00925449">
      <w:pPr>
        <w:pStyle w:val="-11"/>
        <w:numPr>
          <w:ilvl w:val="1"/>
          <w:numId w:val="16"/>
        </w:numPr>
        <w:ind w:left="1418" w:right="-142"/>
        <w:jc w:val="both"/>
        <w:rPr>
          <w:lang w:val="uk-UA"/>
        </w:rPr>
      </w:pPr>
      <w:r w:rsidRPr="00155F3E">
        <w:rPr>
          <w:lang w:val="uk-UA"/>
        </w:rPr>
        <w:t xml:space="preserve">Сумісність </w:t>
      </w:r>
      <w:r w:rsidR="00723319" w:rsidRPr="00155F3E">
        <w:rPr>
          <w:lang w:val="uk-UA"/>
        </w:rPr>
        <w:t xml:space="preserve">з </w:t>
      </w:r>
      <w:r w:rsidR="00543503" w:rsidRPr="00155F3E">
        <w:rPr>
          <w:lang w:val="uk-UA"/>
        </w:rPr>
        <w:t>iPhone</w:t>
      </w:r>
      <w:r w:rsidR="00DC1523" w:rsidRPr="00155F3E">
        <w:rPr>
          <w:lang w:val="uk-UA"/>
        </w:rPr>
        <w:t>, без сумісності з iPad;</w:t>
      </w:r>
    </w:p>
    <w:p w:rsidR="0030377D" w:rsidRPr="00155F3E" w:rsidRDefault="003467EB" w:rsidP="00925449">
      <w:pPr>
        <w:pStyle w:val="-11"/>
        <w:numPr>
          <w:ilvl w:val="1"/>
          <w:numId w:val="16"/>
        </w:numPr>
        <w:ind w:left="1418" w:right="-142"/>
        <w:jc w:val="both"/>
        <w:rPr>
          <w:lang w:val="uk-UA"/>
        </w:rPr>
      </w:pPr>
      <w:r w:rsidRPr="00155F3E">
        <w:rPr>
          <w:lang w:val="uk-UA"/>
        </w:rPr>
        <w:t xml:space="preserve">Для </w:t>
      </w:r>
      <w:r w:rsidR="0006148D" w:rsidRPr="00155F3E">
        <w:rPr>
          <w:lang w:val="uk-UA"/>
        </w:rPr>
        <w:t xml:space="preserve">Android </w:t>
      </w:r>
      <w:r w:rsidR="000C6997" w:rsidRPr="00155F3E">
        <w:rPr>
          <w:lang w:val="uk-UA"/>
        </w:rPr>
        <w:t xml:space="preserve">–версія </w:t>
      </w:r>
      <w:r w:rsidR="008F16C1" w:rsidRPr="00155F3E">
        <w:rPr>
          <w:lang w:val="uk-UA"/>
        </w:rPr>
        <w:t>5</w:t>
      </w:r>
      <w:r w:rsidR="000C6997" w:rsidRPr="00155F3E">
        <w:rPr>
          <w:lang w:val="uk-UA"/>
        </w:rPr>
        <w:t>.1 та вище</w:t>
      </w:r>
      <w:r w:rsidR="0004486E" w:rsidRPr="00155F3E">
        <w:rPr>
          <w:lang w:val="uk-UA"/>
        </w:rPr>
        <w:t>.</w:t>
      </w:r>
    </w:p>
    <w:p w:rsidR="0030377D" w:rsidRPr="00155F3E" w:rsidRDefault="0030377D" w:rsidP="004B26D8">
      <w:pPr>
        <w:pStyle w:val="-11"/>
        <w:numPr>
          <w:ilvl w:val="0"/>
          <w:numId w:val="16"/>
        </w:numPr>
        <w:ind w:left="360" w:right="-142"/>
        <w:jc w:val="both"/>
        <w:rPr>
          <w:lang w:val="uk-UA"/>
        </w:rPr>
      </w:pPr>
      <w:r w:rsidRPr="00155F3E">
        <w:rPr>
          <w:lang w:val="uk-UA"/>
        </w:rPr>
        <w:t xml:space="preserve">Навігація на електронній інтерактивній мапі </w:t>
      </w:r>
      <w:r w:rsidR="00277571" w:rsidRPr="00155F3E">
        <w:rPr>
          <w:lang w:val="uk-UA"/>
        </w:rPr>
        <w:t xml:space="preserve">міста </w:t>
      </w:r>
      <w:r w:rsidRPr="00155F3E">
        <w:rPr>
          <w:lang w:val="uk-UA"/>
        </w:rPr>
        <w:t>має бути реалізована на базі картографічного сервісу Google Maps</w:t>
      </w:r>
      <w:r w:rsidR="004E4405" w:rsidRPr="00155F3E">
        <w:rPr>
          <w:lang w:val="uk-UA"/>
        </w:rPr>
        <w:t xml:space="preserve"> або </w:t>
      </w:r>
      <w:r w:rsidR="003A4783" w:rsidRPr="00155F3E">
        <w:rPr>
          <w:lang w:val="uk-UA"/>
        </w:rPr>
        <w:t>аналог</w:t>
      </w:r>
      <w:r w:rsidR="40BFD9DB" w:rsidRPr="00155F3E">
        <w:rPr>
          <w:lang w:val="uk-UA"/>
        </w:rPr>
        <w:t>у</w:t>
      </w:r>
      <w:r w:rsidRPr="00155F3E">
        <w:rPr>
          <w:lang w:val="uk-UA"/>
        </w:rPr>
        <w:t>.</w:t>
      </w:r>
    </w:p>
    <w:p w:rsidR="006939B9" w:rsidRPr="00155F3E" w:rsidRDefault="00462750" w:rsidP="004B26D8">
      <w:pPr>
        <w:pStyle w:val="-11"/>
        <w:numPr>
          <w:ilvl w:val="0"/>
          <w:numId w:val="16"/>
        </w:numPr>
        <w:ind w:left="360" w:right="-142"/>
        <w:jc w:val="both"/>
        <w:rPr>
          <w:lang w:val="uk-UA"/>
        </w:rPr>
      </w:pPr>
      <w:r w:rsidRPr="00155F3E">
        <w:rPr>
          <w:lang w:val="uk-UA"/>
        </w:rPr>
        <w:t xml:space="preserve">Використання кращих практик щодо </w:t>
      </w:r>
      <w:r w:rsidR="00E64F8B" w:rsidRPr="00155F3E">
        <w:rPr>
          <w:lang w:val="uk-UA"/>
        </w:rPr>
        <w:t>юзабіліті користувацького інтерфейсу та побудови інформаційної</w:t>
      </w:r>
      <w:r w:rsidR="0004486E" w:rsidRPr="00155F3E">
        <w:rPr>
          <w:lang w:val="uk-UA"/>
        </w:rPr>
        <w:t xml:space="preserve"> архітектури мобільних додатків.</w:t>
      </w:r>
    </w:p>
    <w:p w:rsidR="006939B9" w:rsidRPr="00155F3E" w:rsidRDefault="0016326A" w:rsidP="004B26D8">
      <w:pPr>
        <w:pStyle w:val="-11"/>
        <w:numPr>
          <w:ilvl w:val="0"/>
          <w:numId w:val="16"/>
        </w:numPr>
        <w:ind w:left="360" w:right="-142"/>
        <w:jc w:val="both"/>
        <w:rPr>
          <w:lang w:val="uk-UA"/>
        </w:rPr>
      </w:pPr>
      <w:r w:rsidRPr="00155F3E">
        <w:rPr>
          <w:lang w:val="uk-UA"/>
        </w:rPr>
        <w:t>П</w:t>
      </w:r>
      <w:r w:rsidR="00E64F8B" w:rsidRPr="00155F3E">
        <w:rPr>
          <w:lang w:val="uk-UA"/>
        </w:rPr>
        <w:t>ідтримка URL-адресації для б</w:t>
      </w:r>
      <w:r w:rsidR="0004486E" w:rsidRPr="00155F3E">
        <w:rPr>
          <w:lang w:val="uk-UA"/>
        </w:rPr>
        <w:t>удь-яких інформаційних об'єктів.</w:t>
      </w:r>
    </w:p>
    <w:p w:rsidR="006939B9" w:rsidRPr="00155F3E" w:rsidRDefault="0016326A" w:rsidP="004B26D8">
      <w:pPr>
        <w:pStyle w:val="-11"/>
        <w:numPr>
          <w:ilvl w:val="0"/>
          <w:numId w:val="16"/>
        </w:numPr>
        <w:ind w:left="360" w:right="-142"/>
        <w:jc w:val="both"/>
        <w:rPr>
          <w:lang w:val="uk-UA"/>
        </w:rPr>
      </w:pPr>
      <w:r w:rsidRPr="00155F3E">
        <w:rPr>
          <w:lang w:val="uk-UA"/>
        </w:rPr>
        <w:t xml:space="preserve">Повинна </w:t>
      </w:r>
      <w:r w:rsidR="00AA4F83" w:rsidRPr="00155F3E">
        <w:rPr>
          <w:lang w:val="uk-UA"/>
        </w:rPr>
        <w:t>бути</w:t>
      </w:r>
      <w:r w:rsidRPr="00155F3E">
        <w:rPr>
          <w:lang w:val="uk-UA"/>
        </w:rPr>
        <w:t xml:space="preserve"> підтримка</w:t>
      </w:r>
      <w:r w:rsidR="009C43EA" w:rsidRPr="00155F3E">
        <w:rPr>
          <w:lang w:val="uk-UA"/>
        </w:rPr>
        <w:t xml:space="preserve"> REST (Restfull)</w:t>
      </w:r>
      <w:r w:rsidR="0004486E" w:rsidRPr="00155F3E">
        <w:rPr>
          <w:lang w:val="uk-UA"/>
        </w:rPr>
        <w:t>.</w:t>
      </w:r>
    </w:p>
    <w:p w:rsidR="006939B9" w:rsidRPr="00155F3E" w:rsidRDefault="001345F7" w:rsidP="004B26D8">
      <w:pPr>
        <w:pStyle w:val="-11"/>
        <w:numPr>
          <w:ilvl w:val="0"/>
          <w:numId w:val="16"/>
        </w:numPr>
        <w:ind w:left="360" w:right="-142"/>
        <w:jc w:val="both"/>
        <w:rPr>
          <w:lang w:val="uk-UA"/>
        </w:rPr>
      </w:pPr>
      <w:r w:rsidRPr="00155F3E">
        <w:rPr>
          <w:lang w:val="uk-UA"/>
        </w:rPr>
        <w:t>П</w:t>
      </w:r>
      <w:r w:rsidR="00E64F8B" w:rsidRPr="00155F3E">
        <w:rPr>
          <w:lang w:val="uk-UA"/>
        </w:rPr>
        <w:t>овинні бути передбачені необхідні засоби автоматизованого контролю цілісності даних і несуперечності збереженої інформації, персоніфікації даних, створених різними користувачами</w:t>
      </w:r>
      <w:r w:rsidR="007F48C0" w:rsidRPr="00155F3E">
        <w:rPr>
          <w:lang w:val="uk-UA"/>
        </w:rPr>
        <w:t>.</w:t>
      </w:r>
    </w:p>
    <w:p w:rsidR="009F68D3" w:rsidRPr="00155F3E" w:rsidRDefault="001345F7" w:rsidP="004B26D8">
      <w:pPr>
        <w:pStyle w:val="-11"/>
        <w:numPr>
          <w:ilvl w:val="0"/>
          <w:numId w:val="16"/>
        </w:numPr>
        <w:ind w:left="360" w:right="-142"/>
        <w:jc w:val="both"/>
        <w:rPr>
          <w:lang w:val="uk-UA"/>
        </w:rPr>
      </w:pPr>
      <w:r w:rsidRPr="00155F3E">
        <w:rPr>
          <w:lang w:val="uk-UA"/>
        </w:rPr>
        <w:t>О</w:t>
      </w:r>
      <w:r w:rsidR="00E64F8B" w:rsidRPr="00155F3E">
        <w:rPr>
          <w:lang w:val="uk-UA"/>
        </w:rPr>
        <w:t>бов’язкове документування API для використання внутрішні</w:t>
      </w:r>
      <w:r w:rsidR="000A0580" w:rsidRPr="00155F3E">
        <w:rPr>
          <w:lang w:val="uk-UA"/>
        </w:rPr>
        <w:t>ми/сторонніми сервісами таких як Sandcastle</w:t>
      </w:r>
      <w:r w:rsidR="00E64F8B" w:rsidRPr="00155F3E">
        <w:rPr>
          <w:lang w:val="uk-UA"/>
        </w:rPr>
        <w:t>. Перевага надається засобу, яке передбачає найкращу підтримку на момент розробки модулю з точки зору бібліотек, фреймворків націлених на використання в різних м</w:t>
      </w:r>
      <w:r w:rsidR="0004486E" w:rsidRPr="00155F3E">
        <w:rPr>
          <w:lang w:val="uk-UA"/>
        </w:rPr>
        <w:t>овах програмування, їх зрілості.</w:t>
      </w:r>
    </w:p>
    <w:p w:rsidR="00706EB8" w:rsidRPr="00BC55C5" w:rsidRDefault="001C3912" w:rsidP="00B43030">
      <w:pPr>
        <w:pStyle w:val="4"/>
        <w:rPr>
          <w:rFonts w:ascii="Cambria" w:hAnsi="Cambria"/>
          <w:color w:val="000000" w:themeColor="text1"/>
          <w:lang w:val="uk-UA"/>
        </w:rPr>
      </w:pPr>
      <w:r w:rsidRPr="00BC55C5">
        <w:rPr>
          <w:rFonts w:ascii="Cambria" w:hAnsi="Cambria"/>
          <w:color w:val="000000" w:themeColor="text1"/>
          <w:lang w:val="uk-UA"/>
        </w:rPr>
        <w:t>8</w:t>
      </w:r>
      <w:r w:rsidR="00943413" w:rsidRPr="00BC55C5">
        <w:rPr>
          <w:rFonts w:ascii="Cambria" w:hAnsi="Cambria"/>
          <w:color w:val="000000" w:themeColor="text1"/>
          <w:lang w:val="uk-UA"/>
        </w:rPr>
        <w:t>.</w:t>
      </w:r>
      <w:r w:rsidR="00F011E4" w:rsidRPr="00BC55C5">
        <w:rPr>
          <w:rFonts w:ascii="Cambria" w:hAnsi="Cambria"/>
          <w:color w:val="000000" w:themeColor="text1"/>
          <w:lang w:val="uk-UA"/>
        </w:rPr>
        <w:t>1.</w:t>
      </w:r>
      <w:r w:rsidR="00A9769D" w:rsidRPr="00BC55C5">
        <w:rPr>
          <w:rFonts w:ascii="Cambria" w:hAnsi="Cambria"/>
          <w:color w:val="000000" w:themeColor="text1"/>
          <w:lang w:val="uk-UA"/>
        </w:rPr>
        <w:t>7</w:t>
      </w:r>
      <w:r w:rsidR="00943413" w:rsidRPr="00BC55C5">
        <w:rPr>
          <w:rFonts w:ascii="Cambria" w:hAnsi="Cambria"/>
          <w:color w:val="000000" w:themeColor="text1"/>
          <w:lang w:val="uk-UA"/>
        </w:rPr>
        <w:t xml:space="preserve">.2. </w:t>
      </w:r>
      <w:r w:rsidR="009F68D3" w:rsidRPr="00BC55C5">
        <w:rPr>
          <w:rFonts w:ascii="Cambria" w:hAnsi="Cambria"/>
          <w:color w:val="000000" w:themeColor="text1"/>
          <w:lang w:val="uk-UA"/>
        </w:rPr>
        <w:t xml:space="preserve">Вимоги до </w:t>
      </w:r>
      <w:r w:rsidR="00CF6FDA" w:rsidRPr="00BC55C5">
        <w:rPr>
          <w:rFonts w:ascii="Cambria" w:hAnsi="Cambria"/>
          <w:color w:val="000000" w:themeColor="text1"/>
          <w:lang w:val="uk-UA"/>
        </w:rPr>
        <w:t>веб</w:t>
      </w:r>
      <w:r w:rsidR="009F68D3" w:rsidRPr="00BC55C5">
        <w:rPr>
          <w:rFonts w:ascii="Cambria" w:hAnsi="Cambria"/>
          <w:color w:val="000000" w:themeColor="text1"/>
          <w:lang w:val="uk-UA"/>
        </w:rPr>
        <w:t>-</w:t>
      </w:r>
      <w:r w:rsidR="00B42B9D" w:rsidRPr="00BC55C5">
        <w:rPr>
          <w:rFonts w:ascii="Cambria" w:hAnsi="Cambria"/>
          <w:color w:val="000000" w:themeColor="text1"/>
          <w:lang w:val="uk-UA"/>
        </w:rPr>
        <w:t>інтерфейсу користувача</w:t>
      </w:r>
      <w:r w:rsidR="00FF58A1" w:rsidRPr="00BC55C5">
        <w:rPr>
          <w:rFonts w:ascii="Cambria" w:hAnsi="Cambria"/>
          <w:color w:val="000000" w:themeColor="text1"/>
          <w:lang w:val="uk-UA"/>
        </w:rPr>
        <w:t xml:space="preserve"> паркувальним простором</w:t>
      </w:r>
    </w:p>
    <w:p w:rsidR="00A41D8A" w:rsidRPr="00155F3E" w:rsidRDefault="00A41D8A" w:rsidP="00B43030">
      <w:pPr>
        <w:ind w:left="-851" w:right="-142"/>
        <w:jc w:val="both"/>
        <w:rPr>
          <w:lang w:val="uk-UA"/>
        </w:rPr>
      </w:pPr>
      <w:r w:rsidRPr="00155F3E">
        <w:rPr>
          <w:b/>
          <w:lang w:val="uk-UA"/>
        </w:rPr>
        <w:tab/>
      </w:r>
      <w:r w:rsidRPr="00155F3E">
        <w:rPr>
          <w:b/>
          <w:lang w:val="uk-UA"/>
        </w:rPr>
        <w:tab/>
      </w:r>
      <w:r w:rsidR="00335D90" w:rsidRPr="00155F3E">
        <w:rPr>
          <w:lang w:val="uk-UA"/>
        </w:rPr>
        <w:t>Веб</w:t>
      </w:r>
      <w:r w:rsidRPr="00155F3E">
        <w:rPr>
          <w:lang w:val="uk-UA"/>
        </w:rPr>
        <w:t>-</w:t>
      </w:r>
      <w:r w:rsidR="0043429B" w:rsidRPr="00155F3E">
        <w:rPr>
          <w:lang w:val="uk-UA"/>
        </w:rPr>
        <w:t xml:space="preserve">інтерфейс </w:t>
      </w:r>
      <w:r w:rsidR="00AC666A" w:rsidRPr="00155F3E">
        <w:rPr>
          <w:lang w:val="uk-UA"/>
        </w:rPr>
        <w:t>к</w:t>
      </w:r>
      <w:r w:rsidR="0043429B" w:rsidRPr="00155F3E">
        <w:rPr>
          <w:lang w:val="uk-UA"/>
        </w:rPr>
        <w:t>ористувача паркувальним простором</w:t>
      </w:r>
      <w:r w:rsidRPr="00155F3E">
        <w:rPr>
          <w:lang w:val="uk-UA"/>
        </w:rPr>
        <w:t xml:space="preserve"> має відтворювати необхідну б</w:t>
      </w:r>
      <w:r w:rsidR="00B7232F" w:rsidRPr="00155F3E">
        <w:rPr>
          <w:lang w:val="uk-UA"/>
        </w:rPr>
        <w:t>ізнес-логіку</w:t>
      </w:r>
      <w:r w:rsidRPr="00155F3E">
        <w:rPr>
          <w:lang w:val="uk-UA"/>
        </w:rPr>
        <w:t xml:space="preserve"> функціонування сервісів в рамках функціональних вимог до АСКОП в частині користування користувачами </w:t>
      </w:r>
      <w:r w:rsidR="00226F9D" w:rsidRPr="00155F3E">
        <w:rPr>
          <w:lang w:val="uk-UA"/>
        </w:rPr>
        <w:t>паркувальним простором</w:t>
      </w:r>
      <w:r w:rsidRPr="00155F3E">
        <w:rPr>
          <w:lang w:val="uk-UA"/>
        </w:rPr>
        <w:t>.</w:t>
      </w:r>
    </w:p>
    <w:p w:rsidR="003850F5" w:rsidRPr="00155F3E" w:rsidRDefault="00A41D8A" w:rsidP="00B43030">
      <w:pPr>
        <w:ind w:left="-851" w:right="-142"/>
        <w:jc w:val="both"/>
        <w:rPr>
          <w:lang w:val="uk-UA"/>
        </w:rPr>
      </w:pPr>
      <w:r w:rsidRPr="00155F3E">
        <w:rPr>
          <w:lang w:val="uk-UA"/>
        </w:rPr>
        <w:tab/>
      </w:r>
      <w:r w:rsidRPr="00155F3E">
        <w:rPr>
          <w:lang w:val="uk-UA"/>
        </w:rPr>
        <w:tab/>
      </w:r>
      <w:r w:rsidR="00335D90" w:rsidRPr="00155F3E">
        <w:rPr>
          <w:lang w:val="uk-UA"/>
        </w:rPr>
        <w:t>Веб</w:t>
      </w:r>
      <w:r w:rsidR="00087DDB" w:rsidRPr="00155F3E">
        <w:rPr>
          <w:lang w:val="uk-UA"/>
        </w:rPr>
        <w:t>-</w:t>
      </w:r>
      <w:r w:rsidR="00B65A78" w:rsidRPr="00155F3E">
        <w:rPr>
          <w:lang w:val="uk-UA"/>
        </w:rPr>
        <w:t>інтерфейс</w:t>
      </w:r>
      <w:r w:rsidR="003E3615" w:rsidRPr="00D97854">
        <w:rPr>
          <w:lang w:val="uk-UA"/>
        </w:rPr>
        <w:t xml:space="preserve"> користувача паркувальним простором</w:t>
      </w:r>
      <w:r w:rsidRPr="00155F3E">
        <w:rPr>
          <w:lang w:val="uk-UA"/>
        </w:rPr>
        <w:t xml:space="preserve"> має відповідати наступним вимогам:</w:t>
      </w:r>
    </w:p>
    <w:p w:rsidR="2A44C3F4" w:rsidRPr="00BC55C5" w:rsidRDefault="2A44C3F4" w:rsidP="004B26D8">
      <w:pPr>
        <w:pStyle w:val="-11"/>
        <w:numPr>
          <w:ilvl w:val="0"/>
          <w:numId w:val="16"/>
        </w:numPr>
        <w:ind w:left="360" w:right="-142"/>
        <w:jc w:val="both"/>
        <w:rPr>
          <w:lang w:val="uk-UA"/>
        </w:rPr>
      </w:pPr>
      <w:r w:rsidRPr="00BC55C5">
        <w:rPr>
          <w:lang w:val="uk-UA"/>
        </w:rPr>
        <w:t>Навігація на електронній інтерактивній мапі міста має бути реалізована на базі картографічного сервісу Google Maps або аналог</w:t>
      </w:r>
      <w:r w:rsidR="40BFD9DB" w:rsidRPr="00BC55C5">
        <w:rPr>
          <w:lang w:val="uk-UA"/>
        </w:rPr>
        <w:t>у</w:t>
      </w:r>
      <w:r w:rsidRPr="00BC55C5">
        <w:rPr>
          <w:lang w:val="uk-UA"/>
        </w:rPr>
        <w:t>.</w:t>
      </w:r>
    </w:p>
    <w:p w:rsidR="002B1783" w:rsidRPr="00155F3E" w:rsidRDefault="00C6113A" w:rsidP="004B26D8">
      <w:pPr>
        <w:pStyle w:val="-11"/>
        <w:numPr>
          <w:ilvl w:val="0"/>
          <w:numId w:val="21"/>
        </w:numPr>
        <w:ind w:left="360" w:right="-142"/>
        <w:jc w:val="both"/>
        <w:rPr>
          <w:lang w:val="uk-UA"/>
        </w:rPr>
      </w:pPr>
      <w:r w:rsidRPr="00155F3E">
        <w:rPr>
          <w:lang w:val="uk-UA"/>
        </w:rPr>
        <w:t>Рішення повинно бути виконано з використанням елементів адаптивних технологій.</w:t>
      </w:r>
    </w:p>
    <w:p w:rsidR="002B1783" w:rsidRPr="00155F3E" w:rsidRDefault="00517028" w:rsidP="004B26D8">
      <w:pPr>
        <w:pStyle w:val="-11"/>
        <w:numPr>
          <w:ilvl w:val="0"/>
          <w:numId w:val="21"/>
        </w:numPr>
        <w:ind w:left="360" w:right="-142"/>
        <w:jc w:val="both"/>
        <w:rPr>
          <w:lang w:val="uk-UA"/>
        </w:rPr>
      </w:pPr>
      <w:r w:rsidRPr="00155F3E">
        <w:rPr>
          <w:lang w:val="uk-UA"/>
        </w:rPr>
        <w:t>Передбачити</w:t>
      </w:r>
      <w:r w:rsidR="00B63D07" w:rsidRPr="00155F3E">
        <w:rPr>
          <w:lang w:val="uk-UA"/>
        </w:rPr>
        <w:t xml:space="preserve"> використання </w:t>
      </w:r>
      <w:r w:rsidR="00C6113A" w:rsidRPr="00155F3E">
        <w:rPr>
          <w:lang w:val="uk-UA"/>
        </w:rPr>
        <w:t>HTML5, Ajax, JavaScript.</w:t>
      </w:r>
    </w:p>
    <w:p w:rsidR="002B1783" w:rsidRPr="00155F3E" w:rsidRDefault="00C6113A" w:rsidP="004B26D8">
      <w:pPr>
        <w:pStyle w:val="-11"/>
        <w:numPr>
          <w:ilvl w:val="0"/>
          <w:numId w:val="21"/>
        </w:numPr>
        <w:ind w:left="360" w:right="-142"/>
        <w:jc w:val="both"/>
        <w:rPr>
          <w:lang w:val="uk-UA"/>
        </w:rPr>
      </w:pPr>
      <w:r w:rsidRPr="00155F3E">
        <w:rPr>
          <w:lang w:val="uk-UA"/>
        </w:rPr>
        <w:t>Для накладення стильової інформації</w:t>
      </w:r>
      <w:r w:rsidR="002033BA" w:rsidRPr="00155F3E">
        <w:rPr>
          <w:lang w:val="uk-UA"/>
        </w:rPr>
        <w:t xml:space="preserve"> мають використовуватись</w:t>
      </w:r>
      <w:r w:rsidRPr="00155F3E">
        <w:rPr>
          <w:lang w:val="uk-UA"/>
        </w:rPr>
        <w:t xml:space="preserve"> таблиці стилів CSS3.</w:t>
      </w:r>
    </w:p>
    <w:p w:rsidR="002B1783" w:rsidRPr="00155F3E" w:rsidRDefault="00C6113A" w:rsidP="004B26D8">
      <w:pPr>
        <w:pStyle w:val="-11"/>
        <w:numPr>
          <w:ilvl w:val="0"/>
          <w:numId w:val="21"/>
        </w:numPr>
        <w:ind w:left="360" w:right="-142"/>
        <w:jc w:val="both"/>
        <w:rPr>
          <w:lang w:val="uk-UA"/>
        </w:rPr>
      </w:pPr>
      <w:r w:rsidRPr="00155F3E">
        <w:rPr>
          <w:lang w:val="uk-UA"/>
        </w:rPr>
        <w:lastRenderedPageBreak/>
        <w:t>Можливе використання різних rich-media технологій як компоненту HTML сторінок.</w:t>
      </w:r>
    </w:p>
    <w:p w:rsidR="0090212D" w:rsidRPr="00155F3E" w:rsidRDefault="00C6113A" w:rsidP="004B26D8">
      <w:pPr>
        <w:pStyle w:val="-11"/>
        <w:numPr>
          <w:ilvl w:val="0"/>
          <w:numId w:val="21"/>
        </w:numPr>
        <w:ind w:left="360" w:right="-142"/>
        <w:jc w:val="both"/>
        <w:rPr>
          <w:lang w:val="uk-UA"/>
        </w:rPr>
      </w:pPr>
      <w:r w:rsidRPr="00155F3E">
        <w:rPr>
          <w:lang w:val="uk-UA"/>
        </w:rPr>
        <w:t>Використання таких технологій, як Flash, наприклад, у вигляді Flex або SilverLigh</w:t>
      </w:r>
      <w:r w:rsidR="008A5AF8" w:rsidRPr="00155F3E">
        <w:rPr>
          <w:lang w:val="uk-UA"/>
        </w:rPr>
        <w:t>t</w:t>
      </w:r>
      <w:r w:rsidRPr="00155F3E">
        <w:rPr>
          <w:lang w:val="uk-UA"/>
        </w:rPr>
        <w:t xml:space="preserve"> не передбачається.</w:t>
      </w:r>
    </w:p>
    <w:p w:rsidR="0090212D" w:rsidRPr="00155F3E" w:rsidRDefault="0090212D" w:rsidP="004B26D8">
      <w:pPr>
        <w:pStyle w:val="-11"/>
        <w:numPr>
          <w:ilvl w:val="0"/>
          <w:numId w:val="21"/>
        </w:numPr>
        <w:ind w:left="360" w:right="-142"/>
        <w:jc w:val="both"/>
        <w:rPr>
          <w:lang w:val="uk-UA"/>
        </w:rPr>
      </w:pPr>
      <w:bookmarkStart w:id="53" w:name="_Toc536040645"/>
      <w:r w:rsidRPr="00155F3E">
        <w:rPr>
          <w:lang w:val="uk-UA"/>
        </w:rPr>
        <w:t>Забезпечення сумісності:</w:t>
      </w:r>
      <w:bookmarkEnd w:id="53"/>
    </w:p>
    <w:p w:rsidR="00AC0694" w:rsidRPr="00155F3E" w:rsidRDefault="00C6113A" w:rsidP="00C93BBC">
      <w:pPr>
        <w:pStyle w:val="-11"/>
        <w:numPr>
          <w:ilvl w:val="0"/>
          <w:numId w:val="87"/>
        </w:numPr>
        <w:ind w:left="1418" w:right="-142"/>
        <w:jc w:val="both"/>
        <w:rPr>
          <w:lang w:val="uk-UA"/>
        </w:rPr>
      </w:pPr>
      <w:bookmarkStart w:id="54" w:name="_Toc536040646"/>
      <w:r w:rsidRPr="00155F3E">
        <w:rPr>
          <w:lang w:val="uk-UA"/>
        </w:rPr>
        <w:t>з операційними системами: Windows, Mac OS</w:t>
      </w:r>
      <w:r w:rsidR="008F16C1" w:rsidRPr="00155F3E">
        <w:rPr>
          <w:lang w:val="uk-UA"/>
        </w:rPr>
        <w:t>, Linux</w:t>
      </w:r>
      <w:r w:rsidRPr="00155F3E">
        <w:rPr>
          <w:lang w:val="uk-UA"/>
        </w:rPr>
        <w:t>;</w:t>
      </w:r>
      <w:bookmarkEnd w:id="54"/>
    </w:p>
    <w:p w:rsidR="005359E3" w:rsidRPr="00155F3E" w:rsidRDefault="00C6113A" w:rsidP="00C93BBC">
      <w:pPr>
        <w:pStyle w:val="-11"/>
        <w:numPr>
          <w:ilvl w:val="0"/>
          <w:numId w:val="87"/>
        </w:numPr>
        <w:ind w:left="1418" w:right="-142"/>
        <w:jc w:val="both"/>
        <w:rPr>
          <w:lang w:val="uk-UA"/>
        </w:rPr>
      </w:pPr>
      <w:bookmarkStart w:id="55" w:name="_Toc536040647"/>
      <w:r w:rsidRPr="00155F3E">
        <w:rPr>
          <w:lang w:val="uk-UA"/>
        </w:rPr>
        <w:t xml:space="preserve">з </w:t>
      </w:r>
      <w:r w:rsidR="006E4856" w:rsidRPr="00155F3E">
        <w:rPr>
          <w:lang w:val="uk-UA"/>
        </w:rPr>
        <w:t>передостанніми версіями браузерів</w:t>
      </w:r>
      <w:r w:rsidR="00E21329" w:rsidRPr="00155F3E">
        <w:rPr>
          <w:lang w:val="uk-UA"/>
        </w:rPr>
        <w:t xml:space="preserve"> на період надання послуг</w:t>
      </w:r>
      <w:r w:rsidRPr="00155F3E">
        <w:rPr>
          <w:lang w:val="uk-UA"/>
        </w:rPr>
        <w:t xml:space="preserve">, у тому числі мобільними: Opera, Mozilla Firefox, </w:t>
      </w:r>
      <w:r w:rsidR="00DB457D" w:rsidRPr="00155F3E">
        <w:rPr>
          <w:lang w:val="uk-UA"/>
        </w:rPr>
        <w:t>Google Chrome</w:t>
      </w:r>
      <w:r w:rsidRPr="00155F3E">
        <w:rPr>
          <w:lang w:val="uk-UA"/>
        </w:rPr>
        <w:t>, Safari.</w:t>
      </w:r>
      <w:bookmarkEnd w:id="55"/>
    </w:p>
    <w:p w:rsidR="003C1073" w:rsidRPr="00BC55C5" w:rsidRDefault="00F42F6F" w:rsidP="00B43030">
      <w:pPr>
        <w:pStyle w:val="4"/>
        <w:rPr>
          <w:rFonts w:ascii="Cambria" w:hAnsi="Cambria"/>
          <w:color w:val="000000" w:themeColor="text1"/>
          <w:lang w:val="uk-UA"/>
        </w:rPr>
      </w:pPr>
      <w:r w:rsidRPr="00BC55C5">
        <w:rPr>
          <w:rFonts w:ascii="Cambria" w:hAnsi="Cambria"/>
          <w:color w:val="000000" w:themeColor="text1"/>
          <w:lang w:val="uk-UA"/>
        </w:rPr>
        <w:t>8</w:t>
      </w:r>
      <w:r w:rsidR="00C678E7" w:rsidRPr="00BC55C5">
        <w:rPr>
          <w:rFonts w:ascii="Cambria" w:hAnsi="Cambria"/>
          <w:color w:val="000000" w:themeColor="text1"/>
          <w:lang w:val="uk-UA"/>
        </w:rPr>
        <w:t>.</w:t>
      </w:r>
      <w:r w:rsidR="00F011E4" w:rsidRPr="00BC55C5">
        <w:rPr>
          <w:rFonts w:ascii="Cambria" w:hAnsi="Cambria"/>
          <w:color w:val="000000" w:themeColor="text1"/>
          <w:lang w:val="uk-UA"/>
        </w:rPr>
        <w:t>1.</w:t>
      </w:r>
      <w:r w:rsidR="00A9769D" w:rsidRPr="00BC55C5">
        <w:rPr>
          <w:rFonts w:ascii="Cambria" w:hAnsi="Cambria"/>
          <w:color w:val="000000" w:themeColor="text1"/>
          <w:lang w:val="uk-UA"/>
        </w:rPr>
        <w:t>7</w:t>
      </w:r>
      <w:r w:rsidR="00943413" w:rsidRPr="00BC55C5">
        <w:rPr>
          <w:rFonts w:ascii="Cambria" w:hAnsi="Cambria"/>
          <w:color w:val="000000" w:themeColor="text1"/>
          <w:lang w:val="uk-UA"/>
        </w:rPr>
        <w:t xml:space="preserve">.3. </w:t>
      </w:r>
      <w:r w:rsidR="005A7558" w:rsidRPr="00BC55C5">
        <w:rPr>
          <w:rFonts w:ascii="Cambria" w:hAnsi="Cambria"/>
          <w:color w:val="000000" w:themeColor="text1"/>
          <w:lang w:val="uk-UA"/>
        </w:rPr>
        <w:t>Вимоги до</w:t>
      </w:r>
      <w:r w:rsidR="00740492" w:rsidRPr="00BC55C5">
        <w:rPr>
          <w:rFonts w:ascii="Cambria" w:hAnsi="Cambria"/>
          <w:color w:val="000000" w:themeColor="text1"/>
          <w:lang w:val="uk-UA"/>
        </w:rPr>
        <w:t xml:space="preserve"> функціональності</w:t>
      </w:r>
      <w:r w:rsidR="005A7558" w:rsidRPr="00BC55C5">
        <w:rPr>
          <w:rFonts w:ascii="Cambria" w:hAnsi="Cambria"/>
          <w:color w:val="000000" w:themeColor="text1"/>
          <w:lang w:val="uk-UA"/>
        </w:rPr>
        <w:t xml:space="preserve"> SMS-</w:t>
      </w:r>
      <w:r w:rsidR="00740492" w:rsidRPr="00BC55C5">
        <w:rPr>
          <w:rFonts w:ascii="Cambria" w:hAnsi="Cambria"/>
          <w:color w:val="000000" w:themeColor="text1"/>
          <w:lang w:val="uk-UA"/>
        </w:rPr>
        <w:t>паркування</w:t>
      </w:r>
    </w:p>
    <w:p w:rsidR="005C0683" w:rsidRPr="00155F3E" w:rsidRDefault="00F21984">
      <w:pPr>
        <w:tabs>
          <w:tab w:val="left" w:pos="-851"/>
        </w:tabs>
        <w:ind w:left="-851"/>
        <w:jc w:val="both"/>
        <w:rPr>
          <w:lang w:val="uk-UA"/>
        </w:rPr>
      </w:pPr>
      <w:r w:rsidRPr="00155F3E">
        <w:rPr>
          <w:b/>
          <w:lang w:val="uk-UA"/>
        </w:rPr>
        <w:tab/>
      </w:r>
      <w:r w:rsidRPr="00155F3E">
        <w:rPr>
          <w:b/>
          <w:lang w:val="uk-UA"/>
        </w:rPr>
        <w:tab/>
      </w:r>
      <w:r w:rsidR="00C275A4" w:rsidRPr="00F81508">
        <w:rPr>
          <w:lang w:val="uk-UA"/>
        </w:rPr>
        <w:t xml:space="preserve">Функціональність </w:t>
      </w:r>
      <w:r w:rsidR="007D4374" w:rsidRPr="00F81508">
        <w:rPr>
          <w:lang w:val="uk-UA"/>
        </w:rPr>
        <w:t>SMS-</w:t>
      </w:r>
      <w:r w:rsidR="00665E44" w:rsidRPr="00F81508">
        <w:rPr>
          <w:lang w:val="uk-UA"/>
        </w:rPr>
        <w:t>паркування</w:t>
      </w:r>
      <w:r w:rsidR="00B42B9D">
        <w:rPr>
          <w:lang w:val="uk-UA"/>
        </w:rPr>
        <w:t xml:space="preserve"> </w:t>
      </w:r>
      <w:r w:rsidR="00DD6FEA" w:rsidRPr="00F81508">
        <w:rPr>
          <w:lang w:val="uk-UA"/>
        </w:rPr>
        <w:t>має</w:t>
      </w:r>
      <w:r w:rsidR="00B42B9D">
        <w:rPr>
          <w:lang w:val="uk-UA"/>
        </w:rPr>
        <w:t xml:space="preserve"> </w:t>
      </w:r>
      <w:r w:rsidR="00DD6FEA" w:rsidRPr="00F81508">
        <w:rPr>
          <w:lang w:val="uk-UA"/>
        </w:rPr>
        <w:t xml:space="preserve">надавати </w:t>
      </w:r>
      <w:r w:rsidR="00B26D52" w:rsidRPr="00F81508">
        <w:rPr>
          <w:lang w:val="uk-UA"/>
        </w:rPr>
        <w:t>к</w:t>
      </w:r>
      <w:r w:rsidR="00DE22E3" w:rsidRPr="00F81508">
        <w:rPr>
          <w:lang w:val="uk-UA"/>
        </w:rPr>
        <w:t xml:space="preserve">ористувачам паркувальним простором </w:t>
      </w:r>
      <w:r w:rsidR="00DD6FEA" w:rsidRPr="00F81508">
        <w:rPr>
          <w:lang w:val="uk-UA"/>
        </w:rPr>
        <w:t xml:space="preserve">можливість </w:t>
      </w:r>
      <w:r w:rsidR="00321ABF" w:rsidRPr="00F81508">
        <w:rPr>
          <w:lang w:val="uk-UA"/>
        </w:rPr>
        <w:t>сплати за послуги паркування</w:t>
      </w:r>
      <w:r w:rsidR="005C0683" w:rsidRPr="00F81508">
        <w:rPr>
          <w:lang w:val="uk-UA"/>
        </w:rPr>
        <w:t xml:space="preserve"> шляхом відправлення</w:t>
      </w:r>
      <w:r w:rsidR="003E13AB" w:rsidRPr="00F81508">
        <w:rPr>
          <w:lang w:val="uk-UA"/>
        </w:rPr>
        <w:t xml:space="preserve"> SMS-запиту на виділений короткий номер</w:t>
      </w:r>
      <w:r w:rsidR="00D644DC" w:rsidRPr="00F81508">
        <w:rPr>
          <w:lang w:val="uk-UA"/>
        </w:rPr>
        <w:t xml:space="preserve">, </w:t>
      </w:r>
      <w:r w:rsidR="00B42B9D" w:rsidRPr="00F81508">
        <w:rPr>
          <w:lang w:val="uk-UA"/>
        </w:rPr>
        <w:t>активований на</w:t>
      </w:r>
      <w:r w:rsidR="00945A09" w:rsidRPr="00F81508">
        <w:rPr>
          <w:lang w:val="uk-UA"/>
        </w:rPr>
        <w:t xml:space="preserve"> мережах усіх національних операторів мобільного зв’язку</w:t>
      </w:r>
      <w:r w:rsidR="00A32E56" w:rsidRPr="00F81508">
        <w:rPr>
          <w:lang w:val="uk-UA"/>
        </w:rPr>
        <w:t xml:space="preserve"> (</w:t>
      </w:r>
      <w:r w:rsidR="00AF659C" w:rsidRPr="00F81508">
        <w:rPr>
          <w:lang w:val="uk-UA"/>
        </w:rPr>
        <w:t xml:space="preserve">Vodafone Україна, </w:t>
      </w:r>
      <w:r w:rsidR="00AA4F83" w:rsidRPr="00F81508">
        <w:rPr>
          <w:lang w:val="uk-UA"/>
        </w:rPr>
        <w:t>L</w:t>
      </w:r>
      <w:r w:rsidR="00AF659C" w:rsidRPr="00F81508">
        <w:rPr>
          <w:lang w:val="uk-UA"/>
        </w:rPr>
        <w:t xml:space="preserve">ifecell, </w:t>
      </w:r>
      <w:r w:rsidR="00A725BA" w:rsidRPr="00F81508">
        <w:rPr>
          <w:lang w:val="uk-UA"/>
        </w:rPr>
        <w:t>Київстар</w:t>
      </w:r>
      <w:r w:rsidR="00A32E56" w:rsidRPr="00F81508">
        <w:rPr>
          <w:lang w:val="uk-UA"/>
        </w:rPr>
        <w:t>)</w:t>
      </w:r>
      <w:r w:rsidR="00C37F87" w:rsidRPr="00F81508">
        <w:rPr>
          <w:lang w:val="uk-UA"/>
        </w:rPr>
        <w:t>.</w:t>
      </w:r>
    </w:p>
    <w:p w:rsidR="00A9025F" w:rsidRPr="00155F3E" w:rsidRDefault="00A9025F">
      <w:pPr>
        <w:tabs>
          <w:tab w:val="left" w:pos="-851"/>
        </w:tabs>
        <w:ind w:left="-851"/>
        <w:jc w:val="both"/>
        <w:rPr>
          <w:lang w:val="uk-UA"/>
        </w:rPr>
      </w:pPr>
      <w:r w:rsidRPr="00155F3E">
        <w:rPr>
          <w:lang w:val="uk-UA"/>
        </w:rPr>
        <w:tab/>
      </w:r>
      <w:r w:rsidRPr="00155F3E">
        <w:rPr>
          <w:lang w:val="uk-UA"/>
        </w:rPr>
        <w:tab/>
      </w:r>
      <w:r w:rsidR="00C275A4" w:rsidRPr="00155F3E">
        <w:rPr>
          <w:lang w:val="uk-UA"/>
        </w:rPr>
        <w:t xml:space="preserve">Функціональність </w:t>
      </w:r>
      <w:r w:rsidR="00665E44" w:rsidRPr="00155F3E">
        <w:rPr>
          <w:lang w:val="uk-UA"/>
        </w:rPr>
        <w:t>SMS-паркування</w:t>
      </w:r>
      <w:r w:rsidRPr="00155F3E">
        <w:rPr>
          <w:lang w:val="uk-UA"/>
        </w:rPr>
        <w:t xml:space="preserve"> має забезпечувати</w:t>
      </w:r>
      <w:r w:rsidR="0084389D" w:rsidRPr="0084389D">
        <w:rPr>
          <w:lang w:val="uk-UA"/>
        </w:rPr>
        <w:t xml:space="preserve"> для користувача паркувальним простором</w:t>
      </w:r>
      <w:r w:rsidRPr="00155F3E">
        <w:rPr>
          <w:lang w:val="uk-UA"/>
        </w:rPr>
        <w:t xml:space="preserve"> наступні можливості</w:t>
      </w:r>
      <w:r w:rsidR="0036373F" w:rsidRPr="00155F3E">
        <w:rPr>
          <w:lang w:val="uk-UA"/>
        </w:rPr>
        <w:t>, в тому числі, але не обмежуючись</w:t>
      </w:r>
      <w:r w:rsidRPr="00155F3E">
        <w:rPr>
          <w:lang w:val="uk-UA"/>
        </w:rPr>
        <w:t>:</w:t>
      </w:r>
    </w:p>
    <w:p w:rsidR="00755392" w:rsidRPr="00155F3E" w:rsidRDefault="00092475" w:rsidP="00B43030">
      <w:pPr>
        <w:pStyle w:val="-11"/>
        <w:numPr>
          <w:ilvl w:val="0"/>
          <w:numId w:val="18"/>
        </w:numPr>
        <w:ind w:right="-142"/>
        <w:jc w:val="both"/>
        <w:rPr>
          <w:lang w:val="uk-UA"/>
        </w:rPr>
      </w:pPr>
      <w:r w:rsidRPr="00155F3E">
        <w:rPr>
          <w:lang w:val="uk-UA"/>
        </w:rPr>
        <w:t>П</w:t>
      </w:r>
      <w:r w:rsidR="00BF2861" w:rsidRPr="00155F3E">
        <w:rPr>
          <w:lang w:val="uk-UA"/>
        </w:rPr>
        <w:t>о</w:t>
      </w:r>
      <w:r w:rsidR="009E5AF7" w:rsidRPr="00155F3E">
        <w:rPr>
          <w:lang w:val="uk-UA"/>
        </w:rPr>
        <w:t>чинати паркувальну сесію</w:t>
      </w:r>
      <w:r w:rsidR="00D809D1" w:rsidRPr="00155F3E">
        <w:rPr>
          <w:lang w:val="uk-UA"/>
        </w:rPr>
        <w:t xml:space="preserve"> шляхом відправлення SMS-запиту з вказанням номеру майданчика</w:t>
      </w:r>
      <w:r w:rsidR="004B7763" w:rsidRPr="00155F3E">
        <w:rPr>
          <w:lang w:val="uk-UA"/>
        </w:rPr>
        <w:t xml:space="preserve"> для платного паркування</w:t>
      </w:r>
      <w:r w:rsidR="00D809D1" w:rsidRPr="00155F3E">
        <w:rPr>
          <w:lang w:val="uk-UA"/>
        </w:rPr>
        <w:t xml:space="preserve">, </w:t>
      </w:r>
      <w:r w:rsidR="00D61741" w:rsidRPr="00155F3E">
        <w:rPr>
          <w:lang w:val="uk-UA"/>
        </w:rPr>
        <w:t>реєстраційного</w:t>
      </w:r>
      <w:r w:rsidR="00FE6DD8" w:rsidRPr="00155F3E">
        <w:rPr>
          <w:lang w:val="uk-UA"/>
        </w:rPr>
        <w:t xml:space="preserve"> номер</w:t>
      </w:r>
      <w:r w:rsidR="00D61741" w:rsidRPr="00155F3E">
        <w:rPr>
          <w:lang w:val="uk-UA"/>
        </w:rPr>
        <w:t>ного знаку</w:t>
      </w:r>
      <w:r w:rsidR="00EA22C2" w:rsidRPr="00155F3E">
        <w:rPr>
          <w:lang w:val="uk-UA"/>
        </w:rPr>
        <w:t xml:space="preserve"> транспортного засобу та інших необхідних даних</w:t>
      </w:r>
      <w:r w:rsidR="004F3573" w:rsidRPr="00155F3E">
        <w:rPr>
          <w:lang w:val="uk-UA"/>
        </w:rPr>
        <w:t>.</w:t>
      </w:r>
    </w:p>
    <w:p w:rsidR="000A6558" w:rsidRPr="00155F3E" w:rsidRDefault="00092475" w:rsidP="00B43030">
      <w:pPr>
        <w:pStyle w:val="-11"/>
        <w:numPr>
          <w:ilvl w:val="0"/>
          <w:numId w:val="18"/>
        </w:numPr>
        <w:ind w:right="-142"/>
        <w:jc w:val="both"/>
        <w:rPr>
          <w:lang w:val="uk-UA"/>
        </w:rPr>
      </w:pPr>
      <w:r w:rsidRPr="00155F3E">
        <w:rPr>
          <w:lang w:val="uk-UA"/>
        </w:rPr>
        <w:t>З</w:t>
      </w:r>
      <w:r w:rsidR="009E5AF7" w:rsidRPr="00155F3E">
        <w:rPr>
          <w:lang w:val="uk-UA"/>
        </w:rPr>
        <w:t>авершувати</w:t>
      </w:r>
      <w:r w:rsidR="000A6558" w:rsidRPr="00155F3E">
        <w:rPr>
          <w:lang w:val="uk-UA"/>
        </w:rPr>
        <w:t xml:space="preserve"> парк</w:t>
      </w:r>
      <w:r w:rsidR="009E5AF7" w:rsidRPr="00155F3E">
        <w:rPr>
          <w:lang w:val="uk-UA"/>
        </w:rPr>
        <w:t>увальну сесію</w:t>
      </w:r>
      <w:r w:rsidR="00EA22C2" w:rsidRPr="00155F3E">
        <w:rPr>
          <w:lang w:val="uk-UA"/>
        </w:rPr>
        <w:t xml:space="preserve"> шляхом відправлення SMS-запиту з вказанням</w:t>
      </w:r>
      <w:r w:rsidR="00DC7226">
        <w:rPr>
          <w:lang w:val="uk-UA"/>
        </w:rPr>
        <w:t xml:space="preserve"> команди для завершення сесії</w:t>
      </w:r>
      <w:r w:rsidR="004F3573" w:rsidRPr="00155F3E">
        <w:rPr>
          <w:lang w:val="uk-UA"/>
        </w:rPr>
        <w:t>.</w:t>
      </w:r>
    </w:p>
    <w:p w:rsidR="006F78D8" w:rsidRPr="00155F3E" w:rsidRDefault="00092475" w:rsidP="00B43030">
      <w:pPr>
        <w:pStyle w:val="-11"/>
        <w:numPr>
          <w:ilvl w:val="0"/>
          <w:numId w:val="18"/>
        </w:numPr>
        <w:ind w:right="-142"/>
        <w:jc w:val="both"/>
        <w:rPr>
          <w:lang w:val="uk-UA"/>
        </w:rPr>
      </w:pPr>
      <w:r w:rsidRPr="00155F3E">
        <w:rPr>
          <w:lang w:val="uk-UA"/>
        </w:rPr>
        <w:t>О</w:t>
      </w:r>
      <w:r w:rsidR="0084389D">
        <w:rPr>
          <w:lang w:val="uk-UA"/>
        </w:rPr>
        <w:t>трим</w:t>
      </w:r>
      <w:r w:rsidR="0084389D">
        <w:rPr>
          <w:rFonts w:ascii="Times New Roman" w:hAnsi="Times New Roman"/>
          <w:lang w:val="uk-UA"/>
        </w:rPr>
        <w:t>увати</w:t>
      </w:r>
      <w:r w:rsidR="00B42B9D">
        <w:rPr>
          <w:rFonts w:ascii="Times New Roman" w:hAnsi="Times New Roman"/>
          <w:lang w:val="uk-UA"/>
        </w:rPr>
        <w:t xml:space="preserve"> </w:t>
      </w:r>
      <w:r w:rsidR="0084389D">
        <w:rPr>
          <w:lang w:val="uk-UA"/>
        </w:rPr>
        <w:t>інформаці</w:t>
      </w:r>
      <w:r w:rsidR="0084389D">
        <w:rPr>
          <w:rFonts w:ascii="Times New Roman" w:hAnsi="Times New Roman"/>
          <w:lang w:val="uk-UA"/>
        </w:rPr>
        <w:t>ю</w:t>
      </w:r>
      <w:r w:rsidR="00B42B9D">
        <w:rPr>
          <w:rFonts w:ascii="Times New Roman" w:hAnsi="Times New Roman"/>
          <w:lang w:val="uk-UA"/>
        </w:rPr>
        <w:t xml:space="preserve"> </w:t>
      </w:r>
      <w:r w:rsidR="00237C2C" w:rsidRPr="00155F3E">
        <w:rPr>
          <w:lang w:val="uk-UA"/>
        </w:rPr>
        <w:t xml:space="preserve">про стан свого </w:t>
      </w:r>
      <w:r w:rsidR="00593CE7" w:rsidRPr="00155F3E">
        <w:rPr>
          <w:lang w:val="uk-UA"/>
        </w:rPr>
        <w:t>особового рахунку</w:t>
      </w:r>
      <w:r w:rsidR="007F448E" w:rsidRPr="00155F3E">
        <w:rPr>
          <w:lang w:val="uk-UA"/>
        </w:rPr>
        <w:t xml:space="preserve"> в рамках АСКОП</w:t>
      </w:r>
      <w:r w:rsidR="004F3573" w:rsidRPr="00155F3E">
        <w:rPr>
          <w:lang w:val="uk-UA"/>
        </w:rPr>
        <w:t>.</w:t>
      </w:r>
    </w:p>
    <w:p w:rsidR="006F78D8" w:rsidRPr="00BC55C5" w:rsidRDefault="00F42F6F" w:rsidP="00B43030">
      <w:pPr>
        <w:pStyle w:val="4"/>
        <w:rPr>
          <w:rFonts w:ascii="Cambria" w:hAnsi="Cambria"/>
          <w:color w:val="000000" w:themeColor="text1"/>
          <w:lang w:val="uk-UA"/>
        </w:rPr>
      </w:pPr>
      <w:r w:rsidRPr="00BC55C5">
        <w:rPr>
          <w:rFonts w:ascii="Cambria" w:hAnsi="Cambria"/>
          <w:color w:val="000000" w:themeColor="text1"/>
          <w:lang w:val="uk-UA"/>
        </w:rPr>
        <w:t>8</w:t>
      </w:r>
      <w:r w:rsidR="00602B0B" w:rsidRPr="00BC55C5">
        <w:rPr>
          <w:rFonts w:ascii="Cambria" w:hAnsi="Cambria"/>
          <w:color w:val="000000" w:themeColor="text1"/>
          <w:lang w:val="uk-UA"/>
        </w:rPr>
        <w:t>.</w:t>
      </w:r>
      <w:r w:rsidR="00F011E4" w:rsidRPr="00BC55C5">
        <w:rPr>
          <w:rFonts w:ascii="Cambria" w:hAnsi="Cambria"/>
          <w:color w:val="000000" w:themeColor="text1"/>
          <w:lang w:val="uk-UA"/>
        </w:rPr>
        <w:t>1.</w:t>
      </w:r>
      <w:r w:rsidR="00A9769D" w:rsidRPr="00BC55C5">
        <w:rPr>
          <w:rFonts w:ascii="Cambria" w:hAnsi="Cambria"/>
          <w:color w:val="000000" w:themeColor="text1"/>
          <w:lang w:val="uk-UA"/>
        </w:rPr>
        <w:t>7</w:t>
      </w:r>
      <w:r w:rsidR="00602B0B" w:rsidRPr="00BC55C5">
        <w:rPr>
          <w:rFonts w:ascii="Cambria" w:hAnsi="Cambria"/>
          <w:color w:val="000000" w:themeColor="text1"/>
          <w:lang w:val="uk-UA"/>
        </w:rPr>
        <w:t xml:space="preserve">.4. </w:t>
      </w:r>
      <w:r w:rsidR="006C1586" w:rsidRPr="00BC55C5">
        <w:rPr>
          <w:rFonts w:ascii="Cambria" w:hAnsi="Cambria"/>
          <w:color w:val="000000" w:themeColor="text1"/>
          <w:lang w:val="uk-UA"/>
        </w:rPr>
        <w:t xml:space="preserve">Вимоги до </w:t>
      </w:r>
      <w:r w:rsidR="00BB7219" w:rsidRPr="00BC55C5">
        <w:rPr>
          <w:rFonts w:ascii="Cambria" w:hAnsi="Cambria"/>
          <w:color w:val="000000" w:themeColor="text1"/>
          <w:lang w:val="uk-UA"/>
        </w:rPr>
        <w:t>веб</w:t>
      </w:r>
      <w:r w:rsidR="00116431" w:rsidRPr="00BC55C5">
        <w:rPr>
          <w:rFonts w:ascii="Cambria" w:hAnsi="Cambria"/>
          <w:color w:val="000000" w:themeColor="text1"/>
          <w:lang w:val="uk-UA"/>
        </w:rPr>
        <w:t>-</w:t>
      </w:r>
      <w:r w:rsidR="005062E5" w:rsidRPr="00BC55C5">
        <w:rPr>
          <w:rFonts w:ascii="Cambria" w:hAnsi="Cambria"/>
          <w:color w:val="000000" w:themeColor="text1"/>
          <w:lang w:val="uk-UA"/>
        </w:rPr>
        <w:t>порталу</w:t>
      </w:r>
      <w:r w:rsidR="00116431" w:rsidRPr="00BC55C5">
        <w:rPr>
          <w:rFonts w:ascii="Cambria" w:hAnsi="Cambria"/>
          <w:color w:val="000000" w:themeColor="text1"/>
          <w:lang w:val="uk-UA"/>
        </w:rPr>
        <w:t xml:space="preserve"> адміністрування</w:t>
      </w:r>
      <w:r w:rsidR="00D7744C" w:rsidRPr="00BC55C5">
        <w:rPr>
          <w:rFonts w:ascii="Cambria" w:hAnsi="Cambria"/>
          <w:color w:val="000000" w:themeColor="text1"/>
          <w:lang w:val="uk-UA"/>
        </w:rPr>
        <w:t xml:space="preserve"> паркувального простору</w:t>
      </w:r>
    </w:p>
    <w:p w:rsidR="00F8283B" w:rsidRPr="00155F3E" w:rsidRDefault="00F8283B" w:rsidP="00B43030">
      <w:pPr>
        <w:ind w:left="-851" w:right="-142"/>
        <w:jc w:val="both"/>
        <w:rPr>
          <w:lang w:val="uk-UA"/>
        </w:rPr>
      </w:pPr>
      <w:r w:rsidRPr="00155F3E">
        <w:rPr>
          <w:b/>
          <w:lang w:val="uk-UA"/>
        </w:rPr>
        <w:tab/>
      </w:r>
      <w:r w:rsidRPr="00155F3E">
        <w:rPr>
          <w:lang w:val="uk-UA"/>
        </w:rPr>
        <w:tab/>
      </w:r>
      <w:r w:rsidR="00FD220A" w:rsidRPr="00155F3E">
        <w:rPr>
          <w:lang w:val="uk-UA"/>
        </w:rPr>
        <w:t>Веб</w:t>
      </w:r>
      <w:r w:rsidRPr="00155F3E">
        <w:rPr>
          <w:lang w:val="uk-UA"/>
        </w:rPr>
        <w:t>-</w:t>
      </w:r>
      <w:r w:rsidR="005062E5" w:rsidRPr="00155F3E">
        <w:rPr>
          <w:lang w:val="uk-UA"/>
        </w:rPr>
        <w:t>портал</w:t>
      </w:r>
      <w:r w:rsidRPr="00155F3E">
        <w:rPr>
          <w:lang w:val="uk-UA"/>
        </w:rPr>
        <w:t xml:space="preserve"> адміністрування</w:t>
      </w:r>
      <w:r w:rsidR="0067225C" w:rsidRPr="00155F3E">
        <w:rPr>
          <w:lang w:val="uk-UA"/>
        </w:rPr>
        <w:t xml:space="preserve"> паркувального простору</w:t>
      </w:r>
      <w:r w:rsidR="00F65E91" w:rsidRPr="00155F3E">
        <w:rPr>
          <w:lang w:val="uk-UA"/>
        </w:rPr>
        <w:t xml:space="preserve"> має надавати </w:t>
      </w:r>
      <w:r w:rsidR="00220D97" w:rsidRPr="00155F3E">
        <w:rPr>
          <w:lang w:val="uk-UA"/>
        </w:rPr>
        <w:t xml:space="preserve">відповідним користувачам згідно з </w:t>
      </w:r>
      <w:r w:rsidR="003C7052" w:rsidRPr="004E3998">
        <w:rPr>
          <w:lang w:val="uk-UA"/>
        </w:rPr>
        <w:t xml:space="preserve">рольовою </w:t>
      </w:r>
      <w:r w:rsidR="00B42B9D" w:rsidRPr="004E3998">
        <w:rPr>
          <w:lang w:val="uk-UA"/>
        </w:rPr>
        <w:t>моделлю</w:t>
      </w:r>
      <w:r w:rsidR="00B42B9D" w:rsidRPr="00155F3E">
        <w:rPr>
          <w:lang w:val="uk-UA"/>
        </w:rPr>
        <w:t xml:space="preserve"> можливість</w:t>
      </w:r>
      <w:r w:rsidR="00F65E91" w:rsidRPr="00155F3E">
        <w:rPr>
          <w:lang w:val="uk-UA"/>
        </w:rPr>
        <w:t xml:space="preserve"> </w:t>
      </w:r>
      <w:r w:rsidR="00841610" w:rsidRPr="00155F3E">
        <w:rPr>
          <w:lang w:val="uk-UA"/>
        </w:rPr>
        <w:t>доступ</w:t>
      </w:r>
      <w:r w:rsidR="002141B0" w:rsidRPr="00155F3E">
        <w:rPr>
          <w:lang w:val="uk-UA"/>
        </w:rPr>
        <w:t xml:space="preserve">у до відповідних </w:t>
      </w:r>
      <w:r w:rsidR="00A61902" w:rsidRPr="00155F3E">
        <w:rPr>
          <w:lang w:val="uk-UA"/>
        </w:rPr>
        <w:t>модулей</w:t>
      </w:r>
      <w:r w:rsidR="002141B0" w:rsidRPr="00155F3E">
        <w:rPr>
          <w:lang w:val="uk-UA"/>
        </w:rPr>
        <w:t xml:space="preserve"> ПЗ оплати та обліку</w:t>
      </w:r>
      <w:r w:rsidR="00841610" w:rsidRPr="00155F3E">
        <w:rPr>
          <w:lang w:val="uk-UA"/>
        </w:rPr>
        <w:t xml:space="preserve"> для </w:t>
      </w:r>
      <w:r w:rsidR="00B42B9D" w:rsidRPr="00155F3E">
        <w:rPr>
          <w:lang w:val="uk-UA"/>
        </w:rPr>
        <w:t>реалізації функцій</w:t>
      </w:r>
      <w:r w:rsidR="000878F6" w:rsidRPr="00155F3E">
        <w:rPr>
          <w:lang w:val="uk-UA"/>
        </w:rPr>
        <w:t xml:space="preserve"> </w:t>
      </w:r>
      <w:r w:rsidR="00B51FBE" w:rsidRPr="00155F3E">
        <w:rPr>
          <w:lang w:val="uk-UA"/>
        </w:rPr>
        <w:t xml:space="preserve">створення об’єктів паркувального простору та редагування інформації про такі об’єкти, </w:t>
      </w:r>
      <w:r w:rsidR="000878F6" w:rsidRPr="00155F3E">
        <w:rPr>
          <w:lang w:val="uk-UA"/>
        </w:rPr>
        <w:t xml:space="preserve">керування </w:t>
      </w:r>
      <w:r w:rsidR="00C95DAE" w:rsidRPr="00155F3E">
        <w:rPr>
          <w:lang w:val="uk-UA"/>
        </w:rPr>
        <w:t>параметрами ПЗ оплати та обліку</w:t>
      </w:r>
      <w:r w:rsidR="00AE0A63" w:rsidRPr="00155F3E">
        <w:rPr>
          <w:lang w:val="uk-UA"/>
        </w:rPr>
        <w:t xml:space="preserve"> та здійснення налаштувань</w:t>
      </w:r>
      <w:r w:rsidR="00D9111C" w:rsidRPr="00155F3E">
        <w:rPr>
          <w:lang w:val="uk-UA"/>
        </w:rPr>
        <w:t xml:space="preserve"> у відповідних </w:t>
      </w:r>
      <w:r w:rsidR="0057726E" w:rsidRPr="00BC55C5">
        <w:rPr>
          <w:lang w:val="uk-UA"/>
        </w:rPr>
        <w:t>м</w:t>
      </w:r>
      <w:r w:rsidR="00AE0A63" w:rsidRPr="00155F3E">
        <w:rPr>
          <w:lang w:val="uk-UA"/>
        </w:rPr>
        <w:t>одулях</w:t>
      </w:r>
      <w:r w:rsidR="000878F6" w:rsidRPr="00155F3E">
        <w:rPr>
          <w:lang w:val="uk-UA"/>
        </w:rPr>
        <w:t xml:space="preserve">, а також </w:t>
      </w:r>
      <w:r w:rsidR="008C66C9" w:rsidRPr="00155F3E">
        <w:rPr>
          <w:lang w:val="uk-UA"/>
        </w:rPr>
        <w:t xml:space="preserve">для отримання доступу до </w:t>
      </w:r>
      <w:r w:rsidR="00B42B9D" w:rsidRPr="00155F3E">
        <w:rPr>
          <w:lang w:val="uk-UA"/>
        </w:rPr>
        <w:t>Модуля статистики</w:t>
      </w:r>
      <w:r w:rsidR="00A16532" w:rsidRPr="00155F3E">
        <w:rPr>
          <w:lang w:val="uk-UA"/>
        </w:rPr>
        <w:t xml:space="preserve"> та звітності</w:t>
      </w:r>
      <w:r w:rsidR="00C02B27" w:rsidRPr="00155F3E">
        <w:rPr>
          <w:lang w:val="uk-UA"/>
        </w:rPr>
        <w:t>.</w:t>
      </w:r>
    </w:p>
    <w:p w:rsidR="00314F46" w:rsidRPr="00155F3E" w:rsidRDefault="00314F46" w:rsidP="00B43030">
      <w:pPr>
        <w:ind w:left="-851" w:right="-142"/>
        <w:jc w:val="both"/>
        <w:rPr>
          <w:lang w:val="uk-UA"/>
        </w:rPr>
      </w:pPr>
      <w:r w:rsidRPr="00155F3E">
        <w:rPr>
          <w:lang w:val="uk-UA"/>
        </w:rPr>
        <w:tab/>
      </w:r>
      <w:r w:rsidRPr="00155F3E">
        <w:rPr>
          <w:lang w:val="uk-UA"/>
        </w:rPr>
        <w:tab/>
      </w:r>
      <w:r w:rsidR="00795945" w:rsidRPr="00155F3E">
        <w:rPr>
          <w:lang w:val="uk-UA"/>
        </w:rPr>
        <w:t>Веб</w:t>
      </w:r>
      <w:r w:rsidR="00474640" w:rsidRPr="00155F3E">
        <w:rPr>
          <w:lang w:val="uk-UA"/>
        </w:rPr>
        <w:t>-</w:t>
      </w:r>
      <w:r w:rsidR="00B42B9D" w:rsidRPr="00155F3E">
        <w:rPr>
          <w:lang w:val="uk-UA"/>
        </w:rPr>
        <w:t>портал адміністрування</w:t>
      </w:r>
      <w:r w:rsidR="00440E58" w:rsidRPr="00155F3E">
        <w:rPr>
          <w:lang w:val="uk-UA"/>
        </w:rPr>
        <w:t xml:space="preserve"> </w:t>
      </w:r>
      <w:r w:rsidR="004627A2" w:rsidRPr="00155F3E">
        <w:rPr>
          <w:lang w:val="uk-UA"/>
        </w:rPr>
        <w:t>має відповідати наступним вимогам</w:t>
      </w:r>
      <w:r w:rsidR="00710BE5" w:rsidRPr="00155F3E">
        <w:rPr>
          <w:lang w:val="uk-UA"/>
        </w:rPr>
        <w:t xml:space="preserve">, </w:t>
      </w:r>
      <w:r w:rsidR="00F107F6" w:rsidRPr="00155F3E">
        <w:rPr>
          <w:lang w:val="uk-UA"/>
        </w:rPr>
        <w:t>в тому числі</w:t>
      </w:r>
      <w:r w:rsidR="00F70DDD" w:rsidRPr="00155F3E">
        <w:rPr>
          <w:lang w:val="uk-UA"/>
        </w:rPr>
        <w:t>, але</w:t>
      </w:r>
      <w:r w:rsidR="00710BE5" w:rsidRPr="00155F3E">
        <w:rPr>
          <w:lang w:val="uk-UA"/>
        </w:rPr>
        <w:t xml:space="preserve"> не обмежуючись</w:t>
      </w:r>
      <w:r w:rsidR="004627A2" w:rsidRPr="00155F3E">
        <w:rPr>
          <w:lang w:val="uk-UA"/>
        </w:rPr>
        <w:t>:</w:t>
      </w:r>
    </w:p>
    <w:p w:rsidR="00E0491F" w:rsidRPr="00155F3E" w:rsidRDefault="00586B05" w:rsidP="004B26D8">
      <w:pPr>
        <w:pStyle w:val="-11"/>
        <w:numPr>
          <w:ilvl w:val="0"/>
          <w:numId w:val="36"/>
        </w:numPr>
        <w:ind w:left="360" w:right="-142"/>
        <w:jc w:val="both"/>
        <w:rPr>
          <w:lang w:val="uk-UA"/>
        </w:rPr>
      </w:pPr>
      <w:r w:rsidRPr="00155F3E">
        <w:rPr>
          <w:lang w:val="uk-UA"/>
        </w:rPr>
        <w:t xml:space="preserve">Надавати доступ </w:t>
      </w:r>
      <w:r w:rsidR="00127EF1" w:rsidRPr="00155F3E">
        <w:rPr>
          <w:lang w:val="uk-UA"/>
        </w:rPr>
        <w:t xml:space="preserve">до </w:t>
      </w:r>
      <w:r w:rsidR="003942FE" w:rsidRPr="00155F3E">
        <w:rPr>
          <w:lang w:val="uk-UA"/>
        </w:rPr>
        <w:t xml:space="preserve">модулю </w:t>
      </w:r>
      <w:r w:rsidR="00471FD6" w:rsidRPr="00155F3E">
        <w:rPr>
          <w:lang w:val="uk-UA"/>
        </w:rPr>
        <w:t>керування паркувальним простором</w:t>
      </w:r>
      <w:r w:rsidR="0036009B" w:rsidRPr="00155F3E">
        <w:rPr>
          <w:lang w:val="uk-UA"/>
        </w:rPr>
        <w:t xml:space="preserve"> для створення об’єктів паркувального простору</w:t>
      </w:r>
      <w:r w:rsidR="0008720B" w:rsidRPr="00155F3E">
        <w:rPr>
          <w:lang w:val="uk-UA"/>
        </w:rPr>
        <w:t xml:space="preserve"> та перегляду інформації про них</w:t>
      </w:r>
      <w:r w:rsidR="002D7826" w:rsidRPr="00155F3E">
        <w:rPr>
          <w:lang w:val="uk-UA"/>
        </w:rPr>
        <w:t>, редагування інформації</w:t>
      </w:r>
      <w:r w:rsidR="00DE14F5" w:rsidRPr="00155F3E">
        <w:rPr>
          <w:lang w:val="uk-UA"/>
        </w:rPr>
        <w:t>.</w:t>
      </w:r>
    </w:p>
    <w:p w:rsidR="00254788" w:rsidRPr="00155F3E" w:rsidRDefault="00254788" w:rsidP="004B26D8">
      <w:pPr>
        <w:pStyle w:val="-11"/>
        <w:numPr>
          <w:ilvl w:val="0"/>
          <w:numId w:val="36"/>
        </w:numPr>
        <w:ind w:left="360" w:right="-142"/>
        <w:jc w:val="both"/>
        <w:rPr>
          <w:lang w:val="uk-UA"/>
        </w:rPr>
      </w:pPr>
      <w:r w:rsidRPr="00155F3E">
        <w:rPr>
          <w:lang w:val="uk-UA"/>
        </w:rPr>
        <w:t xml:space="preserve">Надавати доступ до </w:t>
      </w:r>
      <w:r w:rsidR="00B42B9D" w:rsidRPr="00155F3E">
        <w:rPr>
          <w:lang w:val="uk-UA"/>
        </w:rPr>
        <w:t>модулю контролю</w:t>
      </w:r>
      <w:r w:rsidR="006B3533" w:rsidRPr="00155F3E">
        <w:rPr>
          <w:lang w:val="uk-UA"/>
        </w:rPr>
        <w:t xml:space="preserve"> зайнятості місць для </w:t>
      </w:r>
      <w:r w:rsidR="007E3068" w:rsidRPr="00155F3E">
        <w:rPr>
          <w:lang w:val="uk-UA"/>
        </w:rPr>
        <w:t xml:space="preserve">перегляду інформації щодо </w:t>
      </w:r>
      <w:r w:rsidR="00C65205" w:rsidRPr="00155F3E">
        <w:rPr>
          <w:lang w:val="uk-UA"/>
        </w:rPr>
        <w:t>рівня зайнятості</w:t>
      </w:r>
      <w:r w:rsidR="007E3068" w:rsidRPr="00155F3E">
        <w:rPr>
          <w:lang w:val="uk-UA"/>
        </w:rPr>
        <w:t xml:space="preserve"> місць</w:t>
      </w:r>
      <w:r w:rsidR="00132824" w:rsidRPr="00155F3E">
        <w:rPr>
          <w:lang w:val="uk-UA"/>
        </w:rPr>
        <w:t>.</w:t>
      </w:r>
    </w:p>
    <w:p w:rsidR="00D564DF" w:rsidRPr="001F67E8" w:rsidRDefault="00326912" w:rsidP="001F67E8">
      <w:pPr>
        <w:pStyle w:val="-11"/>
        <w:numPr>
          <w:ilvl w:val="0"/>
          <w:numId w:val="36"/>
        </w:numPr>
        <w:ind w:left="360" w:right="-142"/>
        <w:jc w:val="both"/>
        <w:rPr>
          <w:lang w:val="uk-UA"/>
        </w:rPr>
      </w:pPr>
      <w:r w:rsidRPr="00155F3E">
        <w:rPr>
          <w:lang w:val="uk-UA"/>
        </w:rPr>
        <w:t xml:space="preserve">Надавати доступ до </w:t>
      </w:r>
      <w:r w:rsidR="003942FE" w:rsidRPr="00155F3E">
        <w:rPr>
          <w:lang w:val="uk-UA"/>
        </w:rPr>
        <w:t>модулю</w:t>
      </w:r>
      <w:r w:rsidR="00081418" w:rsidRPr="00BC55C5">
        <w:rPr>
          <w:lang w:val="uk-UA"/>
        </w:rPr>
        <w:t xml:space="preserve"> </w:t>
      </w:r>
      <w:r w:rsidR="0015720B" w:rsidRPr="001F67E8">
        <w:rPr>
          <w:lang w:val="uk-UA"/>
        </w:rPr>
        <w:t xml:space="preserve">обліку та керування </w:t>
      </w:r>
      <w:r w:rsidR="00B42B9D" w:rsidRPr="001F67E8">
        <w:rPr>
          <w:lang w:val="uk-UA"/>
        </w:rPr>
        <w:t>реєстром зовнішніх</w:t>
      </w:r>
      <w:r w:rsidR="00335F48" w:rsidRPr="001F67E8">
        <w:rPr>
          <w:lang w:val="uk-UA"/>
        </w:rPr>
        <w:t xml:space="preserve"> та внутрішніх </w:t>
      </w:r>
      <w:r w:rsidR="00A86EF9" w:rsidRPr="001F67E8">
        <w:rPr>
          <w:lang w:val="uk-UA"/>
        </w:rPr>
        <w:t xml:space="preserve">користувачів </w:t>
      </w:r>
      <w:r w:rsidR="00921702" w:rsidRPr="001F67E8">
        <w:rPr>
          <w:lang w:val="uk-UA"/>
        </w:rPr>
        <w:t xml:space="preserve">для створення нових груп та категорій користувачів з можливістю налаштування розмежування </w:t>
      </w:r>
      <w:r w:rsidR="00D561FF" w:rsidRPr="001F67E8">
        <w:rPr>
          <w:lang w:val="uk-UA"/>
        </w:rPr>
        <w:t xml:space="preserve">прав </w:t>
      </w:r>
      <w:r w:rsidR="00921702" w:rsidRPr="001F67E8">
        <w:rPr>
          <w:lang w:val="uk-UA"/>
        </w:rPr>
        <w:t>доступу</w:t>
      </w:r>
      <w:r w:rsidR="00A92169" w:rsidRPr="001F67E8">
        <w:rPr>
          <w:lang w:val="uk-UA"/>
        </w:rPr>
        <w:t>, перегляду інформації в реєстрах, задіяних</w:t>
      </w:r>
      <w:r w:rsidR="00ED4EDB" w:rsidRPr="001F67E8">
        <w:rPr>
          <w:lang w:val="uk-UA"/>
        </w:rPr>
        <w:t xml:space="preserve"> в рамках функціонування </w:t>
      </w:r>
      <w:r w:rsidR="00E362D5" w:rsidRPr="001F67E8">
        <w:rPr>
          <w:lang w:val="uk-UA"/>
        </w:rPr>
        <w:t>ПЗ оплати та обліку</w:t>
      </w:r>
      <w:r w:rsidR="00ED4EDB" w:rsidRPr="001F67E8">
        <w:rPr>
          <w:lang w:val="uk-UA"/>
        </w:rPr>
        <w:t xml:space="preserve"> (реєст</w:t>
      </w:r>
      <w:r w:rsidR="000211FB" w:rsidRPr="001F67E8">
        <w:rPr>
          <w:lang w:val="uk-UA"/>
        </w:rPr>
        <w:t>р</w:t>
      </w:r>
      <w:r w:rsidR="00ED4EDB" w:rsidRPr="001F67E8">
        <w:rPr>
          <w:lang w:val="uk-UA"/>
        </w:rPr>
        <w:t xml:space="preserve"> дозволів </w:t>
      </w:r>
      <w:r w:rsidR="00721D2C" w:rsidRPr="001F67E8">
        <w:rPr>
          <w:lang w:val="uk-UA"/>
        </w:rPr>
        <w:t xml:space="preserve">для </w:t>
      </w:r>
      <w:r w:rsidR="00ED4EDB" w:rsidRPr="001F67E8">
        <w:rPr>
          <w:lang w:val="uk-UA"/>
        </w:rPr>
        <w:t xml:space="preserve"> паркування</w:t>
      </w:r>
      <w:r w:rsidR="00721D2C" w:rsidRPr="001F67E8">
        <w:rPr>
          <w:lang w:val="uk-UA"/>
        </w:rPr>
        <w:t xml:space="preserve"> жителів прилеглих будинків</w:t>
      </w:r>
      <w:r w:rsidR="00ED4EDB" w:rsidRPr="001F67E8">
        <w:rPr>
          <w:lang w:val="uk-UA"/>
        </w:rPr>
        <w:t>, реєстр пільгових категорій населення тощо)</w:t>
      </w:r>
      <w:r w:rsidR="007A120E" w:rsidRPr="001F67E8">
        <w:rPr>
          <w:lang w:val="uk-UA"/>
        </w:rPr>
        <w:t>.</w:t>
      </w:r>
    </w:p>
    <w:p w:rsidR="00A16C31" w:rsidRPr="00155F3E" w:rsidRDefault="00335C68" w:rsidP="004B26D8">
      <w:pPr>
        <w:pStyle w:val="-11"/>
        <w:numPr>
          <w:ilvl w:val="0"/>
          <w:numId w:val="36"/>
        </w:numPr>
        <w:ind w:left="360" w:right="-142"/>
        <w:jc w:val="both"/>
        <w:rPr>
          <w:lang w:val="uk-UA"/>
        </w:rPr>
      </w:pPr>
      <w:r w:rsidRPr="00155F3E">
        <w:rPr>
          <w:lang w:val="uk-UA"/>
        </w:rPr>
        <w:t xml:space="preserve">Надавати доступ до </w:t>
      </w:r>
      <w:r w:rsidR="003942FE" w:rsidRPr="00155F3E">
        <w:rPr>
          <w:lang w:val="uk-UA"/>
        </w:rPr>
        <w:t>модулю</w:t>
      </w:r>
      <w:r w:rsidRPr="00155F3E">
        <w:rPr>
          <w:lang w:val="uk-UA"/>
        </w:rPr>
        <w:t xml:space="preserve"> статистики та звітності для </w:t>
      </w:r>
      <w:r w:rsidR="008D4D2B" w:rsidRPr="00155F3E">
        <w:rPr>
          <w:lang w:val="uk-UA"/>
        </w:rPr>
        <w:t>перегляду даних із візуалізацією за визначеними параметрами</w:t>
      </w:r>
      <w:r w:rsidR="00152726" w:rsidRPr="00155F3E">
        <w:rPr>
          <w:lang w:val="uk-UA"/>
        </w:rPr>
        <w:t>, гнучкої зміни змісту звітів</w:t>
      </w:r>
      <w:r w:rsidR="007A120E" w:rsidRPr="00155F3E">
        <w:rPr>
          <w:lang w:val="uk-UA"/>
        </w:rPr>
        <w:t>.</w:t>
      </w:r>
    </w:p>
    <w:p w:rsidR="00C411CA" w:rsidRPr="00155F3E" w:rsidRDefault="00C411CA" w:rsidP="004B26D8">
      <w:pPr>
        <w:pStyle w:val="-11"/>
        <w:numPr>
          <w:ilvl w:val="0"/>
          <w:numId w:val="36"/>
        </w:numPr>
        <w:ind w:left="360" w:right="-142"/>
        <w:jc w:val="both"/>
        <w:rPr>
          <w:lang w:val="uk-UA"/>
        </w:rPr>
      </w:pPr>
      <w:r w:rsidRPr="00155F3E">
        <w:rPr>
          <w:lang w:val="uk-UA"/>
        </w:rPr>
        <w:t>Надавати доступ до адміністрування мобільного додатку для керування параметрами та налаштуваннями мобільного додатку.</w:t>
      </w:r>
    </w:p>
    <w:p w:rsidR="00DE554A" w:rsidRPr="00155F3E" w:rsidRDefault="00DE554A" w:rsidP="004B26D8">
      <w:pPr>
        <w:pStyle w:val="-11"/>
        <w:numPr>
          <w:ilvl w:val="0"/>
          <w:numId w:val="21"/>
        </w:numPr>
        <w:ind w:left="360" w:right="-142"/>
        <w:jc w:val="both"/>
        <w:rPr>
          <w:lang w:val="uk-UA"/>
        </w:rPr>
      </w:pPr>
      <w:r w:rsidRPr="00155F3E">
        <w:rPr>
          <w:lang w:val="uk-UA"/>
        </w:rPr>
        <w:t>Рішення повинно бути виконано з використанням елементів адаптивних технологій.</w:t>
      </w:r>
    </w:p>
    <w:p w:rsidR="00DE554A" w:rsidRPr="00155F3E" w:rsidRDefault="00DE554A" w:rsidP="004B26D8">
      <w:pPr>
        <w:pStyle w:val="-11"/>
        <w:numPr>
          <w:ilvl w:val="0"/>
          <w:numId w:val="21"/>
        </w:numPr>
        <w:ind w:left="360" w:right="-142"/>
        <w:jc w:val="both"/>
        <w:rPr>
          <w:lang w:val="uk-UA"/>
        </w:rPr>
      </w:pPr>
      <w:r w:rsidRPr="00155F3E">
        <w:rPr>
          <w:lang w:val="uk-UA"/>
        </w:rPr>
        <w:t>П</w:t>
      </w:r>
      <w:r w:rsidR="003B6393" w:rsidRPr="00155F3E">
        <w:rPr>
          <w:lang w:val="uk-UA"/>
        </w:rPr>
        <w:t xml:space="preserve">ередбачити використання </w:t>
      </w:r>
      <w:r w:rsidRPr="00155F3E">
        <w:rPr>
          <w:lang w:val="uk-UA"/>
        </w:rPr>
        <w:t>HTML5, Ajax, JavaScript.</w:t>
      </w:r>
    </w:p>
    <w:p w:rsidR="00DE554A" w:rsidRPr="00155F3E" w:rsidRDefault="00DE554A" w:rsidP="004B26D8">
      <w:pPr>
        <w:pStyle w:val="-11"/>
        <w:numPr>
          <w:ilvl w:val="0"/>
          <w:numId w:val="21"/>
        </w:numPr>
        <w:ind w:left="360" w:right="-142"/>
        <w:jc w:val="both"/>
        <w:rPr>
          <w:lang w:val="uk-UA"/>
        </w:rPr>
      </w:pPr>
      <w:r w:rsidRPr="00155F3E">
        <w:rPr>
          <w:lang w:val="uk-UA"/>
        </w:rPr>
        <w:t>Для накладення стильової інформації мають використовуватись таблиці стилів CSS3.</w:t>
      </w:r>
    </w:p>
    <w:p w:rsidR="00DE554A" w:rsidRPr="00155F3E" w:rsidRDefault="00DE554A" w:rsidP="004B26D8">
      <w:pPr>
        <w:pStyle w:val="-11"/>
        <w:numPr>
          <w:ilvl w:val="0"/>
          <w:numId w:val="21"/>
        </w:numPr>
        <w:ind w:left="360" w:right="-142"/>
        <w:jc w:val="both"/>
        <w:rPr>
          <w:lang w:val="uk-UA"/>
        </w:rPr>
      </w:pPr>
      <w:r w:rsidRPr="00155F3E">
        <w:rPr>
          <w:lang w:val="uk-UA"/>
        </w:rPr>
        <w:lastRenderedPageBreak/>
        <w:t>Можливе використання різних rich-media технологій як компоненту HTML сторінок.</w:t>
      </w:r>
    </w:p>
    <w:p w:rsidR="00DE554A" w:rsidRPr="00155F3E" w:rsidRDefault="00DE554A" w:rsidP="004B26D8">
      <w:pPr>
        <w:pStyle w:val="-11"/>
        <w:numPr>
          <w:ilvl w:val="0"/>
          <w:numId w:val="21"/>
        </w:numPr>
        <w:ind w:left="360" w:right="-142"/>
        <w:jc w:val="both"/>
        <w:rPr>
          <w:lang w:val="uk-UA"/>
        </w:rPr>
      </w:pPr>
      <w:r w:rsidRPr="00155F3E">
        <w:rPr>
          <w:lang w:val="uk-UA"/>
        </w:rPr>
        <w:t>Використання таких технологій, як Flash, наприклад, у вигляді Flex або SilverLigh</w:t>
      </w:r>
      <w:r w:rsidR="008A5AF8" w:rsidRPr="00155F3E">
        <w:rPr>
          <w:lang w:val="uk-UA"/>
        </w:rPr>
        <w:t>t</w:t>
      </w:r>
      <w:r w:rsidRPr="00155F3E">
        <w:rPr>
          <w:lang w:val="uk-UA"/>
        </w:rPr>
        <w:t xml:space="preserve"> не передбачається.</w:t>
      </w:r>
    </w:p>
    <w:p w:rsidR="00DE554A" w:rsidRPr="00155F3E" w:rsidRDefault="00DE554A" w:rsidP="004B26D8">
      <w:pPr>
        <w:pStyle w:val="-11"/>
        <w:numPr>
          <w:ilvl w:val="0"/>
          <w:numId w:val="36"/>
        </w:numPr>
        <w:ind w:left="360" w:right="-142"/>
        <w:jc w:val="both"/>
        <w:rPr>
          <w:lang w:val="uk-UA"/>
        </w:rPr>
      </w:pPr>
      <w:bookmarkStart w:id="56" w:name="_Toc536040648"/>
      <w:r w:rsidRPr="00155F3E">
        <w:rPr>
          <w:lang w:val="uk-UA"/>
        </w:rPr>
        <w:t>Забезпечення сумісності:</w:t>
      </w:r>
      <w:bookmarkEnd w:id="56"/>
    </w:p>
    <w:p w:rsidR="00DE554A" w:rsidRPr="00155F3E" w:rsidRDefault="00DE554A" w:rsidP="005427AF">
      <w:pPr>
        <w:pStyle w:val="-11"/>
        <w:numPr>
          <w:ilvl w:val="0"/>
          <w:numId w:val="86"/>
        </w:numPr>
        <w:ind w:left="1418" w:right="-142"/>
        <w:jc w:val="both"/>
        <w:rPr>
          <w:lang w:val="uk-UA"/>
        </w:rPr>
      </w:pPr>
      <w:bookmarkStart w:id="57" w:name="_Toc536040649"/>
      <w:r w:rsidRPr="00155F3E">
        <w:rPr>
          <w:lang w:val="uk-UA"/>
        </w:rPr>
        <w:t>з операційними системами: Windows, Mac OS</w:t>
      </w:r>
      <w:r w:rsidR="00B07451" w:rsidRPr="00155F3E">
        <w:rPr>
          <w:lang w:val="uk-UA"/>
        </w:rPr>
        <w:t xml:space="preserve">, </w:t>
      </w:r>
      <w:r w:rsidR="00B07451" w:rsidRPr="00BC55C5">
        <w:rPr>
          <w:lang w:val="uk-UA"/>
        </w:rPr>
        <w:t>Linux</w:t>
      </w:r>
      <w:r w:rsidRPr="00155F3E">
        <w:rPr>
          <w:lang w:val="uk-UA"/>
        </w:rPr>
        <w:t>;</w:t>
      </w:r>
      <w:bookmarkEnd w:id="57"/>
    </w:p>
    <w:p w:rsidR="0067225C" w:rsidRPr="00155F3E" w:rsidRDefault="00DE554A" w:rsidP="005427AF">
      <w:pPr>
        <w:pStyle w:val="-11"/>
        <w:numPr>
          <w:ilvl w:val="0"/>
          <w:numId w:val="86"/>
        </w:numPr>
        <w:ind w:left="1418" w:right="-142"/>
        <w:jc w:val="both"/>
        <w:rPr>
          <w:lang w:val="uk-UA"/>
        </w:rPr>
      </w:pPr>
      <w:bookmarkStart w:id="58" w:name="_Toc536040650"/>
      <w:r w:rsidRPr="00155F3E">
        <w:rPr>
          <w:lang w:val="uk-UA"/>
        </w:rPr>
        <w:t>з передостанніми версіями браузерів</w:t>
      </w:r>
      <w:r w:rsidR="00D34B4B" w:rsidRPr="00155F3E">
        <w:rPr>
          <w:lang w:val="uk-UA"/>
        </w:rPr>
        <w:t xml:space="preserve"> на період надання послуг</w:t>
      </w:r>
      <w:r w:rsidRPr="00155F3E">
        <w:rPr>
          <w:lang w:val="uk-UA"/>
        </w:rPr>
        <w:t>, у тому числі мобі</w:t>
      </w:r>
      <w:r w:rsidR="00DB457D" w:rsidRPr="00155F3E">
        <w:rPr>
          <w:lang w:val="uk-UA"/>
        </w:rPr>
        <w:t xml:space="preserve">льними: </w:t>
      </w:r>
      <w:r w:rsidR="00DB457D" w:rsidRPr="00BC55C5">
        <w:rPr>
          <w:lang w:val="uk-UA"/>
        </w:rPr>
        <w:t>Opera</w:t>
      </w:r>
      <w:r w:rsidR="00DB457D" w:rsidRPr="00155F3E">
        <w:rPr>
          <w:lang w:val="uk-UA"/>
        </w:rPr>
        <w:t xml:space="preserve">, </w:t>
      </w:r>
      <w:r w:rsidR="00DB457D" w:rsidRPr="00BC55C5">
        <w:rPr>
          <w:lang w:val="uk-UA"/>
        </w:rPr>
        <w:t>Mozilla</w:t>
      </w:r>
      <w:r w:rsidR="00B42B9D">
        <w:rPr>
          <w:lang w:val="uk-UA"/>
        </w:rPr>
        <w:t xml:space="preserve"> </w:t>
      </w:r>
      <w:r w:rsidR="00DB457D" w:rsidRPr="00BC55C5">
        <w:rPr>
          <w:lang w:val="uk-UA"/>
        </w:rPr>
        <w:t>Firefox</w:t>
      </w:r>
      <w:r w:rsidRPr="00155F3E">
        <w:rPr>
          <w:lang w:val="uk-UA"/>
        </w:rPr>
        <w:t xml:space="preserve">, </w:t>
      </w:r>
      <w:r w:rsidRPr="00BC55C5">
        <w:rPr>
          <w:lang w:val="uk-UA"/>
        </w:rPr>
        <w:t>Google</w:t>
      </w:r>
      <w:r w:rsidR="00B42B9D">
        <w:rPr>
          <w:lang w:val="uk-UA"/>
        </w:rPr>
        <w:t xml:space="preserve"> </w:t>
      </w:r>
      <w:r w:rsidRPr="00BC55C5">
        <w:rPr>
          <w:lang w:val="uk-UA"/>
        </w:rPr>
        <w:t>Chrome</w:t>
      </w:r>
      <w:r w:rsidRPr="00155F3E">
        <w:rPr>
          <w:lang w:val="uk-UA"/>
        </w:rPr>
        <w:t xml:space="preserve">, </w:t>
      </w:r>
      <w:r w:rsidRPr="00BC55C5">
        <w:rPr>
          <w:lang w:val="uk-UA"/>
        </w:rPr>
        <w:t>Safari.</w:t>
      </w:r>
      <w:bookmarkEnd w:id="58"/>
    </w:p>
    <w:p w:rsidR="001A1456" w:rsidRPr="00BC55C5" w:rsidRDefault="00F91D71" w:rsidP="00B43030">
      <w:pPr>
        <w:pStyle w:val="3"/>
        <w:jc w:val="both"/>
        <w:rPr>
          <w:rFonts w:ascii="Cambria" w:hAnsi="Cambria"/>
          <w:sz w:val="24"/>
          <w:szCs w:val="24"/>
          <w:lang w:val="uk-UA"/>
        </w:rPr>
      </w:pPr>
      <w:bookmarkStart w:id="59" w:name="_Toc536040651"/>
      <w:bookmarkStart w:id="60" w:name="_Toc1076921"/>
      <w:bookmarkStart w:id="61" w:name="_Toc3990819"/>
      <w:r w:rsidRPr="00BC55C5">
        <w:rPr>
          <w:rFonts w:ascii="Cambria" w:hAnsi="Cambria"/>
          <w:sz w:val="24"/>
          <w:szCs w:val="24"/>
          <w:lang w:val="uk-UA"/>
        </w:rPr>
        <w:t>8</w:t>
      </w:r>
      <w:r w:rsidR="00D356D8" w:rsidRPr="00BC55C5">
        <w:rPr>
          <w:rFonts w:ascii="Cambria" w:hAnsi="Cambria"/>
          <w:sz w:val="24"/>
          <w:szCs w:val="24"/>
          <w:lang w:val="uk-UA"/>
        </w:rPr>
        <w:t>.</w:t>
      </w:r>
      <w:r w:rsidR="00CF79BE" w:rsidRPr="00BC55C5">
        <w:rPr>
          <w:rFonts w:ascii="Cambria" w:hAnsi="Cambria"/>
          <w:sz w:val="24"/>
          <w:szCs w:val="24"/>
          <w:lang w:val="uk-UA"/>
        </w:rPr>
        <w:t>1.</w:t>
      </w:r>
      <w:r w:rsidR="00A9769D" w:rsidRPr="00BC55C5">
        <w:rPr>
          <w:rFonts w:ascii="Cambria" w:hAnsi="Cambria"/>
          <w:sz w:val="24"/>
          <w:szCs w:val="24"/>
          <w:lang w:val="uk-UA"/>
        </w:rPr>
        <w:t>8</w:t>
      </w:r>
      <w:r w:rsidR="00D356D8" w:rsidRPr="00BC55C5">
        <w:rPr>
          <w:rFonts w:ascii="Cambria" w:hAnsi="Cambria"/>
          <w:sz w:val="24"/>
          <w:szCs w:val="24"/>
          <w:lang w:val="uk-UA"/>
        </w:rPr>
        <w:t>.</w:t>
      </w:r>
      <w:r w:rsidR="00C11716" w:rsidRPr="00BC55C5">
        <w:rPr>
          <w:rFonts w:ascii="Cambria" w:hAnsi="Cambria"/>
          <w:sz w:val="24"/>
          <w:szCs w:val="24"/>
          <w:lang w:val="uk-UA"/>
        </w:rPr>
        <w:t>Функціональні в</w:t>
      </w:r>
      <w:r w:rsidR="00015B48" w:rsidRPr="00BC55C5">
        <w:rPr>
          <w:rFonts w:ascii="Cambria" w:hAnsi="Cambria"/>
          <w:sz w:val="24"/>
          <w:szCs w:val="24"/>
          <w:lang w:val="uk-UA"/>
        </w:rPr>
        <w:t xml:space="preserve">имоги до </w:t>
      </w:r>
      <w:r w:rsidR="00B42B9D" w:rsidRPr="00BC55C5">
        <w:rPr>
          <w:rFonts w:ascii="Cambria" w:hAnsi="Cambria"/>
          <w:sz w:val="24"/>
          <w:szCs w:val="24"/>
          <w:lang w:val="uk-UA"/>
        </w:rPr>
        <w:t>модулю взаємодії</w:t>
      </w:r>
      <w:r w:rsidR="003D5B11" w:rsidRPr="00BC55C5">
        <w:rPr>
          <w:rFonts w:ascii="Cambria" w:hAnsi="Cambria"/>
          <w:sz w:val="24"/>
          <w:szCs w:val="24"/>
          <w:lang w:val="uk-UA"/>
        </w:rPr>
        <w:t xml:space="preserve"> </w:t>
      </w:r>
      <w:r w:rsidR="00510D31" w:rsidRPr="00BC55C5">
        <w:rPr>
          <w:rFonts w:ascii="Cambria" w:hAnsi="Cambria"/>
          <w:sz w:val="24"/>
          <w:szCs w:val="24"/>
          <w:lang w:val="uk-UA"/>
        </w:rPr>
        <w:t>і</w:t>
      </w:r>
      <w:r w:rsidR="003D5B11" w:rsidRPr="00BC55C5">
        <w:rPr>
          <w:rFonts w:ascii="Cambria" w:hAnsi="Cambria"/>
          <w:sz w:val="24"/>
          <w:szCs w:val="24"/>
          <w:lang w:val="uk-UA"/>
        </w:rPr>
        <w:t xml:space="preserve">з зовнішніми </w:t>
      </w:r>
      <w:r w:rsidR="005900E2" w:rsidRPr="00BC55C5">
        <w:rPr>
          <w:rFonts w:ascii="Cambria" w:hAnsi="Cambria"/>
          <w:sz w:val="24"/>
          <w:szCs w:val="24"/>
          <w:lang w:val="uk-UA"/>
        </w:rPr>
        <w:t xml:space="preserve">інформаційними </w:t>
      </w:r>
      <w:r w:rsidR="003D5B11" w:rsidRPr="00BC55C5">
        <w:rPr>
          <w:rFonts w:ascii="Cambria" w:hAnsi="Cambria"/>
          <w:sz w:val="24"/>
          <w:szCs w:val="24"/>
          <w:lang w:val="uk-UA"/>
        </w:rPr>
        <w:t>системами</w:t>
      </w:r>
      <w:bookmarkEnd w:id="59"/>
      <w:bookmarkEnd w:id="60"/>
      <w:bookmarkEnd w:id="61"/>
    </w:p>
    <w:p w:rsidR="001A1456" w:rsidRPr="004B26D8" w:rsidRDefault="001A1456" w:rsidP="00B43030">
      <w:pPr>
        <w:ind w:left="-851" w:right="-142"/>
        <w:jc w:val="both"/>
        <w:rPr>
          <w:lang w:val="uk-UA"/>
        </w:rPr>
      </w:pPr>
      <w:r w:rsidRPr="00155F3E">
        <w:rPr>
          <w:b/>
          <w:lang w:val="uk-UA"/>
        </w:rPr>
        <w:tab/>
      </w:r>
      <w:r w:rsidRPr="00155F3E">
        <w:rPr>
          <w:b/>
          <w:lang w:val="uk-UA"/>
        </w:rPr>
        <w:tab/>
      </w:r>
      <w:r w:rsidR="001A51F9" w:rsidRPr="00155F3E">
        <w:rPr>
          <w:lang w:val="uk-UA"/>
        </w:rPr>
        <w:t>Модуль</w:t>
      </w:r>
      <w:r w:rsidR="007E6679" w:rsidRPr="00155F3E">
        <w:rPr>
          <w:lang w:val="uk-UA"/>
        </w:rPr>
        <w:t xml:space="preserve"> має забезпечити </w:t>
      </w:r>
      <w:r w:rsidR="0084037F" w:rsidRPr="00155F3E">
        <w:rPr>
          <w:lang w:val="uk-UA"/>
        </w:rPr>
        <w:t xml:space="preserve">механізм роботи </w:t>
      </w:r>
      <w:r w:rsidR="008F06DE" w:rsidRPr="004B26D8">
        <w:rPr>
          <w:lang w:val="uk-UA"/>
        </w:rPr>
        <w:t>ПЗ оплати та обліку</w:t>
      </w:r>
      <w:r w:rsidR="0084037F" w:rsidRPr="004B26D8">
        <w:rPr>
          <w:lang w:val="uk-UA"/>
        </w:rPr>
        <w:t>, як джерела</w:t>
      </w:r>
      <w:r w:rsidR="00A720EA" w:rsidRPr="004B26D8">
        <w:rPr>
          <w:lang w:val="uk-UA"/>
        </w:rPr>
        <w:t xml:space="preserve"> або споживача</w:t>
      </w:r>
      <w:r w:rsidR="0084037F" w:rsidRPr="004B26D8">
        <w:rPr>
          <w:lang w:val="uk-UA"/>
        </w:rPr>
        <w:t xml:space="preserve"> даних для</w:t>
      </w:r>
      <w:r w:rsidR="00A720EA" w:rsidRPr="004B26D8">
        <w:rPr>
          <w:lang w:val="uk-UA"/>
        </w:rPr>
        <w:t>/з</w:t>
      </w:r>
      <w:r w:rsidR="0084037F" w:rsidRPr="004B26D8">
        <w:rPr>
          <w:lang w:val="uk-UA"/>
        </w:rPr>
        <w:t xml:space="preserve"> інших інформаційних систем та сервісів.</w:t>
      </w:r>
    </w:p>
    <w:p w:rsidR="00173E3C" w:rsidRDefault="00B13887" w:rsidP="00173E3C">
      <w:pPr>
        <w:tabs>
          <w:tab w:val="left" w:pos="284"/>
        </w:tabs>
        <w:ind w:right="-142"/>
        <w:jc w:val="both"/>
        <w:rPr>
          <w:bCs/>
          <w:lang w:val="uk-UA"/>
        </w:rPr>
      </w:pPr>
      <w:r w:rsidRPr="006D0AFE">
        <w:rPr>
          <w:bCs/>
          <w:lang w:val="uk-UA"/>
        </w:rPr>
        <w:t>Загальні в</w:t>
      </w:r>
      <w:r w:rsidR="00CF2A9B" w:rsidRPr="006D0AFE">
        <w:rPr>
          <w:bCs/>
          <w:lang w:val="uk-UA"/>
        </w:rPr>
        <w:t xml:space="preserve">имоги </w:t>
      </w:r>
      <w:r w:rsidR="00AC28D4" w:rsidRPr="006D0AFE">
        <w:rPr>
          <w:bCs/>
          <w:lang w:val="uk-UA"/>
        </w:rPr>
        <w:t xml:space="preserve">до </w:t>
      </w:r>
      <w:r w:rsidR="00F6773E" w:rsidRPr="006D0AFE">
        <w:rPr>
          <w:bCs/>
          <w:lang w:val="uk-UA"/>
        </w:rPr>
        <w:t>модулю</w:t>
      </w:r>
      <w:r w:rsidR="00AC28D4" w:rsidRPr="006D0AFE">
        <w:rPr>
          <w:bCs/>
          <w:lang w:val="uk-UA"/>
        </w:rPr>
        <w:t>:</w:t>
      </w:r>
    </w:p>
    <w:p w:rsidR="00173E3C" w:rsidRPr="00173E3C" w:rsidRDefault="00962E8A" w:rsidP="00173E3C">
      <w:pPr>
        <w:pStyle w:val="af0"/>
        <w:numPr>
          <w:ilvl w:val="0"/>
          <w:numId w:val="36"/>
        </w:numPr>
        <w:tabs>
          <w:tab w:val="left" w:pos="284"/>
        </w:tabs>
        <w:ind w:left="284" w:right="-142"/>
        <w:jc w:val="both"/>
        <w:rPr>
          <w:bCs/>
          <w:lang w:val="uk-UA"/>
        </w:rPr>
      </w:pPr>
      <w:r w:rsidRPr="00173E3C">
        <w:rPr>
          <w:lang w:val="uk-UA"/>
        </w:rPr>
        <w:t>Обмін даними між ПЗ оплати</w:t>
      </w:r>
      <w:r w:rsidR="0021310A" w:rsidRPr="00173E3C">
        <w:rPr>
          <w:lang w:val="uk-UA"/>
        </w:rPr>
        <w:t xml:space="preserve"> та обліку</w:t>
      </w:r>
      <w:r w:rsidRPr="00173E3C">
        <w:rPr>
          <w:lang w:val="uk-UA"/>
        </w:rPr>
        <w:t xml:space="preserve"> та ПЗ контролю має реалізуватися за допомогою АРI (application programming interface), який повинен бути задокументований і описаний.</w:t>
      </w:r>
    </w:p>
    <w:p w:rsidR="00CF68B9" w:rsidRPr="00173E3C" w:rsidRDefault="00CF2A9B" w:rsidP="00173E3C">
      <w:pPr>
        <w:pStyle w:val="af0"/>
        <w:numPr>
          <w:ilvl w:val="0"/>
          <w:numId w:val="36"/>
        </w:numPr>
        <w:tabs>
          <w:tab w:val="left" w:pos="284"/>
        </w:tabs>
        <w:ind w:left="284" w:right="-142"/>
        <w:jc w:val="both"/>
        <w:rPr>
          <w:bCs/>
          <w:lang w:val="uk-UA"/>
        </w:rPr>
      </w:pPr>
      <w:r w:rsidRPr="00173E3C">
        <w:rPr>
          <w:lang w:val="uk-UA"/>
        </w:rPr>
        <w:t xml:space="preserve">Обмін даними між </w:t>
      </w:r>
      <w:r w:rsidR="00297C3A" w:rsidRPr="00173E3C">
        <w:rPr>
          <w:lang w:val="uk-UA"/>
        </w:rPr>
        <w:t xml:space="preserve">ПЗ оплати та </w:t>
      </w:r>
      <w:r w:rsidR="00B42B9D" w:rsidRPr="00173E3C">
        <w:rPr>
          <w:lang w:val="uk-UA"/>
        </w:rPr>
        <w:t>обліку та</w:t>
      </w:r>
      <w:r w:rsidRPr="00173E3C">
        <w:rPr>
          <w:lang w:val="uk-UA"/>
        </w:rPr>
        <w:t xml:space="preserve"> іншими інформаційними системами </w:t>
      </w:r>
      <w:r w:rsidR="00071303" w:rsidRPr="00173E3C">
        <w:rPr>
          <w:lang w:val="uk-UA"/>
        </w:rPr>
        <w:t>має реалізуватися</w:t>
      </w:r>
      <w:r w:rsidRPr="00173E3C">
        <w:rPr>
          <w:lang w:val="uk-UA"/>
        </w:rPr>
        <w:t xml:space="preserve"> за допомогою</w:t>
      </w:r>
      <w:r w:rsidR="00177093" w:rsidRPr="00173E3C">
        <w:rPr>
          <w:lang w:val="uk-UA"/>
        </w:rPr>
        <w:t xml:space="preserve"> відкритого</w:t>
      </w:r>
      <w:r w:rsidRPr="00173E3C">
        <w:rPr>
          <w:lang w:val="uk-UA"/>
        </w:rPr>
        <w:t xml:space="preserve"> АРI (application programming interface), </w:t>
      </w:r>
      <w:r w:rsidR="008C52E4" w:rsidRPr="00173E3C">
        <w:rPr>
          <w:lang w:val="uk-UA"/>
        </w:rPr>
        <w:t>який</w:t>
      </w:r>
      <w:r w:rsidRPr="00173E3C">
        <w:rPr>
          <w:lang w:val="uk-UA"/>
        </w:rPr>
        <w:t xml:space="preserve"> повинен бути задокументований </w:t>
      </w:r>
      <w:r w:rsidR="009779E1" w:rsidRPr="00173E3C">
        <w:rPr>
          <w:lang w:val="uk-UA"/>
        </w:rPr>
        <w:t>та</w:t>
      </w:r>
      <w:r w:rsidRPr="00173E3C">
        <w:rPr>
          <w:lang w:val="uk-UA"/>
        </w:rPr>
        <w:t xml:space="preserve"> описаний, а саме:</w:t>
      </w:r>
    </w:p>
    <w:p w:rsidR="00FC7E43" w:rsidRDefault="00CF2A9B" w:rsidP="00216B9E">
      <w:pPr>
        <w:pStyle w:val="-11"/>
        <w:numPr>
          <w:ilvl w:val="1"/>
          <w:numId w:val="36"/>
        </w:numPr>
        <w:ind w:right="-142"/>
        <w:jc w:val="both"/>
        <w:rPr>
          <w:lang w:val="uk-UA"/>
        </w:rPr>
      </w:pPr>
      <w:r w:rsidRPr="00D43B86">
        <w:rPr>
          <w:lang w:val="uk-UA"/>
        </w:rPr>
        <w:t xml:space="preserve">інтерфейс </w:t>
      </w:r>
      <w:r w:rsidR="00E0769F" w:rsidRPr="00D43B86">
        <w:rPr>
          <w:lang w:val="uk-UA"/>
        </w:rPr>
        <w:t>Web API</w:t>
      </w:r>
      <w:r w:rsidR="001910AC" w:rsidRPr="00D43B86">
        <w:rPr>
          <w:lang w:val="uk-UA"/>
        </w:rPr>
        <w:t>,</w:t>
      </w:r>
      <w:r w:rsidRPr="00D43B86">
        <w:rPr>
          <w:lang w:val="uk-UA"/>
        </w:rPr>
        <w:t xml:space="preserve"> який надає можливість інтеграції з </w:t>
      </w:r>
      <w:r w:rsidR="001655FC" w:rsidRPr="00D43B86">
        <w:rPr>
          <w:lang w:val="uk-UA"/>
        </w:rPr>
        <w:t>ПЗ оплати та обліку</w:t>
      </w:r>
      <w:r w:rsidRPr="00D43B86">
        <w:rPr>
          <w:lang w:val="uk-UA"/>
        </w:rPr>
        <w:t xml:space="preserve"> з метою впро</w:t>
      </w:r>
      <w:r w:rsidR="00336F94" w:rsidRPr="00D43B86">
        <w:rPr>
          <w:lang w:val="uk-UA"/>
        </w:rPr>
        <w:t>вадження сервісів у сторонні веб</w:t>
      </w:r>
      <w:r w:rsidRPr="00D43B86">
        <w:rPr>
          <w:lang w:val="uk-UA"/>
        </w:rPr>
        <w:t>-додатки або мобільні додатки.</w:t>
      </w:r>
    </w:p>
    <w:p w:rsidR="00E87A99" w:rsidRPr="00FC7E43" w:rsidRDefault="00CF2A9B" w:rsidP="00216B9E">
      <w:pPr>
        <w:pStyle w:val="-11"/>
        <w:numPr>
          <w:ilvl w:val="0"/>
          <w:numId w:val="96"/>
        </w:numPr>
        <w:ind w:left="284" w:right="-142"/>
        <w:jc w:val="both"/>
        <w:rPr>
          <w:lang w:val="uk-UA"/>
        </w:rPr>
      </w:pPr>
      <w:r w:rsidRPr="00FC7E43">
        <w:rPr>
          <w:lang w:val="uk-UA"/>
        </w:rPr>
        <w:t>Можуть бути кілька різних моделей інтеграції і типів постачальників сторонніх додатків, включаючи (але не обмежуючись):</w:t>
      </w:r>
    </w:p>
    <w:p w:rsidR="00CD201D" w:rsidRDefault="00CF2A9B" w:rsidP="00216B9E">
      <w:pPr>
        <w:pStyle w:val="-11"/>
        <w:numPr>
          <w:ilvl w:val="1"/>
          <w:numId w:val="36"/>
        </w:numPr>
        <w:tabs>
          <w:tab w:val="left" w:pos="1418"/>
        </w:tabs>
        <w:spacing w:line="252" w:lineRule="auto"/>
        <w:jc w:val="both"/>
        <w:rPr>
          <w:lang w:val="uk-UA"/>
        </w:rPr>
      </w:pPr>
      <w:r w:rsidRPr="00155F3E">
        <w:rPr>
          <w:lang w:val="uk-UA"/>
        </w:rPr>
        <w:t>розширювачі функціональності – провайде</w:t>
      </w:r>
      <w:r w:rsidR="007306DB">
        <w:rPr>
          <w:lang w:val="uk-UA"/>
        </w:rPr>
        <w:t xml:space="preserve">ри, які хочуть надати додаткову </w:t>
      </w:r>
      <w:r w:rsidRPr="007306DB">
        <w:rPr>
          <w:lang w:val="uk-UA"/>
        </w:rPr>
        <w:t xml:space="preserve">функціональність </w:t>
      </w:r>
      <w:r w:rsidR="00004B06" w:rsidRPr="007306DB">
        <w:rPr>
          <w:lang w:val="uk-UA"/>
        </w:rPr>
        <w:t>ПЗ оплати та обліку</w:t>
      </w:r>
      <w:r w:rsidRPr="007306DB">
        <w:rPr>
          <w:lang w:val="uk-UA"/>
        </w:rPr>
        <w:t>;</w:t>
      </w:r>
    </w:p>
    <w:p w:rsidR="00AC18DE" w:rsidRPr="00CD201D" w:rsidRDefault="00CF2A9B" w:rsidP="00216B9E">
      <w:pPr>
        <w:pStyle w:val="-11"/>
        <w:numPr>
          <w:ilvl w:val="1"/>
          <w:numId w:val="36"/>
        </w:numPr>
        <w:tabs>
          <w:tab w:val="left" w:pos="1418"/>
        </w:tabs>
        <w:spacing w:line="252" w:lineRule="auto"/>
        <w:jc w:val="both"/>
        <w:rPr>
          <w:lang w:val="uk-UA"/>
        </w:rPr>
      </w:pPr>
      <w:r w:rsidRPr="00CD201D">
        <w:rPr>
          <w:lang w:val="uk-UA"/>
        </w:rPr>
        <w:t xml:space="preserve">постачальники послуг, які можуть використовувати </w:t>
      </w:r>
      <w:r w:rsidR="00F35DF5" w:rsidRPr="00CD201D">
        <w:rPr>
          <w:lang w:val="uk-UA"/>
        </w:rPr>
        <w:t>ПЗ оплати та обліку</w:t>
      </w:r>
      <w:r w:rsidRPr="00CD201D">
        <w:rPr>
          <w:lang w:val="uk-UA"/>
        </w:rPr>
        <w:t xml:space="preserve"> як платіжну платформу та/або платіжний шлюз, щоб стягувати плату зі своїх клієнтів за послуги/товари, які вони надають.</w:t>
      </w:r>
    </w:p>
    <w:p w:rsidR="00E84D31" w:rsidRDefault="00CF2A9B" w:rsidP="00E84D31">
      <w:pPr>
        <w:pStyle w:val="-11"/>
        <w:numPr>
          <w:ilvl w:val="0"/>
          <w:numId w:val="96"/>
        </w:numPr>
        <w:spacing w:line="252" w:lineRule="auto"/>
        <w:ind w:left="284"/>
        <w:jc w:val="both"/>
        <w:rPr>
          <w:lang w:val="uk-UA"/>
        </w:rPr>
      </w:pPr>
      <w:r w:rsidRPr="00AC18DE">
        <w:rPr>
          <w:lang w:val="uk-UA"/>
        </w:rPr>
        <w:t xml:space="preserve">Application Service Providers (далі ASP) </w:t>
      </w:r>
      <w:r w:rsidR="00D95A3E" w:rsidRPr="00AC18DE">
        <w:rPr>
          <w:lang w:val="uk-UA"/>
        </w:rPr>
        <w:t>–</w:t>
      </w:r>
      <w:r w:rsidRPr="00AC18DE">
        <w:rPr>
          <w:lang w:val="uk-UA"/>
        </w:rPr>
        <w:t xml:space="preserve"> для провайдерів, які хочуть інтегруватися з АСКОП через інтерфейс ASP для відправки або отримання повідомлень про різні події / дії, пов'язаних або що відбуваються у АСКОП, або для використання логіки надання послуг, через операційний API ASP.</w:t>
      </w:r>
    </w:p>
    <w:p w:rsidR="00E84D31" w:rsidRPr="00227895" w:rsidRDefault="004B3186" w:rsidP="00E84D31">
      <w:pPr>
        <w:pStyle w:val="-11"/>
        <w:numPr>
          <w:ilvl w:val="0"/>
          <w:numId w:val="96"/>
        </w:numPr>
        <w:spacing w:line="252" w:lineRule="auto"/>
        <w:ind w:left="284"/>
        <w:jc w:val="both"/>
        <w:rPr>
          <w:lang w:val="uk-UA"/>
        </w:rPr>
      </w:pPr>
      <w:r w:rsidRPr="00227895">
        <w:rPr>
          <w:lang w:val="uk-UA"/>
        </w:rPr>
        <w:t>Усі інтеграції ПЗ оплати та обліку</w:t>
      </w:r>
      <w:r w:rsidR="00B42B9D">
        <w:rPr>
          <w:lang w:val="uk-UA"/>
        </w:rPr>
        <w:t xml:space="preserve"> </w:t>
      </w:r>
      <w:r w:rsidR="00542745" w:rsidRPr="00227895">
        <w:rPr>
          <w:lang w:val="uk-UA"/>
        </w:rPr>
        <w:t>з ЗІС мають передбачати он-лайн режим взаємодії виключно з використанням авторизаційного токена – ідентифікатора сесії обміну між двома інформаційними системами, взаємодія без використання токену не передбачається.</w:t>
      </w:r>
    </w:p>
    <w:p w:rsidR="004C4D05" w:rsidRDefault="004C4D05" w:rsidP="00E84D31">
      <w:pPr>
        <w:pStyle w:val="-11"/>
        <w:numPr>
          <w:ilvl w:val="0"/>
          <w:numId w:val="96"/>
        </w:numPr>
        <w:spacing w:line="252" w:lineRule="auto"/>
        <w:ind w:left="284"/>
        <w:jc w:val="both"/>
        <w:rPr>
          <w:lang w:val="uk-UA"/>
        </w:rPr>
      </w:pPr>
      <w:r w:rsidRPr="00227895">
        <w:rPr>
          <w:lang w:val="uk-UA"/>
        </w:rPr>
        <w:t>Якісний та кількісний н</w:t>
      </w:r>
      <w:r w:rsidR="00D828CB" w:rsidRPr="00227895">
        <w:rPr>
          <w:lang w:val="uk-UA"/>
        </w:rPr>
        <w:t>абір даних та спосіб взаємодії ПЗ оплати та обліку</w:t>
      </w:r>
      <w:r w:rsidRPr="00227895">
        <w:rPr>
          <w:lang w:val="uk-UA"/>
        </w:rPr>
        <w:t xml:space="preserve"> з ЗІС буде визнач</w:t>
      </w:r>
      <w:r w:rsidR="00825972" w:rsidRPr="00227895">
        <w:rPr>
          <w:lang w:val="uk-UA"/>
        </w:rPr>
        <w:t xml:space="preserve">атися окремо за </w:t>
      </w:r>
      <w:r w:rsidR="00157BA1" w:rsidRPr="00227895">
        <w:rPr>
          <w:lang w:val="uk-UA"/>
        </w:rPr>
        <w:t>умови</w:t>
      </w:r>
      <w:r w:rsidR="00825972" w:rsidRPr="00227895">
        <w:rPr>
          <w:lang w:val="uk-UA"/>
        </w:rPr>
        <w:t xml:space="preserve"> забезпечення зовнішньою інформаційною системою</w:t>
      </w:r>
      <w:r w:rsidR="00123895" w:rsidRPr="00227895">
        <w:rPr>
          <w:lang w:val="uk-UA"/>
        </w:rPr>
        <w:t xml:space="preserve"> захисту інформації </w:t>
      </w:r>
      <w:r w:rsidR="00157BA1" w:rsidRPr="00227895">
        <w:rPr>
          <w:lang w:val="uk-UA"/>
        </w:rPr>
        <w:t>згідно</w:t>
      </w:r>
      <w:r w:rsidR="00825972" w:rsidRPr="00227895">
        <w:rPr>
          <w:lang w:val="uk-UA"/>
        </w:rPr>
        <w:t xml:space="preserve"> з вимогами  законодавства, в тому числі у сфері захисту інформації в інформаційно-телекомунікаційних системах,  з урахуванням в</w:t>
      </w:r>
      <w:r w:rsidR="008E3F4E" w:rsidRPr="00227895">
        <w:rPr>
          <w:lang w:val="uk-UA"/>
        </w:rPr>
        <w:t>ідповідних</w:t>
      </w:r>
      <w:r w:rsidR="00C77258" w:rsidRPr="00227895">
        <w:rPr>
          <w:lang w:val="uk-UA"/>
        </w:rPr>
        <w:t xml:space="preserve"> Технічних умов на підключення</w:t>
      </w:r>
      <w:r w:rsidR="00C9330E" w:rsidRPr="00227895">
        <w:rPr>
          <w:lang w:val="uk-UA"/>
        </w:rPr>
        <w:t xml:space="preserve"> до АСКОП</w:t>
      </w:r>
      <w:r w:rsidR="00C77258" w:rsidRPr="00227895">
        <w:rPr>
          <w:lang w:val="uk-UA"/>
        </w:rPr>
        <w:t>.</w:t>
      </w:r>
    </w:p>
    <w:p w:rsidR="00FA09E1" w:rsidRPr="00960639" w:rsidRDefault="00FA09E1" w:rsidP="00E84D31">
      <w:pPr>
        <w:pStyle w:val="-11"/>
        <w:numPr>
          <w:ilvl w:val="0"/>
          <w:numId w:val="96"/>
        </w:numPr>
        <w:spacing w:line="252" w:lineRule="auto"/>
        <w:ind w:left="284"/>
        <w:jc w:val="both"/>
        <w:rPr>
          <w:lang w:val="uk-UA"/>
        </w:rPr>
      </w:pPr>
      <w:r w:rsidRPr="001E1181">
        <w:rPr>
          <w:lang w:val="uk-UA"/>
        </w:rPr>
        <w:t xml:space="preserve">Опис очікуваної взаємодії ПЗ оплати та обліку з паркувальними </w:t>
      </w:r>
      <w:r w:rsidR="00960639" w:rsidRPr="001E1181">
        <w:rPr>
          <w:lang w:val="uk-UA"/>
        </w:rPr>
        <w:t>автоматами та платіжними терміналами:</w:t>
      </w:r>
    </w:p>
    <w:p w:rsidR="00960639" w:rsidRPr="00762BC7" w:rsidRDefault="00960639" w:rsidP="00960639">
      <w:pPr>
        <w:pStyle w:val="-11"/>
        <w:numPr>
          <w:ilvl w:val="1"/>
          <w:numId w:val="96"/>
        </w:numPr>
        <w:spacing w:line="252" w:lineRule="auto"/>
        <w:jc w:val="both"/>
        <w:rPr>
          <w:lang w:val="uk-UA"/>
        </w:rPr>
      </w:pPr>
      <w:r w:rsidRPr="001E1181">
        <w:rPr>
          <w:lang w:val="uk-UA"/>
        </w:rPr>
        <w:t xml:space="preserve">При організації </w:t>
      </w:r>
      <w:r w:rsidR="00B42B9D" w:rsidRPr="001E1181">
        <w:rPr>
          <w:lang w:val="uk-UA"/>
        </w:rPr>
        <w:t>двосторонньої</w:t>
      </w:r>
      <w:r w:rsidRPr="001E1181">
        <w:rPr>
          <w:lang w:val="uk-UA"/>
        </w:rPr>
        <w:t xml:space="preserve"> взаємодії з паркувальними автоматами та платіжними терміналами, ПЗ оплати та обліку, як складова АСКОП, має виступати </w:t>
      </w:r>
      <w:r w:rsidR="001E1181" w:rsidRPr="00D52B9C">
        <w:rPr>
          <w:lang w:val="uk-UA"/>
        </w:rPr>
        <w:t>центрально</w:t>
      </w:r>
      <w:r w:rsidR="00762BC7" w:rsidRPr="00D52B9C">
        <w:rPr>
          <w:lang w:val="uk-UA"/>
        </w:rPr>
        <w:t>ю технологічною системою, яка здійснює збереження та облік усіх транзакцій, що здійснюються в рамках АСКОП за допомогою паркувальних автоматів та платіжних терміналів;</w:t>
      </w:r>
    </w:p>
    <w:p w:rsidR="00762BC7" w:rsidRPr="00BB6414" w:rsidRDefault="00762BC7" w:rsidP="00960639">
      <w:pPr>
        <w:pStyle w:val="-11"/>
        <w:numPr>
          <w:ilvl w:val="1"/>
          <w:numId w:val="96"/>
        </w:numPr>
        <w:spacing w:line="252" w:lineRule="auto"/>
        <w:jc w:val="both"/>
        <w:rPr>
          <w:lang w:val="uk-UA"/>
        </w:rPr>
      </w:pPr>
      <w:r w:rsidRPr="00D52B9C">
        <w:rPr>
          <w:lang w:val="uk-UA"/>
        </w:rPr>
        <w:lastRenderedPageBreak/>
        <w:t>В рамках взаємодії між паркувальними автоматами та платіжними терміналами з ПЗ оплати та обліку, ПЗ оплати та обліку буде виступати джерелом даних щодо тарифу, який діє на визначеному паркувальному майданчику, а також джерелом визначення вартості послуги з користування майданчиком для платного паркування</w:t>
      </w:r>
      <w:r w:rsidR="00BB6414" w:rsidRPr="00D52B9C">
        <w:rPr>
          <w:lang w:val="uk-UA"/>
        </w:rPr>
        <w:t>;</w:t>
      </w:r>
    </w:p>
    <w:p w:rsidR="00BB6414" w:rsidRPr="00900383" w:rsidRDefault="00900383" w:rsidP="00960639">
      <w:pPr>
        <w:pStyle w:val="-11"/>
        <w:numPr>
          <w:ilvl w:val="1"/>
          <w:numId w:val="96"/>
        </w:numPr>
        <w:spacing w:line="252" w:lineRule="auto"/>
        <w:jc w:val="both"/>
        <w:rPr>
          <w:lang w:val="uk-UA"/>
        </w:rPr>
      </w:pPr>
      <w:r w:rsidRPr="00D52B9C">
        <w:rPr>
          <w:lang w:val="uk-UA"/>
        </w:rPr>
        <w:t>Паркувальні автомати та платіжні термінали мають виступати джерелом даних щодо початку та завершення паркувальної сесії (транзакції) з обов’язковою передачею до ПЗ оплати та обліку інформації щодо:</w:t>
      </w:r>
    </w:p>
    <w:p w:rsidR="00900383" w:rsidRPr="00900383" w:rsidRDefault="00900383" w:rsidP="00900383">
      <w:pPr>
        <w:pStyle w:val="-11"/>
        <w:numPr>
          <w:ilvl w:val="2"/>
          <w:numId w:val="96"/>
        </w:numPr>
        <w:spacing w:line="252" w:lineRule="auto"/>
        <w:jc w:val="both"/>
        <w:rPr>
          <w:lang w:val="uk-UA"/>
        </w:rPr>
      </w:pPr>
      <w:r w:rsidRPr="00D52B9C">
        <w:rPr>
          <w:lang w:val="uk-UA"/>
        </w:rPr>
        <w:t>Реєстраційного номеру транспортного засобу, за яким здійснюється оплата послуг з користування майданчиком для платного паркування;</w:t>
      </w:r>
    </w:p>
    <w:p w:rsidR="00900383" w:rsidRPr="00900383" w:rsidRDefault="00900383" w:rsidP="00900383">
      <w:pPr>
        <w:pStyle w:val="-11"/>
        <w:numPr>
          <w:ilvl w:val="2"/>
          <w:numId w:val="96"/>
        </w:numPr>
        <w:spacing w:line="252" w:lineRule="auto"/>
        <w:jc w:val="both"/>
        <w:rPr>
          <w:lang w:val="uk-UA"/>
        </w:rPr>
      </w:pPr>
      <w:r w:rsidRPr="00D52B9C">
        <w:rPr>
          <w:lang w:val="uk-UA"/>
        </w:rPr>
        <w:t>Ідентифікатора паркувального автомату або платіжного терміналу та/або ідентифікатора паркувального майданчика, оплату за користування яким здійснює Користувач паркувальним простором;</w:t>
      </w:r>
    </w:p>
    <w:p w:rsidR="00900383" w:rsidRPr="00900383" w:rsidRDefault="00900383" w:rsidP="00900383">
      <w:pPr>
        <w:pStyle w:val="-11"/>
        <w:numPr>
          <w:ilvl w:val="2"/>
          <w:numId w:val="96"/>
        </w:numPr>
        <w:spacing w:line="252" w:lineRule="auto"/>
        <w:jc w:val="both"/>
        <w:rPr>
          <w:lang w:val="uk-UA"/>
        </w:rPr>
      </w:pPr>
      <w:r w:rsidRPr="00D52B9C">
        <w:rPr>
          <w:lang w:val="uk-UA"/>
        </w:rPr>
        <w:t>Обраного Користувачем паркувального простору способу оплати (готівковий/безготівковий).</w:t>
      </w:r>
    </w:p>
    <w:p w:rsidR="00900383" w:rsidRPr="00227895" w:rsidRDefault="00900383" w:rsidP="00900383">
      <w:pPr>
        <w:pStyle w:val="-11"/>
        <w:numPr>
          <w:ilvl w:val="2"/>
          <w:numId w:val="96"/>
        </w:numPr>
        <w:spacing w:line="252" w:lineRule="auto"/>
        <w:jc w:val="both"/>
        <w:rPr>
          <w:lang w:val="uk-UA"/>
        </w:rPr>
      </w:pPr>
      <w:r w:rsidRPr="00D52B9C">
        <w:rPr>
          <w:lang w:val="uk-UA"/>
        </w:rPr>
        <w:t>Детальний кількісний та якісний набір даних для організації взаємодії між паркувальними автоматами та платіжними терміналами з ПЗ оплати та обліку буде визначатися у Технічних вимогах на підключення до АСКОП.</w:t>
      </w:r>
    </w:p>
    <w:p w:rsidR="006D1913" w:rsidRPr="00214B79" w:rsidRDefault="004142C3" w:rsidP="006D1913">
      <w:pPr>
        <w:pBdr>
          <w:top w:val="nil"/>
          <w:left w:val="nil"/>
          <w:bottom w:val="nil"/>
          <w:right w:val="nil"/>
          <w:between w:val="nil"/>
        </w:pBdr>
        <w:tabs>
          <w:tab w:val="left" w:pos="0"/>
        </w:tabs>
        <w:spacing w:line="252" w:lineRule="auto"/>
        <w:ind w:left="-851"/>
        <w:jc w:val="both"/>
        <w:rPr>
          <w:lang w:val="uk-UA"/>
        </w:rPr>
      </w:pPr>
      <w:r w:rsidRPr="00155F3E">
        <w:rPr>
          <w:lang w:val="uk-UA"/>
        </w:rPr>
        <w:tab/>
      </w:r>
      <w:r w:rsidR="006D1913" w:rsidRPr="00214B79">
        <w:rPr>
          <w:lang w:val="uk-UA"/>
        </w:rPr>
        <w:t>В рамках поставки АСКОП в ПЗ оплати та обліку має бути передбачена можливість технічної</w:t>
      </w:r>
      <w:r w:rsidR="001B314C">
        <w:rPr>
          <w:lang w:val="uk-UA"/>
        </w:rPr>
        <w:t xml:space="preserve"> та інформаційної</w:t>
      </w:r>
      <w:r w:rsidR="006D1913" w:rsidRPr="00214B79">
        <w:rPr>
          <w:lang w:val="uk-UA"/>
        </w:rPr>
        <w:t xml:space="preserve"> взаємодії (обмін даними, джерело даних</w:t>
      </w:r>
      <w:r w:rsidR="001B314C">
        <w:rPr>
          <w:lang w:val="uk-UA"/>
        </w:rPr>
        <w:t xml:space="preserve"> тощо</w:t>
      </w:r>
      <w:r w:rsidR="00B35AC0">
        <w:rPr>
          <w:lang w:val="uk-UA"/>
        </w:rPr>
        <w:t xml:space="preserve">) з наступними </w:t>
      </w:r>
      <w:r w:rsidR="00B35AC0">
        <w:rPr>
          <w:rFonts w:ascii="Times New Roman" w:hAnsi="Times New Roman"/>
          <w:lang w:val="uk-UA"/>
        </w:rPr>
        <w:t>ЗІС</w:t>
      </w:r>
      <w:r w:rsidR="006D1913" w:rsidRPr="00214B79">
        <w:rPr>
          <w:lang w:val="uk-UA"/>
        </w:rPr>
        <w:t>*:</w:t>
      </w:r>
    </w:p>
    <w:p w:rsidR="006D1913" w:rsidRPr="00214B79" w:rsidRDefault="006D1913" w:rsidP="0069645B">
      <w:pPr>
        <w:pStyle w:val="-11"/>
        <w:numPr>
          <w:ilvl w:val="0"/>
          <w:numId w:val="19"/>
        </w:numPr>
        <w:ind w:left="284" w:right="-142" w:hanging="284"/>
        <w:jc w:val="both"/>
        <w:rPr>
          <w:lang w:val="uk-UA"/>
        </w:rPr>
      </w:pPr>
      <w:r w:rsidRPr="00214B79">
        <w:rPr>
          <w:lang w:val="uk-UA"/>
        </w:rPr>
        <w:t>Міжнародні платіжні системи  “Visa”, “Mastercard”;</w:t>
      </w:r>
    </w:p>
    <w:p w:rsidR="006D1913" w:rsidRPr="00214B79" w:rsidRDefault="006D1913" w:rsidP="0069645B">
      <w:pPr>
        <w:pStyle w:val="-11"/>
        <w:numPr>
          <w:ilvl w:val="0"/>
          <w:numId w:val="19"/>
        </w:numPr>
        <w:ind w:left="284" w:right="-142" w:hanging="284"/>
        <w:jc w:val="both"/>
        <w:rPr>
          <w:lang w:val="uk-UA"/>
        </w:rPr>
      </w:pPr>
      <w:r w:rsidRPr="00214B79">
        <w:rPr>
          <w:lang w:val="uk-UA"/>
        </w:rPr>
        <w:t xml:space="preserve">Оператори мобільного зв’язку (Vodafone Україна, Lifecell, Київстар); </w:t>
      </w:r>
    </w:p>
    <w:p w:rsidR="006D1913" w:rsidRPr="00214B79" w:rsidRDefault="006D1913" w:rsidP="0069645B">
      <w:pPr>
        <w:pStyle w:val="-11"/>
        <w:numPr>
          <w:ilvl w:val="0"/>
          <w:numId w:val="19"/>
        </w:numPr>
        <w:ind w:left="284" w:right="-142" w:hanging="284"/>
        <w:jc w:val="both"/>
        <w:rPr>
          <w:lang w:val="uk-UA"/>
        </w:rPr>
      </w:pPr>
      <w:r w:rsidRPr="00214B79">
        <w:rPr>
          <w:lang w:val="uk-UA"/>
        </w:rPr>
        <w:t>Обрані паркувальні автомати;</w:t>
      </w:r>
    </w:p>
    <w:p w:rsidR="00552FA1" w:rsidRDefault="00E24069" w:rsidP="00552FA1">
      <w:pPr>
        <w:pStyle w:val="-11"/>
        <w:numPr>
          <w:ilvl w:val="0"/>
          <w:numId w:val="19"/>
        </w:numPr>
        <w:ind w:left="284" w:right="-142" w:hanging="284"/>
        <w:jc w:val="both"/>
        <w:rPr>
          <w:lang w:val="uk-UA"/>
        </w:rPr>
      </w:pPr>
      <w:r>
        <w:rPr>
          <w:lang w:val="uk-UA"/>
        </w:rPr>
        <w:t>Обрані платіжні термінали</w:t>
      </w:r>
      <w:r w:rsidR="006D1913" w:rsidRPr="00E24069">
        <w:rPr>
          <w:lang w:val="uk-UA"/>
        </w:rPr>
        <w:t>.</w:t>
      </w:r>
    </w:p>
    <w:p w:rsidR="00552FA1" w:rsidRPr="00552FA1" w:rsidRDefault="00552FA1" w:rsidP="00552FA1">
      <w:pPr>
        <w:pStyle w:val="-11"/>
        <w:ind w:left="-851" w:right="-142" w:firstLine="851"/>
        <w:jc w:val="both"/>
        <w:rPr>
          <w:lang w:val="uk-UA"/>
        </w:rPr>
      </w:pPr>
      <w:r w:rsidRPr="00552FA1">
        <w:rPr>
          <w:lang w:val="uk-UA"/>
        </w:rPr>
        <w:t xml:space="preserve">В рамках подальшого розвитку АСКОП має бути передбачена можливість забезпечення технічної взаємодії з Муніципальними інформаційними </w:t>
      </w:r>
      <w:r w:rsidR="00B42B9D" w:rsidRPr="00552FA1">
        <w:rPr>
          <w:lang w:val="uk-UA"/>
        </w:rPr>
        <w:t>системами та</w:t>
      </w:r>
      <w:r w:rsidRPr="00552FA1">
        <w:rPr>
          <w:lang w:val="uk-UA"/>
        </w:rPr>
        <w:t xml:space="preserve"> сервісами</w:t>
      </w:r>
      <w:r>
        <w:rPr>
          <w:lang w:val="uk-UA"/>
        </w:rPr>
        <w:t>.</w:t>
      </w:r>
    </w:p>
    <w:p w:rsidR="006D1913" w:rsidRPr="00214B79" w:rsidRDefault="006D1913" w:rsidP="006D1913">
      <w:pPr>
        <w:pStyle w:val="-11"/>
        <w:spacing w:before="120"/>
        <w:ind w:left="-851" w:right="-142" w:firstLine="851"/>
        <w:contextualSpacing w:val="0"/>
        <w:jc w:val="both"/>
        <w:rPr>
          <w:b/>
          <w:lang w:val="uk-UA"/>
        </w:rPr>
      </w:pPr>
      <w:r w:rsidRPr="00214B79">
        <w:rPr>
          <w:b/>
          <w:lang w:val="uk-UA"/>
        </w:rPr>
        <w:t>* Увага!</w:t>
      </w:r>
    </w:p>
    <w:p w:rsidR="006D1913" w:rsidRDefault="006D1913" w:rsidP="006D1913">
      <w:pPr>
        <w:pStyle w:val="-11"/>
        <w:ind w:left="-851" w:right="-142" w:firstLine="851"/>
        <w:jc w:val="both"/>
        <w:rPr>
          <w:lang w:val="uk-UA"/>
        </w:rPr>
      </w:pPr>
      <w:r w:rsidRPr="00214B79">
        <w:rPr>
          <w:lang w:val="uk-UA"/>
        </w:rPr>
        <w:t>На етапі розробки Технічного завдання Виконавець повинен узгодити із Замовником технічні та технологічні аспекти такої взаємодії, опрацювати</w:t>
      </w:r>
      <w:r w:rsidR="00F053A5">
        <w:rPr>
          <w:lang w:val="uk-UA"/>
        </w:rPr>
        <w:t xml:space="preserve"> можливі варіанти</w:t>
      </w:r>
      <w:r w:rsidRPr="00214B79">
        <w:rPr>
          <w:lang w:val="uk-UA"/>
        </w:rPr>
        <w:t xml:space="preserve"> механізм</w:t>
      </w:r>
      <w:r w:rsidR="00F053A5">
        <w:rPr>
          <w:lang w:val="uk-UA"/>
        </w:rPr>
        <w:t>ів</w:t>
      </w:r>
      <w:r w:rsidRPr="00214B79">
        <w:rPr>
          <w:lang w:val="uk-UA"/>
        </w:rPr>
        <w:t xml:space="preserve"> та інформаційн</w:t>
      </w:r>
      <w:r w:rsidR="00F053A5">
        <w:rPr>
          <w:lang w:val="uk-UA"/>
        </w:rPr>
        <w:t>их</w:t>
      </w:r>
      <w:r w:rsidRPr="00214B79">
        <w:rPr>
          <w:lang w:val="uk-UA"/>
        </w:rPr>
        <w:t xml:space="preserve"> складов</w:t>
      </w:r>
      <w:r w:rsidR="00F053A5">
        <w:rPr>
          <w:lang w:val="uk-UA"/>
        </w:rPr>
        <w:t>их</w:t>
      </w:r>
      <w:r w:rsidRPr="00214B79">
        <w:rPr>
          <w:lang w:val="uk-UA"/>
        </w:rPr>
        <w:t xml:space="preserve"> з урахуванням певних умов та можливих обмежень для відповідних бізнес-процесів. Погоджені</w:t>
      </w:r>
      <w:r w:rsidR="007D6EC7">
        <w:rPr>
          <w:lang w:val="uk-UA"/>
        </w:rPr>
        <w:t xml:space="preserve"> моделі</w:t>
      </w:r>
      <w:r w:rsidR="001B5F90">
        <w:rPr>
          <w:lang w:val="uk-UA"/>
        </w:rPr>
        <w:t xml:space="preserve"> та</w:t>
      </w:r>
      <w:r w:rsidR="00F053A5">
        <w:rPr>
          <w:lang w:val="uk-UA"/>
        </w:rPr>
        <w:t xml:space="preserve"> вимоги до механізмів</w:t>
      </w:r>
      <w:r w:rsidR="007D6EC7">
        <w:rPr>
          <w:lang w:val="uk-UA"/>
        </w:rPr>
        <w:t xml:space="preserve"> взаємодії</w:t>
      </w:r>
      <w:r w:rsidRPr="00214B79">
        <w:rPr>
          <w:lang w:val="uk-UA"/>
        </w:rPr>
        <w:t xml:space="preserve"> повинні бути описані в  Технічному завданні.</w:t>
      </w:r>
    </w:p>
    <w:p w:rsidR="00FE4C7E" w:rsidRPr="00BC55C5" w:rsidRDefault="00FE4C7E" w:rsidP="006D1913">
      <w:pPr>
        <w:pStyle w:val="-11"/>
        <w:ind w:left="-851" w:right="-142" w:firstLine="851"/>
        <w:jc w:val="both"/>
        <w:rPr>
          <w:lang w:val="uk-UA"/>
        </w:rPr>
      </w:pPr>
    </w:p>
    <w:p w:rsidR="003D7722" w:rsidRPr="00BC55C5" w:rsidRDefault="00F8339F" w:rsidP="00480EF6">
      <w:pPr>
        <w:pStyle w:val="3"/>
        <w:jc w:val="both"/>
        <w:rPr>
          <w:rFonts w:ascii="Cambria" w:hAnsi="Cambria"/>
          <w:sz w:val="24"/>
          <w:szCs w:val="24"/>
          <w:lang w:val="uk-UA"/>
        </w:rPr>
      </w:pPr>
      <w:bookmarkStart w:id="62" w:name="_Toc536040653"/>
      <w:bookmarkStart w:id="63" w:name="_Toc1076922"/>
      <w:bookmarkStart w:id="64" w:name="_Toc3990820"/>
      <w:r w:rsidRPr="00BC55C5">
        <w:rPr>
          <w:rFonts w:ascii="Cambria" w:hAnsi="Cambria"/>
          <w:sz w:val="24"/>
          <w:szCs w:val="24"/>
          <w:lang w:val="uk-UA"/>
        </w:rPr>
        <w:t>8</w:t>
      </w:r>
      <w:r w:rsidR="006225FD" w:rsidRPr="00BC55C5">
        <w:rPr>
          <w:rFonts w:ascii="Cambria" w:hAnsi="Cambria"/>
          <w:sz w:val="24"/>
          <w:szCs w:val="24"/>
          <w:lang w:val="uk-UA"/>
        </w:rPr>
        <w:t>.</w:t>
      </w:r>
      <w:r w:rsidR="00CF79BE" w:rsidRPr="00BC55C5">
        <w:rPr>
          <w:rFonts w:ascii="Cambria" w:hAnsi="Cambria"/>
          <w:sz w:val="24"/>
          <w:szCs w:val="24"/>
          <w:lang w:val="uk-UA"/>
        </w:rPr>
        <w:t>1.</w:t>
      </w:r>
      <w:r w:rsidR="00FE4D32" w:rsidRPr="00BC55C5">
        <w:rPr>
          <w:rFonts w:ascii="Cambria" w:hAnsi="Cambria"/>
          <w:sz w:val="24"/>
          <w:szCs w:val="24"/>
          <w:lang w:val="uk-UA"/>
        </w:rPr>
        <w:t>9</w:t>
      </w:r>
      <w:r w:rsidR="00F04592" w:rsidRPr="00BC55C5">
        <w:rPr>
          <w:rFonts w:ascii="Cambria" w:hAnsi="Cambria"/>
          <w:sz w:val="24"/>
          <w:szCs w:val="24"/>
          <w:lang w:val="uk-UA"/>
        </w:rPr>
        <w:t>.</w:t>
      </w:r>
      <w:r w:rsidR="00F85F7A" w:rsidRPr="00BC55C5">
        <w:rPr>
          <w:rFonts w:ascii="Cambria" w:hAnsi="Cambria"/>
          <w:sz w:val="24"/>
          <w:szCs w:val="24"/>
          <w:lang w:val="uk-UA"/>
        </w:rPr>
        <w:t>Функціональні в</w:t>
      </w:r>
      <w:r w:rsidR="002907BA" w:rsidRPr="00BC55C5">
        <w:rPr>
          <w:rFonts w:ascii="Cambria" w:hAnsi="Cambria"/>
          <w:sz w:val="24"/>
          <w:szCs w:val="24"/>
          <w:lang w:val="uk-UA"/>
        </w:rPr>
        <w:t xml:space="preserve">имоги до </w:t>
      </w:r>
      <w:r w:rsidR="00C11716" w:rsidRPr="00BC55C5">
        <w:rPr>
          <w:rFonts w:ascii="Cambria" w:hAnsi="Cambria"/>
          <w:sz w:val="24"/>
          <w:szCs w:val="24"/>
          <w:lang w:val="uk-UA"/>
        </w:rPr>
        <w:t>м</w:t>
      </w:r>
      <w:r w:rsidR="003670F4" w:rsidRPr="00BC55C5">
        <w:rPr>
          <w:rFonts w:ascii="Cambria" w:hAnsi="Cambria"/>
          <w:sz w:val="24"/>
          <w:szCs w:val="24"/>
          <w:lang w:val="uk-UA"/>
        </w:rPr>
        <w:t>одул</w:t>
      </w:r>
      <w:r w:rsidR="00C11716" w:rsidRPr="00BC55C5">
        <w:rPr>
          <w:rFonts w:ascii="Cambria" w:hAnsi="Cambria"/>
          <w:sz w:val="24"/>
          <w:szCs w:val="24"/>
          <w:lang w:val="uk-UA"/>
        </w:rPr>
        <w:t>ю</w:t>
      </w:r>
      <w:r w:rsidR="006225FD" w:rsidRPr="00BC55C5">
        <w:rPr>
          <w:rFonts w:ascii="Cambria" w:hAnsi="Cambria"/>
          <w:sz w:val="24"/>
          <w:szCs w:val="24"/>
          <w:lang w:val="uk-UA"/>
        </w:rPr>
        <w:t xml:space="preserve"> статистики та звітності</w:t>
      </w:r>
      <w:bookmarkEnd w:id="62"/>
      <w:bookmarkEnd w:id="63"/>
      <w:bookmarkEnd w:id="64"/>
    </w:p>
    <w:p w:rsidR="00910F6F" w:rsidRPr="00155F3E" w:rsidRDefault="008A6CC0" w:rsidP="00B43030">
      <w:pPr>
        <w:ind w:left="-851" w:right="-142" w:firstLine="851"/>
        <w:jc w:val="both"/>
        <w:rPr>
          <w:lang w:val="uk-UA"/>
        </w:rPr>
      </w:pPr>
      <w:r w:rsidRPr="00155F3E">
        <w:rPr>
          <w:lang w:val="uk-UA"/>
        </w:rPr>
        <w:t>Модуль</w:t>
      </w:r>
      <w:r w:rsidR="00910F6F" w:rsidRPr="00155F3E">
        <w:rPr>
          <w:lang w:val="uk-UA"/>
        </w:rPr>
        <w:t xml:space="preserve"> має забезпечувати наступні можливості</w:t>
      </w:r>
      <w:r w:rsidR="007F1B55" w:rsidRPr="00155F3E">
        <w:rPr>
          <w:lang w:val="uk-UA"/>
        </w:rPr>
        <w:t xml:space="preserve">, </w:t>
      </w:r>
      <w:r w:rsidR="00484445" w:rsidRPr="00155F3E">
        <w:rPr>
          <w:lang w:val="uk-UA"/>
        </w:rPr>
        <w:t>в тому числі</w:t>
      </w:r>
      <w:r w:rsidR="00E61036" w:rsidRPr="00155F3E">
        <w:rPr>
          <w:lang w:val="uk-UA"/>
        </w:rPr>
        <w:t>, але не обмеж</w:t>
      </w:r>
      <w:r w:rsidR="007F1B55" w:rsidRPr="00155F3E">
        <w:rPr>
          <w:lang w:val="uk-UA"/>
        </w:rPr>
        <w:t>уючись</w:t>
      </w:r>
      <w:r w:rsidR="00910F6F" w:rsidRPr="00155F3E">
        <w:rPr>
          <w:lang w:val="uk-UA"/>
        </w:rPr>
        <w:t>:</w:t>
      </w:r>
    </w:p>
    <w:p w:rsidR="00026EA0" w:rsidRPr="00155F3E" w:rsidRDefault="00F22254" w:rsidP="00C057D1">
      <w:pPr>
        <w:pStyle w:val="-11"/>
        <w:numPr>
          <w:ilvl w:val="0"/>
          <w:numId w:val="23"/>
        </w:numPr>
        <w:ind w:left="426" w:right="-142" w:hanging="426"/>
        <w:jc w:val="both"/>
        <w:rPr>
          <w:lang w:val="uk-UA"/>
        </w:rPr>
      </w:pPr>
      <w:r w:rsidRPr="00155F3E">
        <w:rPr>
          <w:lang w:val="uk-UA"/>
        </w:rPr>
        <w:t>Збір</w:t>
      </w:r>
      <w:r w:rsidR="009B0F99" w:rsidRPr="00155F3E">
        <w:rPr>
          <w:lang w:val="uk-UA"/>
        </w:rPr>
        <w:t xml:space="preserve"> та з</w:t>
      </w:r>
      <w:r w:rsidR="00505113" w:rsidRPr="00155F3E">
        <w:rPr>
          <w:lang w:val="uk-UA"/>
        </w:rPr>
        <w:t>бер</w:t>
      </w:r>
      <w:r w:rsidR="00D4588C" w:rsidRPr="00155F3E">
        <w:rPr>
          <w:lang w:val="uk-UA"/>
        </w:rPr>
        <w:t>еження даних про функціонування</w:t>
      </w:r>
      <w:r w:rsidR="00261BD4" w:rsidRPr="00155F3E">
        <w:rPr>
          <w:lang w:val="uk-UA"/>
        </w:rPr>
        <w:t xml:space="preserve"> об’єктів</w:t>
      </w:r>
      <w:r w:rsidR="00B42B9D">
        <w:rPr>
          <w:lang w:val="uk-UA"/>
        </w:rPr>
        <w:t xml:space="preserve"> </w:t>
      </w:r>
      <w:r w:rsidR="00963D5E" w:rsidRPr="00155F3E">
        <w:rPr>
          <w:lang w:val="uk-UA"/>
        </w:rPr>
        <w:t>ПЗ оплати та обліку</w:t>
      </w:r>
      <w:r w:rsidR="00261BD4" w:rsidRPr="00155F3E">
        <w:rPr>
          <w:lang w:val="uk-UA"/>
        </w:rPr>
        <w:t>, а також транзакцій та оп</w:t>
      </w:r>
      <w:r w:rsidR="00963D5E" w:rsidRPr="00155F3E">
        <w:rPr>
          <w:lang w:val="uk-UA"/>
        </w:rPr>
        <w:t xml:space="preserve">ерацій, здійснених </w:t>
      </w:r>
      <w:r w:rsidR="006A5B13" w:rsidRPr="00155F3E">
        <w:rPr>
          <w:lang w:val="uk-UA"/>
        </w:rPr>
        <w:t>користувачами паркувальним простором</w:t>
      </w:r>
      <w:r w:rsidR="00261BD4" w:rsidRPr="00155F3E">
        <w:rPr>
          <w:lang w:val="uk-UA"/>
        </w:rPr>
        <w:t>.</w:t>
      </w:r>
    </w:p>
    <w:p w:rsidR="009B0F99" w:rsidRPr="00155F3E" w:rsidRDefault="00503E6A" w:rsidP="00C057D1">
      <w:pPr>
        <w:pStyle w:val="-11"/>
        <w:numPr>
          <w:ilvl w:val="0"/>
          <w:numId w:val="23"/>
        </w:numPr>
        <w:ind w:left="426" w:right="-142" w:hanging="426"/>
        <w:jc w:val="both"/>
        <w:rPr>
          <w:lang w:val="uk-UA"/>
        </w:rPr>
      </w:pPr>
      <w:r w:rsidRPr="00155F3E">
        <w:rPr>
          <w:lang w:val="uk-UA"/>
        </w:rPr>
        <w:t>П</w:t>
      </w:r>
      <w:r w:rsidR="009B0F99" w:rsidRPr="00155F3E">
        <w:rPr>
          <w:lang w:val="uk-UA"/>
        </w:rPr>
        <w:t xml:space="preserve">обудова </w:t>
      </w:r>
      <w:r w:rsidRPr="00155F3E">
        <w:rPr>
          <w:lang w:val="uk-UA"/>
        </w:rPr>
        <w:t>на</w:t>
      </w:r>
      <w:r w:rsidR="009B0F99" w:rsidRPr="00155F3E">
        <w:rPr>
          <w:lang w:val="uk-UA"/>
        </w:rPr>
        <w:t xml:space="preserve"> базі</w:t>
      </w:r>
      <w:r w:rsidRPr="00155F3E">
        <w:rPr>
          <w:lang w:val="uk-UA"/>
        </w:rPr>
        <w:t xml:space="preserve"> збережених даних</w:t>
      </w:r>
      <w:r w:rsidR="009B0F99" w:rsidRPr="00155F3E">
        <w:rPr>
          <w:lang w:val="uk-UA"/>
        </w:rPr>
        <w:t xml:space="preserve"> аналітичних звітів з деталізованою візуалізацією із застосуванням спеціалізованих програмних засобів аналізу первинних даних.</w:t>
      </w:r>
    </w:p>
    <w:p w:rsidR="00261BD4" w:rsidRPr="00155F3E" w:rsidRDefault="00503E6A" w:rsidP="00C057D1">
      <w:pPr>
        <w:pStyle w:val="-11"/>
        <w:numPr>
          <w:ilvl w:val="0"/>
          <w:numId w:val="23"/>
        </w:numPr>
        <w:ind w:left="426" w:right="-142" w:hanging="426"/>
        <w:jc w:val="both"/>
        <w:rPr>
          <w:lang w:val="uk-UA"/>
        </w:rPr>
      </w:pPr>
      <w:r w:rsidRPr="00155F3E">
        <w:rPr>
          <w:lang w:val="uk-UA"/>
        </w:rPr>
        <w:t xml:space="preserve">Автоматизовані звіти мають бути доступними через відповідні </w:t>
      </w:r>
      <w:r w:rsidR="00616304" w:rsidRPr="00155F3E">
        <w:rPr>
          <w:lang w:val="uk-UA"/>
        </w:rPr>
        <w:t xml:space="preserve">інтерфейси доступу з урахуванням розмежування </w:t>
      </w:r>
      <w:r w:rsidR="00D561FF" w:rsidRPr="00155F3E">
        <w:rPr>
          <w:lang w:val="uk-UA"/>
        </w:rPr>
        <w:t xml:space="preserve">прав </w:t>
      </w:r>
      <w:r w:rsidR="00616304" w:rsidRPr="00155F3E">
        <w:rPr>
          <w:lang w:val="uk-UA"/>
        </w:rPr>
        <w:t>доступу користувачів.</w:t>
      </w:r>
    </w:p>
    <w:p w:rsidR="00D4588C" w:rsidRPr="00155F3E" w:rsidRDefault="002425B3" w:rsidP="00C057D1">
      <w:pPr>
        <w:pStyle w:val="-11"/>
        <w:numPr>
          <w:ilvl w:val="0"/>
          <w:numId w:val="23"/>
        </w:numPr>
        <w:ind w:left="426" w:right="-142" w:hanging="426"/>
        <w:jc w:val="both"/>
        <w:rPr>
          <w:lang w:val="uk-UA"/>
        </w:rPr>
      </w:pPr>
      <w:r w:rsidRPr="00155F3E">
        <w:rPr>
          <w:lang w:val="uk-UA"/>
        </w:rPr>
        <w:t>Реалізація механізмів експорту даних у різних форматах: CSV, MS Excel, Adobe PDF</w:t>
      </w:r>
      <w:r w:rsidR="00E77AA8" w:rsidRPr="00155F3E">
        <w:rPr>
          <w:lang w:val="uk-UA"/>
        </w:rPr>
        <w:t>.</w:t>
      </w:r>
    </w:p>
    <w:p w:rsidR="00AC6860" w:rsidRPr="00155F3E" w:rsidRDefault="00E77AA8" w:rsidP="00C057D1">
      <w:pPr>
        <w:pStyle w:val="-11"/>
        <w:numPr>
          <w:ilvl w:val="0"/>
          <w:numId w:val="23"/>
        </w:numPr>
        <w:ind w:left="426" w:right="-142" w:hanging="426"/>
        <w:jc w:val="both"/>
        <w:rPr>
          <w:lang w:val="uk-UA"/>
        </w:rPr>
      </w:pPr>
      <w:r w:rsidRPr="00155F3E">
        <w:rPr>
          <w:lang w:val="uk-UA"/>
        </w:rPr>
        <w:t>Можливість гнучкої зміни змісту звітів.</w:t>
      </w:r>
    </w:p>
    <w:p w:rsidR="00E6654F" w:rsidRPr="00155F3E" w:rsidRDefault="00E2623B" w:rsidP="00C057D1">
      <w:pPr>
        <w:pStyle w:val="-11"/>
        <w:numPr>
          <w:ilvl w:val="0"/>
          <w:numId w:val="23"/>
        </w:numPr>
        <w:ind w:left="426" w:right="-142" w:hanging="426"/>
        <w:jc w:val="both"/>
        <w:rPr>
          <w:lang w:val="uk-UA"/>
        </w:rPr>
      </w:pPr>
      <w:r w:rsidRPr="00155F3E">
        <w:rPr>
          <w:lang w:val="uk-UA"/>
        </w:rPr>
        <w:t>Перегляд даних</w:t>
      </w:r>
      <w:r w:rsidR="003F1005" w:rsidRPr="00155F3E">
        <w:rPr>
          <w:lang w:val="uk-UA"/>
        </w:rPr>
        <w:t xml:space="preserve"> в рамках ПЗ оплати та обліку</w:t>
      </w:r>
      <w:r w:rsidRPr="00155F3E">
        <w:rPr>
          <w:lang w:val="uk-UA"/>
        </w:rPr>
        <w:t xml:space="preserve"> із візуалізацією за </w:t>
      </w:r>
      <w:r w:rsidR="00740FA2" w:rsidRPr="00155F3E">
        <w:rPr>
          <w:lang w:val="uk-UA"/>
        </w:rPr>
        <w:t>параметрами</w:t>
      </w:r>
      <w:r w:rsidR="00F60384" w:rsidRPr="00155F3E">
        <w:rPr>
          <w:lang w:val="uk-UA"/>
        </w:rPr>
        <w:t xml:space="preserve"> в розрізі дня/тижня/місяця</w:t>
      </w:r>
      <w:r w:rsidR="00740FA2" w:rsidRPr="00155F3E">
        <w:rPr>
          <w:lang w:val="uk-UA"/>
        </w:rPr>
        <w:t>:</w:t>
      </w:r>
    </w:p>
    <w:p w:rsidR="00B609AC" w:rsidRPr="00155F3E" w:rsidRDefault="00B609AC" w:rsidP="00B46BAA">
      <w:pPr>
        <w:pStyle w:val="-11"/>
        <w:numPr>
          <w:ilvl w:val="1"/>
          <w:numId w:val="23"/>
        </w:numPr>
        <w:ind w:left="1134" w:right="-142"/>
        <w:jc w:val="both"/>
        <w:rPr>
          <w:lang w:val="uk-UA"/>
        </w:rPr>
      </w:pPr>
      <w:r w:rsidRPr="00155F3E">
        <w:rPr>
          <w:lang w:val="uk-UA"/>
        </w:rPr>
        <w:lastRenderedPageBreak/>
        <w:t>Д</w:t>
      </w:r>
      <w:r w:rsidR="00AC6860" w:rsidRPr="00155F3E">
        <w:rPr>
          <w:lang w:val="uk-UA"/>
        </w:rPr>
        <w:t>ані</w:t>
      </w:r>
      <w:r w:rsidRPr="00155F3E">
        <w:rPr>
          <w:lang w:val="uk-UA"/>
        </w:rPr>
        <w:t xml:space="preserve"> щодо </w:t>
      </w:r>
      <w:r w:rsidR="009F4B98" w:rsidRPr="00155F3E">
        <w:rPr>
          <w:lang w:val="uk-UA"/>
        </w:rPr>
        <w:t>користування</w:t>
      </w:r>
      <w:r w:rsidRPr="00155F3E">
        <w:rPr>
          <w:lang w:val="uk-UA"/>
        </w:rPr>
        <w:t xml:space="preserve"> паркувальн</w:t>
      </w:r>
      <w:r w:rsidR="009F4B98" w:rsidRPr="00155F3E">
        <w:rPr>
          <w:lang w:val="uk-UA"/>
        </w:rPr>
        <w:t>им</w:t>
      </w:r>
      <w:r w:rsidRPr="00155F3E">
        <w:rPr>
          <w:lang w:val="uk-UA"/>
        </w:rPr>
        <w:t xml:space="preserve"> простор</w:t>
      </w:r>
      <w:r w:rsidR="009F4B98" w:rsidRPr="00155F3E">
        <w:rPr>
          <w:lang w:val="uk-UA"/>
        </w:rPr>
        <w:t>ом</w:t>
      </w:r>
      <w:r w:rsidRPr="00155F3E">
        <w:rPr>
          <w:lang w:val="uk-UA"/>
        </w:rPr>
        <w:t>:</w:t>
      </w:r>
    </w:p>
    <w:p w:rsidR="00AC6860" w:rsidRPr="00155F3E" w:rsidRDefault="00AC6860" w:rsidP="000E093F">
      <w:pPr>
        <w:pStyle w:val="-11"/>
        <w:numPr>
          <w:ilvl w:val="2"/>
          <w:numId w:val="23"/>
        </w:numPr>
        <w:ind w:left="1843" w:right="-142"/>
        <w:jc w:val="both"/>
        <w:rPr>
          <w:lang w:val="uk-UA"/>
        </w:rPr>
      </w:pPr>
      <w:r w:rsidRPr="00155F3E">
        <w:rPr>
          <w:lang w:val="uk-UA"/>
        </w:rPr>
        <w:t>Кількість користувачів паркувальним простором у розрізі способу та моделі здійснення оплати;</w:t>
      </w:r>
    </w:p>
    <w:p w:rsidR="00AC6860" w:rsidRPr="00155F3E" w:rsidRDefault="00AC6860" w:rsidP="000E093F">
      <w:pPr>
        <w:pStyle w:val="-11"/>
        <w:numPr>
          <w:ilvl w:val="2"/>
          <w:numId w:val="23"/>
        </w:numPr>
        <w:ind w:left="1843" w:right="-142"/>
        <w:jc w:val="both"/>
        <w:rPr>
          <w:lang w:val="uk-UA"/>
        </w:rPr>
      </w:pPr>
      <w:r w:rsidRPr="00155F3E">
        <w:rPr>
          <w:lang w:val="uk-UA"/>
        </w:rPr>
        <w:t>Кількість паркувальних сесій у розрізі способу здійснення оплати;</w:t>
      </w:r>
    </w:p>
    <w:p w:rsidR="00AC6860" w:rsidRPr="00155F3E" w:rsidRDefault="00AC6860" w:rsidP="000E093F">
      <w:pPr>
        <w:pStyle w:val="-11"/>
        <w:numPr>
          <w:ilvl w:val="2"/>
          <w:numId w:val="23"/>
        </w:numPr>
        <w:ind w:left="1843" w:right="-142"/>
        <w:jc w:val="both"/>
        <w:rPr>
          <w:lang w:val="uk-UA"/>
        </w:rPr>
      </w:pPr>
      <w:r w:rsidRPr="00155F3E">
        <w:rPr>
          <w:lang w:val="uk-UA"/>
        </w:rPr>
        <w:t>Середній час паркування (середня тривалість паркувальної сесії) в розрізі способу оплати або тарифних зон;</w:t>
      </w:r>
    </w:p>
    <w:p w:rsidR="00AC6860" w:rsidRPr="00155F3E" w:rsidRDefault="00AC6860" w:rsidP="000E093F">
      <w:pPr>
        <w:pStyle w:val="-11"/>
        <w:numPr>
          <w:ilvl w:val="2"/>
          <w:numId w:val="23"/>
        </w:numPr>
        <w:ind w:left="1843" w:right="-142"/>
        <w:jc w:val="both"/>
        <w:rPr>
          <w:lang w:val="uk-UA"/>
        </w:rPr>
      </w:pPr>
      <w:r w:rsidRPr="00155F3E">
        <w:rPr>
          <w:lang w:val="uk-UA"/>
        </w:rPr>
        <w:t>Кількість паркувальних сесій у розрізі способу оплати або тарифних зон;</w:t>
      </w:r>
    </w:p>
    <w:p w:rsidR="00AC6860" w:rsidRPr="00155F3E" w:rsidRDefault="00AC6860" w:rsidP="000E093F">
      <w:pPr>
        <w:pStyle w:val="-11"/>
        <w:numPr>
          <w:ilvl w:val="2"/>
          <w:numId w:val="23"/>
        </w:numPr>
        <w:ind w:left="1843" w:right="-142"/>
        <w:jc w:val="both"/>
        <w:rPr>
          <w:lang w:val="uk-UA"/>
        </w:rPr>
      </w:pPr>
      <w:r w:rsidRPr="00155F3E">
        <w:rPr>
          <w:lang w:val="uk-UA"/>
        </w:rPr>
        <w:t xml:space="preserve">Кількість дзвінків у службу підтримки </w:t>
      </w:r>
      <w:r w:rsidR="00596465" w:rsidRPr="00155F3E">
        <w:rPr>
          <w:lang w:val="uk-UA"/>
        </w:rPr>
        <w:t>користувачів паркувальним простором</w:t>
      </w:r>
      <w:r w:rsidRPr="00155F3E">
        <w:rPr>
          <w:lang w:val="uk-UA"/>
        </w:rPr>
        <w:t xml:space="preserve"> ПЗ оплати та обліку з</w:t>
      </w:r>
      <w:r w:rsidR="000E093F">
        <w:rPr>
          <w:lang w:val="uk-UA"/>
        </w:rPr>
        <w:t xml:space="preserve"> групуванням за темами звернень.</w:t>
      </w:r>
    </w:p>
    <w:p w:rsidR="00AC6860" w:rsidRPr="00155F3E" w:rsidRDefault="00AC6860" w:rsidP="00630F03">
      <w:pPr>
        <w:pStyle w:val="-11"/>
        <w:ind w:left="-851" w:right="-142" w:firstLine="851"/>
        <w:jc w:val="both"/>
        <w:rPr>
          <w:lang w:val="uk-UA"/>
        </w:rPr>
      </w:pPr>
      <w:r w:rsidRPr="00155F3E">
        <w:rPr>
          <w:lang w:val="uk-UA"/>
        </w:rPr>
        <w:t>Має бути реалізована можливість фільтрації та групування даних по даті та/або тарифній зоні та/або реєстраційному номеру транспортного засобу.</w:t>
      </w:r>
    </w:p>
    <w:p w:rsidR="000730FB" w:rsidRPr="00BC55C5" w:rsidRDefault="000730FB" w:rsidP="00BC55C5">
      <w:pPr>
        <w:pStyle w:val="3"/>
        <w:jc w:val="both"/>
        <w:rPr>
          <w:rFonts w:ascii="Cambria" w:hAnsi="Cambria"/>
          <w:sz w:val="24"/>
          <w:szCs w:val="24"/>
          <w:lang w:val="uk-UA"/>
        </w:rPr>
      </w:pPr>
      <w:bookmarkStart w:id="65" w:name="_Toc1076923"/>
      <w:bookmarkStart w:id="66" w:name="_Toc3990821"/>
      <w:r w:rsidRPr="00BC55C5">
        <w:rPr>
          <w:rFonts w:ascii="Cambria" w:hAnsi="Cambria"/>
          <w:sz w:val="24"/>
          <w:szCs w:val="24"/>
          <w:lang w:val="uk-UA"/>
        </w:rPr>
        <w:t>8.1.1</w:t>
      </w:r>
      <w:r w:rsidR="00FE4D32" w:rsidRPr="00BC55C5">
        <w:rPr>
          <w:rFonts w:ascii="Cambria" w:hAnsi="Cambria"/>
          <w:sz w:val="24"/>
          <w:szCs w:val="24"/>
          <w:lang w:val="uk-UA"/>
        </w:rPr>
        <w:t>0</w:t>
      </w:r>
      <w:r w:rsidRPr="00BC55C5">
        <w:rPr>
          <w:rFonts w:ascii="Cambria" w:hAnsi="Cambria"/>
          <w:sz w:val="24"/>
          <w:szCs w:val="24"/>
          <w:lang w:val="uk-UA"/>
        </w:rPr>
        <w:t>. Рольова модель в рамках ПЗ оплати та обліку</w:t>
      </w:r>
      <w:bookmarkEnd w:id="65"/>
      <w:bookmarkEnd w:id="66"/>
    </w:p>
    <w:p w:rsidR="000730FB" w:rsidRPr="00155F3E" w:rsidRDefault="004D5188" w:rsidP="00623450">
      <w:pPr>
        <w:ind w:left="-851" w:right="-142" w:firstLine="851"/>
        <w:jc w:val="both"/>
        <w:rPr>
          <w:lang w:val="uk-UA"/>
        </w:rPr>
      </w:pPr>
      <w:r w:rsidRPr="00155F3E">
        <w:rPr>
          <w:lang w:val="uk-UA"/>
        </w:rPr>
        <w:t>В рамках ПЗ оплати та обліку має бути реалізована рольова модель за прикладом матриці ролей та розмежування прав доступу, наведеної в Таблиці 1.</w:t>
      </w:r>
    </w:p>
    <w:p w:rsidR="00180E43" w:rsidRPr="00155F3E" w:rsidRDefault="00180E43">
      <w:pPr>
        <w:ind w:left="-851" w:right="-142" w:firstLine="851"/>
        <w:jc w:val="both"/>
        <w:rPr>
          <w:lang w:val="uk-UA"/>
        </w:rPr>
      </w:pPr>
      <w:r w:rsidRPr="6D7306DE">
        <w:rPr>
          <w:i/>
          <w:iCs/>
          <w:lang w:val="uk-UA"/>
        </w:rPr>
        <w:t>Таблиця 1. Матриця ролей та розмежування прав доступу в рамках ПЗ оплати та обліку</w:t>
      </w:r>
      <w:r w:rsidRPr="00155F3E">
        <w:rPr>
          <w:lang w:val="uk-UA"/>
        </w:rPr>
        <w:t>.</w:t>
      </w:r>
    </w:p>
    <w:p w:rsidR="004D5188" w:rsidRPr="00BC55C5" w:rsidRDefault="004D5188" w:rsidP="00B43030">
      <w:pPr>
        <w:ind w:right="-142"/>
        <w:jc w:val="both"/>
        <w:rPr>
          <w:lang w:val="uk-UA"/>
        </w:rPr>
      </w:pPr>
    </w:p>
    <w:tbl>
      <w:tblPr>
        <w:tblStyle w:val="a8"/>
        <w:tblW w:w="0" w:type="auto"/>
        <w:tblLayout w:type="fixed"/>
        <w:tblLook w:val="04A0" w:firstRow="1" w:lastRow="0" w:firstColumn="1" w:lastColumn="0" w:noHBand="0" w:noVBand="1"/>
      </w:tblPr>
      <w:tblGrid>
        <w:gridCol w:w="2802"/>
        <w:gridCol w:w="2409"/>
        <w:gridCol w:w="2268"/>
        <w:gridCol w:w="1985"/>
      </w:tblGrid>
      <w:tr w:rsidR="005B5065" w:rsidRPr="00155F3E" w:rsidTr="00BC55C5">
        <w:trPr>
          <w:tblHeader/>
        </w:trPr>
        <w:tc>
          <w:tcPr>
            <w:tcW w:w="2802" w:type="dxa"/>
            <w:tcBorders>
              <w:tl2br w:val="single" w:sz="4" w:space="0" w:color="auto"/>
            </w:tcBorders>
            <w:shd w:val="clear" w:color="auto" w:fill="D9D9D9" w:themeFill="background1" w:themeFillShade="D9"/>
          </w:tcPr>
          <w:p w:rsidR="005B5065" w:rsidRPr="00BC55C5" w:rsidRDefault="005B5065" w:rsidP="00253B69">
            <w:pPr>
              <w:jc w:val="right"/>
              <w:rPr>
                <w:b/>
                <w:sz w:val="22"/>
                <w:szCs w:val="22"/>
                <w:lang w:val="uk-UA"/>
              </w:rPr>
            </w:pPr>
            <w:r w:rsidRPr="00BC55C5">
              <w:rPr>
                <w:b/>
                <w:sz w:val="22"/>
                <w:szCs w:val="22"/>
                <w:lang w:val="uk-UA"/>
              </w:rPr>
              <w:t>Ролі</w:t>
            </w:r>
          </w:p>
          <w:p w:rsidR="005B5065" w:rsidRPr="00BC55C5" w:rsidRDefault="005B5065" w:rsidP="00253B69">
            <w:pPr>
              <w:rPr>
                <w:b/>
                <w:sz w:val="22"/>
                <w:szCs w:val="22"/>
                <w:lang w:val="uk-UA"/>
              </w:rPr>
            </w:pPr>
          </w:p>
          <w:p w:rsidR="005B5065" w:rsidRPr="00BC55C5" w:rsidRDefault="005B5065" w:rsidP="00253B69">
            <w:pPr>
              <w:rPr>
                <w:b/>
                <w:sz w:val="22"/>
                <w:szCs w:val="22"/>
                <w:lang w:val="uk-UA"/>
              </w:rPr>
            </w:pPr>
            <w:r w:rsidRPr="00BC55C5">
              <w:rPr>
                <w:b/>
                <w:sz w:val="22"/>
                <w:szCs w:val="22"/>
                <w:lang w:val="uk-UA"/>
              </w:rPr>
              <w:t>Функції</w:t>
            </w:r>
          </w:p>
        </w:tc>
        <w:tc>
          <w:tcPr>
            <w:tcW w:w="2409" w:type="dxa"/>
            <w:shd w:val="clear" w:color="auto" w:fill="D9D9D9" w:themeFill="background1" w:themeFillShade="D9"/>
          </w:tcPr>
          <w:p w:rsidR="005B5065" w:rsidRPr="00BC55C5" w:rsidRDefault="005B5065" w:rsidP="00253B69">
            <w:pPr>
              <w:rPr>
                <w:b/>
                <w:sz w:val="22"/>
                <w:szCs w:val="22"/>
                <w:lang w:val="uk-UA"/>
              </w:rPr>
            </w:pPr>
            <w:r w:rsidRPr="00BC55C5">
              <w:rPr>
                <w:b/>
                <w:sz w:val="22"/>
                <w:szCs w:val="22"/>
                <w:lang w:val="uk-UA"/>
              </w:rPr>
              <w:t>Користувачі паркувальним простором</w:t>
            </w:r>
          </w:p>
        </w:tc>
        <w:tc>
          <w:tcPr>
            <w:tcW w:w="2268" w:type="dxa"/>
            <w:shd w:val="clear" w:color="auto" w:fill="D9D9D9" w:themeFill="background1" w:themeFillShade="D9"/>
          </w:tcPr>
          <w:p w:rsidR="005B5065" w:rsidRPr="00BC55C5" w:rsidRDefault="005B5065" w:rsidP="00253B69">
            <w:pPr>
              <w:rPr>
                <w:b/>
                <w:sz w:val="22"/>
                <w:szCs w:val="22"/>
                <w:lang w:val="uk-UA"/>
              </w:rPr>
            </w:pPr>
            <w:r w:rsidRPr="00BC55C5">
              <w:rPr>
                <w:b/>
                <w:sz w:val="22"/>
                <w:szCs w:val="22"/>
                <w:lang w:val="uk-UA"/>
              </w:rPr>
              <w:t>Адміністратори паркувального простору</w:t>
            </w:r>
          </w:p>
        </w:tc>
        <w:tc>
          <w:tcPr>
            <w:tcW w:w="1985" w:type="dxa"/>
            <w:shd w:val="clear" w:color="auto" w:fill="D9D9D9" w:themeFill="background1" w:themeFillShade="D9"/>
          </w:tcPr>
          <w:p w:rsidR="005B5065" w:rsidRPr="00BC55C5" w:rsidRDefault="005B5065" w:rsidP="00253B69">
            <w:pPr>
              <w:rPr>
                <w:b/>
                <w:sz w:val="22"/>
                <w:szCs w:val="22"/>
                <w:lang w:val="uk-UA"/>
              </w:rPr>
            </w:pPr>
            <w:r w:rsidRPr="00BC55C5">
              <w:rPr>
                <w:b/>
                <w:sz w:val="22"/>
                <w:szCs w:val="22"/>
                <w:lang w:val="uk-UA"/>
              </w:rPr>
              <w:t>Адміністратори системи</w:t>
            </w:r>
          </w:p>
        </w:tc>
      </w:tr>
      <w:tr w:rsidR="005B5065" w:rsidRPr="00155F3E" w:rsidTr="00BC55C5">
        <w:tc>
          <w:tcPr>
            <w:tcW w:w="2802" w:type="dxa"/>
          </w:tcPr>
          <w:p w:rsidR="005B5065" w:rsidRPr="00155F3E" w:rsidRDefault="005B5065" w:rsidP="00253B69">
            <w:pPr>
              <w:rPr>
                <w:lang w:val="uk-UA"/>
              </w:rPr>
            </w:pPr>
            <w:r w:rsidRPr="00155F3E">
              <w:rPr>
                <w:lang w:val="uk-UA"/>
              </w:rPr>
              <w:t>Інформація про паркувальний простір та його об’єкти</w:t>
            </w:r>
          </w:p>
        </w:tc>
        <w:tc>
          <w:tcPr>
            <w:tcW w:w="2409" w:type="dxa"/>
          </w:tcPr>
          <w:p w:rsidR="005B5065" w:rsidRPr="00155F3E" w:rsidRDefault="005B5065" w:rsidP="00253B69">
            <w:pPr>
              <w:rPr>
                <w:lang w:val="uk-UA"/>
              </w:rPr>
            </w:pPr>
            <w:r w:rsidRPr="00155F3E">
              <w:rPr>
                <w:lang w:val="uk-UA"/>
              </w:rPr>
              <w:t>Перегляд</w:t>
            </w:r>
          </w:p>
        </w:tc>
        <w:tc>
          <w:tcPr>
            <w:tcW w:w="2268" w:type="dxa"/>
          </w:tcPr>
          <w:p w:rsidR="005B5065" w:rsidRPr="00155F3E" w:rsidRDefault="005B5065" w:rsidP="00253B69">
            <w:pPr>
              <w:rPr>
                <w:lang w:val="uk-UA"/>
              </w:rPr>
            </w:pPr>
            <w:r w:rsidRPr="00155F3E">
              <w:rPr>
                <w:lang w:val="uk-UA"/>
              </w:rPr>
              <w:t>Створення</w:t>
            </w:r>
          </w:p>
          <w:p w:rsidR="005B5065" w:rsidRPr="00155F3E" w:rsidRDefault="005B5065" w:rsidP="00253B69">
            <w:pPr>
              <w:rPr>
                <w:lang w:val="uk-UA"/>
              </w:rPr>
            </w:pPr>
            <w:r w:rsidRPr="00155F3E">
              <w:rPr>
                <w:lang w:val="uk-UA"/>
              </w:rPr>
              <w:t>Редагування</w:t>
            </w:r>
          </w:p>
          <w:p w:rsidR="005B5065" w:rsidRPr="00155F3E" w:rsidRDefault="005B5065" w:rsidP="00253B69">
            <w:pPr>
              <w:rPr>
                <w:lang w:val="uk-UA"/>
              </w:rPr>
            </w:pPr>
            <w:r w:rsidRPr="00155F3E">
              <w:rPr>
                <w:lang w:val="uk-UA"/>
              </w:rPr>
              <w:t>Перегляд</w:t>
            </w:r>
          </w:p>
        </w:tc>
        <w:tc>
          <w:tcPr>
            <w:tcW w:w="1985" w:type="dxa"/>
          </w:tcPr>
          <w:p w:rsidR="005B5065" w:rsidRPr="00155F3E" w:rsidRDefault="005B5065" w:rsidP="00253B69">
            <w:pPr>
              <w:rPr>
                <w:lang w:val="uk-UA"/>
              </w:rPr>
            </w:pPr>
            <w:r w:rsidRPr="00155F3E">
              <w:rPr>
                <w:lang w:val="uk-UA"/>
              </w:rPr>
              <w:t>Перегляд</w:t>
            </w:r>
          </w:p>
        </w:tc>
      </w:tr>
      <w:tr w:rsidR="005B5065" w:rsidRPr="00155F3E" w:rsidTr="00BC55C5">
        <w:tc>
          <w:tcPr>
            <w:tcW w:w="2802" w:type="dxa"/>
          </w:tcPr>
          <w:p w:rsidR="005B5065" w:rsidRPr="00155F3E" w:rsidRDefault="005B5065" w:rsidP="00253B69">
            <w:pPr>
              <w:rPr>
                <w:lang w:val="uk-UA"/>
              </w:rPr>
            </w:pPr>
            <w:r w:rsidRPr="00155F3E">
              <w:rPr>
                <w:lang w:val="uk-UA"/>
              </w:rPr>
              <w:t>Платіжні методи</w:t>
            </w:r>
          </w:p>
        </w:tc>
        <w:tc>
          <w:tcPr>
            <w:tcW w:w="2409" w:type="dxa"/>
          </w:tcPr>
          <w:p w:rsidR="005B5065" w:rsidRPr="00155F3E" w:rsidRDefault="005B5065" w:rsidP="00253B69">
            <w:pPr>
              <w:rPr>
                <w:lang w:val="uk-UA"/>
              </w:rPr>
            </w:pPr>
            <w:r w:rsidRPr="00155F3E">
              <w:rPr>
                <w:lang w:val="uk-UA"/>
              </w:rPr>
              <w:t>Перегляд</w:t>
            </w:r>
          </w:p>
        </w:tc>
        <w:tc>
          <w:tcPr>
            <w:tcW w:w="2268" w:type="dxa"/>
          </w:tcPr>
          <w:p w:rsidR="005B5065" w:rsidRPr="00155F3E" w:rsidRDefault="005B5065" w:rsidP="00253B69">
            <w:pPr>
              <w:rPr>
                <w:lang w:val="uk-UA"/>
              </w:rPr>
            </w:pPr>
            <w:r w:rsidRPr="00155F3E">
              <w:rPr>
                <w:lang w:val="uk-UA"/>
              </w:rPr>
              <w:t>Створення</w:t>
            </w:r>
          </w:p>
          <w:p w:rsidR="005B5065" w:rsidRPr="00155F3E" w:rsidRDefault="005B5065" w:rsidP="00253B69">
            <w:pPr>
              <w:rPr>
                <w:lang w:val="uk-UA"/>
              </w:rPr>
            </w:pPr>
            <w:r w:rsidRPr="00155F3E">
              <w:rPr>
                <w:lang w:val="uk-UA"/>
              </w:rPr>
              <w:t>Редагування</w:t>
            </w:r>
          </w:p>
          <w:p w:rsidR="005B5065" w:rsidRPr="00155F3E" w:rsidRDefault="005B5065" w:rsidP="00253B69">
            <w:pPr>
              <w:rPr>
                <w:lang w:val="uk-UA"/>
              </w:rPr>
            </w:pPr>
            <w:r w:rsidRPr="00155F3E">
              <w:rPr>
                <w:lang w:val="uk-UA"/>
              </w:rPr>
              <w:t>Перегляд</w:t>
            </w:r>
          </w:p>
        </w:tc>
        <w:tc>
          <w:tcPr>
            <w:tcW w:w="1985" w:type="dxa"/>
          </w:tcPr>
          <w:p w:rsidR="005B5065" w:rsidRPr="00155F3E" w:rsidRDefault="005B5065" w:rsidP="00253B69">
            <w:pPr>
              <w:rPr>
                <w:lang w:val="uk-UA"/>
              </w:rPr>
            </w:pPr>
            <w:r w:rsidRPr="00155F3E">
              <w:rPr>
                <w:lang w:val="uk-UA"/>
              </w:rPr>
              <w:t>Перегляд</w:t>
            </w:r>
          </w:p>
        </w:tc>
      </w:tr>
      <w:tr w:rsidR="005B5065" w:rsidRPr="00155F3E" w:rsidTr="00BC55C5">
        <w:tc>
          <w:tcPr>
            <w:tcW w:w="2802" w:type="dxa"/>
          </w:tcPr>
          <w:p w:rsidR="005B5065" w:rsidRPr="00155F3E" w:rsidRDefault="005B5065" w:rsidP="00253B69">
            <w:pPr>
              <w:rPr>
                <w:lang w:val="uk-UA"/>
              </w:rPr>
            </w:pPr>
            <w:r w:rsidRPr="00155F3E">
              <w:rPr>
                <w:lang w:val="uk-UA"/>
              </w:rPr>
              <w:t>Тарифи</w:t>
            </w:r>
          </w:p>
        </w:tc>
        <w:tc>
          <w:tcPr>
            <w:tcW w:w="2409" w:type="dxa"/>
          </w:tcPr>
          <w:p w:rsidR="005B5065" w:rsidRPr="00155F3E" w:rsidRDefault="005B5065" w:rsidP="00253B69">
            <w:pPr>
              <w:rPr>
                <w:lang w:val="uk-UA"/>
              </w:rPr>
            </w:pPr>
            <w:r w:rsidRPr="00155F3E">
              <w:rPr>
                <w:lang w:val="uk-UA"/>
              </w:rPr>
              <w:t>Перегляд</w:t>
            </w:r>
          </w:p>
        </w:tc>
        <w:tc>
          <w:tcPr>
            <w:tcW w:w="2268" w:type="dxa"/>
          </w:tcPr>
          <w:p w:rsidR="005B5065" w:rsidRPr="00155F3E" w:rsidRDefault="005B5065" w:rsidP="00253B69">
            <w:pPr>
              <w:rPr>
                <w:lang w:val="uk-UA"/>
              </w:rPr>
            </w:pPr>
            <w:r w:rsidRPr="00155F3E">
              <w:rPr>
                <w:lang w:val="uk-UA"/>
              </w:rPr>
              <w:t>Створення</w:t>
            </w:r>
          </w:p>
          <w:p w:rsidR="005B5065" w:rsidRPr="00155F3E" w:rsidRDefault="005B5065" w:rsidP="00253B69">
            <w:pPr>
              <w:rPr>
                <w:lang w:val="uk-UA"/>
              </w:rPr>
            </w:pPr>
            <w:r w:rsidRPr="00155F3E">
              <w:rPr>
                <w:lang w:val="uk-UA"/>
              </w:rPr>
              <w:t>Редагування</w:t>
            </w:r>
          </w:p>
          <w:p w:rsidR="005B5065" w:rsidRPr="00155F3E" w:rsidRDefault="005B5065" w:rsidP="00253B69">
            <w:pPr>
              <w:rPr>
                <w:lang w:val="uk-UA"/>
              </w:rPr>
            </w:pPr>
            <w:r w:rsidRPr="00155F3E">
              <w:rPr>
                <w:lang w:val="uk-UA"/>
              </w:rPr>
              <w:t>Перегляд</w:t>
            </w:r>
          </w:p>
        </w:tc>
        <w:tc>
          <w:tcPr>
            <w:tcW w:w="1985" w:type="dxa"/>
          </w:tcPr>
          <w:p w:rsidR="005B5065" w:rsidRPr="00155F3E" w:rsidRDefault="005B5065" w:rsidP="00253B69">
            <w:pPr>
              <w:rPr>
                <w:lang w:val="uk-UA"/>
              </w:rPr>
            </w:pPr>
            <w:r w:rsidRPr="00155F3E">
              <w:rPr>
                <w:lang w:val="uk-UA"/>
              </w:rPr>
              <w:t>Перегляд</w:t>
            </w:r>
          </w:p>
        </w:tc>
      </w:tr>
      <w:tr w:rsidR="005B5065" w:rsidRPr="00155F3E" w:rsidTr="00BC55C5">
        <w:tc>
          <w:tcPr>
            <w:tcW w:w="2802" w:type="dxa"/>
          </w:tcPr>
          <w:p w:rsidR="005B5065" w:rsidRPr="00155F3E" w:rsidRDefault="005B5065" w:rsidP="00253B69">
            <w:pPr>
              <w:rPr>
                <w:lang w:val="uk-UA"/>
              </w:rPr>
            </w:pPr>
            <w:r w:rsidRPr="00155F3E">
              <w:rPr>
                <w:lang w:val="uk-UA"/>
              </w:rPr>
              <w:t>Поповнення особового рахунку профіля користувача</w:t>
            </w:r>
          </w:p>
        </w:tc>
        <w:tc>
          <w:tcPr>
            <w:tcW w:w="2409" w:type="dxa"/>
          </w:tcPr>
          <w:p w:rsidR="005B5065" w:rsidRPr="00155F3E" w:rsidRDefault="005B5065" w:rsidP="00253B69">
            <w:pPr>
              <w:rPr>
                <w:lang w:val="uk-UA"/>
              </w:rPr>
            </w:pPr>
            <w:r w:rsidRPr="00155F3E">
              <w:rPr>
                <w:lang w:val="uk-UA"/>
              </w:rPr>
              <w:t>Перегляд</w:t>
            </w:r>
          </w:p>
        </w:tc>
        <w:tc>
          <w:tcPr>
            <w:tcW w:w="2268" w:type="dxa"/>
          </w:tcPr>
          <w:p w:rsidR="005B5065" w:rsidRPr="00155F3E" w:rsidRDefault="005B5065" w:rsidP="00253B69">
            <w:pPr>
              <w:rPr>
                <w:lang w:val="uk-UA"/>
              </w:rPr>
            </w:pPr>
            <w:r w:rsidRPr="00155F3E">
              <w:rPr>
                <w:lang w:val="uk-UA"/>
              </w:rPr>
              <w:t>Перегляд</w:t>
            </w:r>
          </w:p>
        </w:tc>
        <w:tc>
          <w:tcPr>
            <w:tcW w:w="1985" w:type="dxa"/>
          </w:tcPr>
          <w:p w:rsidR="005B5065" w:rsidRPr="00155F3E" w:rsidRDefault="005B5065" w:rsidP="00253B69">
            <w:pPr>
              <w:rPr>
                <w:lang w:val="uk-UA"/>
              </w:rPr>
            </w:pPr>
            <w:r w:rsidRPr="00155F3E">
              <w:rPr>
                <w:lang w:val="uk-UA"/>
              </w:rPr>
              <w:t>Не має доступу</w:t>
            </w:r>
          </w:p>
        </w:tc>
      </w:tr>
      <w:tr w:rsidR="005B5065" w:rsidRPr="00155F3E" w:rsidTr="00BC55C5">
        <w:tc>
          <w:tcPr>
            <w:tcW w:w="2802" w:type="dxa"/>
          </w:tcPr>
          <w:p w:rsidR="005B5065" w:rsidRPr="00155F3E" w:rsidRDefault="005B5065" w:rsidP="00253B69">
            <w:pPr>
              <w:rPr>
                <w:lang w:val="uk-UA"/>
              </w:rPr>
            </w:pPr>
            <w:r w:rsidRPr="00155F3E">
              <w:rPr>
                <w:lang w:val="uk-UA"/>
              </w:rPr>
              <w:t>Оплат</w:t>
            </w:r>
            <w:r w:rsidRPr="00BC55C5">
              <w:rPr>
                <w:lang w:val="uk-UA"/>
              </w:rPr>
              <w:t>а</w:t>
            </w:r>
            <w:r w:rsidRPr="00155F3E">
              <w:rPr>
                <w:lang w:val="uk-UA"/>
              </w:rPr>
              <w:t xml:space="preserve"> за послуги</w:t>
            </w:r>
          </w:p>
        </w:tc>
        <w:tc>
          <w:tcPr>
            <w:tcW w:w="2409" w:type="dxa"/>
          </w:tcPr>
          <w:p w:rsidR="005B5065" w:rsidRPr="00155F3E" w:rsidRDefault="005B5065" w:rsidP="00253B69">
            <w:pPr>
              <w:rPr>
                <w:lang w:val="uk-UA"/>
              </w:rPr>
            </w:pPr>
            <w:r w:rsidRPr="00155F3E">
              <w:rPr>
                <w:lang w:val="uk-UA"/>
              </w:rPr>
              <w:t>Перегляд</w:t>
            </w:r>
          </w:p>
        </w:tc>
        <w:tc>
          <w:tcPr>
            <w:tcW w:w="2268" w:type="dxa"/>
          </w:tcPr>
          <w:p w:rsidR="005B5065" w:rsidRPr="00155F3E" w:rsidRDefault="005B5065" w:rsidP="00253B69">
            <w:pPr>
              <w:rPr>
                <w:lang w:val="uk-UA"/>
              </w:rPr>
            </w:pPr>
            <w:r w:rsidRPr="00155F3E">
              <w:rPr>
                <w:lang w:val="uk-UA"/>
              </w:rPr>
              <w:t>Перегляд</w:t>
            </w:r>
          </w:p>
        </w:tc>
        <w:tc>
          <w:tcPr>
            <w:tcW w:w="1985" w:type="dxa"/>
          </w:tcPr>
          <w:p w:rsidR="005B5065" w:rsidRPr="00155F3E" w:rsidRDefault="005B5065" w:rsidP="00253B69">
            <w:pPr>
              <w:rPr>
                <w:lang w:val="uk-UA"/>
              </w:rPr>
            </w:pPr>
            <w:r w:rsidRPr="00155F3E">
              <w:rPr>
                <w:lang w:val="uk-UA"/>
              </w:rPr>
              <w:t>Не має доступу</w:t>
            </w:r>
          </w:p>
        </w:tc>
      </w:tr>
      <w:tr w:rsidR="005B5065" w:rsidRPr="00155F3E" w:rsidTr="00BC55C5">
        <w:tc>
          <w:tcPr>
            <w:tcW w:w="2802" w:type="dxa"/>
          </w:tcPr>
          <w:p w:rsidR="005B5065" w:rsidRPr="00155F3E" w:rsidRDefault="005B5065" w:rsidP="00253B69">
            <w:pPr>
              <w:rPr>
                <w:lang w:val="uk-UA"/>
              </w:rPr>
            </w:pPr>
            <w:r w:rsidRPr="00155F3E">
              <w:rPr>
                <w:lang w:val="uk-UA"/>
              </w:rPr>
              <w:t>Активні паркувальні сесії</w:t>
            </w:r>
          </w:p>
        </w:tc>
        <w:tc>
          <w:tcPr>
            <w:tcW w:w="2409" w:type="dxa"/>
          </w:tcPr>
          <w:p w:rsidR="005B5065" w:rsidRPr="00155F3E" w:rsidRDefault="005B5065" w:rsidP="00253B69">
            <w:pPr>
              <w:rPr>
                <w:lang w:val="uk-UA"/>
              </w:rPr>
            </w:pPr>
            <w:r w:rsidRPr="00155F3E">
              <w:rPr>
                <w:lang w:val="uk-UA"/>
              </w:rPr>
              <w:t>Перегляд</w:t>
            </w:r>
          </w:p>
        </w:tc>
        <w:tc>
          <w:tcPr>
            <w:tcW w:w="2268" w:type="dxa"/>
          </w:tcPr>
          <w:p w:rsidR="005B5065" w:rsidRPr="00155F3E" w:rsidRDefault="005B5065" w:rsidP="00253B69">
            <w:pPr>
              <w:rPr>
                <w:lang w:val="uk-UA"/>
              </w:rPr>
            </w:pPr>
            <w:r w:rsidRPr="00155F3E">
              <w:rPr>
                <w:lang w:val="uk-UA"/>
              </w:rPr>
              <w:t>Перегляд</w:t>
            </w:r>
          </w:p>
        </w:tc>
        <w:tc>
          <w:tcPr>
            <w:tcW w:w="1985" w:type="dxa"/>
          </w:tcPr>
          <w:p w:rsidR="005B5065" w:rsidRPr="00155F3E" w:rsidRDefault="005B5065" w:rsidP="00253B69">
            <w:pPr>
              <w:rPr>
                <w:lang w:val="uk-UA"/>
              </w:rPr>
            </w:pPr>
            <w:r w:rsidRPr="00155F3E">
              <w:rPr>
                <w:lang w:val="uk-UA"/>
              </w:rPr>
              <w:t>Не має доступу</w:t>
            </w:r>
          </w:p>
        </w:tc>
      </w:tr>
      <w:tr w:rsidR="005B5065" w:rsidRPr="00155F3E" w:rsidTr="00BC55C5">
        <w:tc>
          <w:tcPr>
            <w:tcW w:w="2802" w:type="dxa"/>
          </w:tcPr>
          <w:p w:rsidR="005B5065" w:rsidRPr="00155F3E" w:rsidRDefault="005B5065" w:rsidP="00253B69">
            <w:pPr>
              <w:rPr>
                <w:lang w:val="uk-UA"/>
              </w:rPr>
            </w:pPr>
            <w:r w:rsidRPr="00155F3E">
              <w:rPr>
                <w:lang w:val="uk-UA"/>
              </w:rPr>
              <w:t>Інформація профілів користувачів паркувальним простором</w:t>
            </w:r>
          </w:p>
        </w:tc>
        <w:tc>
          <w:tcPr>
            <w:tcW w:w="2409" w:type="dxa"/>
          </w:tcPr>
          <w:p w:rsidR="005B5065" w:rsidRPr="00155F3E" w:rsidRDefault="005B5065" w:rsidP="00253B69">
            <w:pPr>
              <w:rPr>
                <w:lang w:val="uk-UA"/>
              </w:rPr>
            </w:pPr>
            <w:r w:rsidRPr="00155F3E">
              <w:rPr>
                <w:lang w:val="uk-UA"/>
              </w:rPr>
              <w:t>Редагування</w:t>
            </w:r>
          </w:p>
          <w:p w:rsidR="005B5065" w:rsidRPr="00BC55C5" w:rsidRDefault="005B5065" w:rsidP="00253B69">
            <w:pPr>
              <w:rPr>
                <w:lang w:val="uk-UA"/>
              </w:rPr>
            </w:pPr>
            <w:r w:rsidRPr="00155F3E">
              <w:rPr>
                <w:lang w:val="uk-UA"/>
              </w:rPr>
              <w:t>Перегляд (тільки власного профілю)</w:t>
            </w:r>
          </w:p>
        </w:tc>
        <w:tc>
          <w:tcPr>
            <w:tcW w:w="2268" w:type="dxa"/>
          </w:tcPr>
          <w:p w:rsidR="005B5065" w:rsidRPr="00155F3E" w:rsidRDefault="005B5065" w:rsidP="00253B69">
            <w:pPr>
              <w:rPr>
                <w:lang w:val="uk-UA"/>
              </w:rPr>
            </w:pPr>
            <w:r w:rsidRPr="00155F3E">
              <w:rPr>
                <w:lang w:val="uk-UA"/>
              </w:rPr>
              <w:t>Перегляд</w:t>
            </w:r>
          </w:p>
        </w:tc>
        <w:tc>
          <w:tcPr>
            <w:tcW w:w="1985" w:type="dxa"/>
          </w:tcPr>
          <w:p w:rsidR="005B5065" w:rsidRPr="00155F3E" w:rsidRDefault="005B5065" w:rsidP="00253B69">
            <w:pPr>
              <w:rPr>
                <w:lang w:val="uk-UA"/>
              </w:rPr>
            </w:pPr>
            <w:r w:rsidRPr="00155F3E">
              <w:rPr>
                <w:lang w:val="uk-UA"/>
              </w:rPr>
              <w:t>Не має доступу</w:t>
            </w:r>
          </w:p>
        </w:tc>
      </w:tr>
      <w:tr w:rsidR="005B5065" w:rsidRPr="00155F3E" w:rsidTr="00BC55C5">
        <w:tc>
          <w:tcPr>
            <w:tcW w:w="2802" w:type="dxa"/>
          </w:tcPr>
          <w:p w:rsidR="005B5065" w:rsidRPr="00155F3E" w:rsidRDefault="005B5065" w:rsidP="00253B69">
            <w:pPr>
              <w:rPr>
                <w:lang w:val="uk-UA"/>
              </w:rPr>
            </w:pPr>
            <w:r w:rsidRPr="00155F3E">
              <w:rPr>
                <w:lang w:val="uk-UA"/>
              </w:rPr>
              <w:t>Налаштування прав доступу для користувачів</w:t>
            </w:r>
          </w:p>
        </w:tc>
        <w:tc>
          <w:tcPr>
            <w:tcW w:w="2409" w:type="dxa"/>
          </w:tcPr>
          <w:p w:rsidR="005B5065" w:rsidRPr="00155F3E" w:rsidRDefault="005B5065" w:rsidP="00253B69">
            <w:pPr>
              <w:rPr>
                <w:lang w:val="uk-UA"/>
              </w:rPr>
            </w:pPr>
            <w:r w:rsidRPr="00155F3E">
              <w:rPr>
                <w:lang w:val="uk-UA"/>
              </w:rPr>
              <w:t>Не має доступу</w:t>
            </w:r>
          </w:p>
        </w:tc>
        <w:tc>
          <w:tcPr>
            <w:tcW w:w="2268" w:type="dxa"/>
          </w:tcPr>
          <w:p w:rsidR="005B5065" w:rsidRPr="00155F3E" w:rsidRDefault="005B5065" w:rsidP="00253B69">
            <w:pPr>
              <w:rPr>
                <w:lang w:val="uk-UA"/>
              </w:rPr>
            </w:pPr>
            <w:r w:rsidRPr="00155F3E">
              <w:rPr>
                <w:lang w:val="uk-UA"/>
              </w:rPr>
              <w:t>Редагування</w:t>
            </w:r>
          </w:p>
          <w:p w:rsidR="005B5065" w:rsidRPr="00155F3E" w:rsidRDefault="005B5065" w:rsidP="00253B69">
            <w:pPr>
              <w:rPr>
                <w:lang w:val="uk-UA"/>
              </w:rPr>
            </w:pPr>
            <w:r w:rsidRPr="00155F3E">
              <w:rPr>
                <w:lang w:val="uk-UA"/>
              </w:rPr>
              <w:t>Перегляд</w:t>
            </w:r>
          </w:p>
        </w:tc>
        <w:tc>
          <w:tcPr>
            <w:tcW w:w="1985" w:type="dxa"/>
          </w:tcPr>
          <w:p w:rsidR="005B5065" w:rsidRPr="00155F3E" w:rsidRDefault="005B5065" w:rsidP="00253B69">
            <w:pPr>
              <w:rPr>
                <w:lang w:val="uk-UA"/>
              </w:rPr>
            </w:pPr>
            <w:r w:rsidRPr="00155F3E">
              <w:rPr>
                <w:lang w:val="uk-UA"/>
              </w:rPr>
              <w:t>Створення</w:t>
            </w:r>
          </w:p>
          <w:p w:rsidR="005B5065" w:rsidRPr="00155F3E" w:rsidRDefault="005B5065" w:rsidP="00253B69">
            <w:pPr>
              <w:rPr>
                <w:lang w:val="uk-UA"/>
              </w:rPr>
            </w:pPr>
            <w:r w:rsidRPr="00155F3E">
              <w:rPr>
                <w:lang w:val="uk-UA"/>
              </w:rPr>
              <w:t>Редагування</w:t>
            </w:r>
          </w:p>
          <w:p w:rsidR="005B5065" w:rsidRPr="00155F3E" w:rsidRDefault="005B5065" w:rsidP="00253B69">
            <w:pPr>
              <w:rPr>
                <w:lang w:val="uk-UA"/>
              </w:rPr>
            </w:pPr>
            <w:r w:rsidRPr="00155F3E">
              <w:rPr>
                <w:lang w:val="uk-UA"/>
              </w:rPr>
              <w:t>Перегляд</w:t>
            </w:r>
          </w:p>
        </w:tc>
      </w:tr>
      <w:tr w:rsidR="005B5065" w:rsidRPr="00155F3E" w:rsidTr="00BC55C5">
        <w:tc>
          <w:tcPr>
            <w:tcW w:w="2802" w:type="dxa"/>
          </w:tcPr>
          <w:p w:rsidR="005B5065" w:rsidRPr="00155F3E" w:rsidRDefault="005B5065" w:rsidP="00253B69">
            <w:pPr>
              <w:rPr>
                <w:lang w:val="uk-UA"/>
              </w:rPr>
            </w:pPr>
            <w:r w:rsidRPr="00155F3E">
              <w:rPr>
                <w:lang w:val="uk-UA"/>
              </w:rPr>
              <w:t>Нові групи користувачів</w:t>
            </w:r>
          </w:p>
        </w:tc>
        <w:tc>
          <w:tcPr>
            <w:tcW w:w="2409" w:type="dxa"/>
          </w:tcPr>
          <w:p w:rsidR="005B5065" w:rsidRPr="00155F3E" w:rsidRDefault="005B5065" w:rsidP="00253B69">
            <w:pPr>
              <w:rPr>
                <w:lang w:val="uk-UA"/>
              </w:rPr>
            </w:pPr>
            <w:r w:rsidRPr="00155F3E">
              <w:rPr>
                <w:lang w:val="uk-UA"/>
              </w:rPr>
              <w:t>Не має доступу</w:t>
            </w:r>
          </w:p>
        </w:tc>
        <w:tc>
          <w:tcPr>
            <w:tcW w:w="2268" w:type="dxa"/>
          </w:tcPr>
          <w:p w:rsidR="005B5065" w:rsidRPr="00155F3E" w:rsidRDefault="005B5065" w:rsidP="00253B69">
            <w:pPr>
              <w:rPr>
                <w:lang w:val="uk-UA"/>
              </w:rPr>
            </w:pPr>
            <w:r w:rsidRPr="00155F3E">
              <w:rPr>
                <w:lang w:val="uk-UA"/>
              </w:rPr>
              <w:t>Редагування</w:t>
            </w:r>
          </w:p>
          <w:p w:rsidR="005B5065" w:rsidRPr="00155F3E" w:rsidRDefault="005B5065" w:rsidP="00253B69">
            <w:pPr>
              <w:rPr>
                <w:lang w:val="uk-UA"/>
              </w:rPr>
            </w:pPr>
            <w:r w:rsidRPr="00155F3E">
              <w:rPr>
                <w:lang w:val="uk-UA"/>
              </w:rPr>
              <w:t>Перегляд</w:t>
            </w:r>
          </w:p>
        </w:tc>
        <w:tc>
          <w:tcPr>
            <w:tcW w:w="1985" w:type="dxa"/>
          </w:tcPr>
          <w:p w:rsidR="005B5065" w:rsidRPr="00155F3E" w:rsidRDefault="005B5065" w:rsidP="00253B69">
            <w:pPr>
              <w:rPr>
                <w:lang w:val="uk-UA"/>
              </w:rPr>
            </w:pPr>
            <w:r w:rsidRPr="00155F3E">
              <w:rPr>
                <w:lang w:val="uk-UA"/>
              </w:rPr>
              <w:t>Створення</w:t>
            </w:r>
          </w:p>
          <w:p w:rsidR="005B5065" w:rsidRPr="00155F3E" w:rsidRDefault="005B5065" w:rsidP="00253B69">
            <w:pPr>
              <w:rPr>
                <w:lang w:val="uk-UA"/>
              </w:rPr>
            </w:pPr>
            <w:r w:rsidRPr="00155F3E">
              <w:rPr>
                <w:lang w:val="uk-UA"/>
              </w:rPr>
              <w:t>Редагування</w:t>
            </w:r>
          </w:p>
          <w:p w:rsidR="005B5065" w:rsidRPr="00155F3E" w:rsidRDefault="005B5065" w:rsidP="00253B69">
            <w:pPr>
              <w:rPr>
                <w:lang w:val="uk-UA"/>
              </w:rPr>
            </w:pPr>
            <w:r w:rsidRPr="00155F3E">
              <w:rPr>
                <w:lang w:val="uk-UA"/>
              </w:rPr>
              <w:t>Перегляд</w:t>
            </w:r>
          </w:p>
        </w:tc>
      </w:tr>
      <w:tr w:rsidR="005B5065" w:rsidRPr="00155F3E" w:rsidTr="00BC55C5">
        <w:tc>
          <w:tcPr>
            <w:tcW w:w="2802" w:type="dxa"/>
          </w:tcPr>
          <w:p w:rsidR="005B5065" w:rsidRPr="00155F3E" w:rsidRDefault="005B5065" w:rsidP="00253B69">
            <w:pPr>
              <w:rPr>
                <w:lang w:val="uk-UA"/>
              </w:rPr>
            </w:pPr>
            <w:r w:rsidRPr="00155F3E">
              <w:rPr>
                <w:lang w:val="uk-UA"/>
              </w:rPr>
              <w:t>Об’єднання користувачів у групи</w:t>
            </w:r>
          </w:p>
        </w:tc>
        <w:tc>
          <w:tcPr>
            <w:tcW w:w="2409" w:type="dxa"/>
          </w:tcPr>
          <w:p w:rsidR="005B5065" w:rsidRPr="00155F3E" w:rsidRDefault="005B5065" w:rsidP="00253B69">
            <w:pPr>
              <w:rPr>
                <w:lang w:val="uk-UA"/>
              </w:rPr>
            </w:pPr>
            <w:r w:rsidRPr="00155F3E">
              <w:rPr>
                <w:lang w:val="uk-UA"/>
              </w:rPr>
              <w:t>Не має доступу</w:t>
            </w:r>
          </w:p>
        </w:tc>
        <w:tc>
          <w:tcPr>
            <w:tcW w:w="2268" w:type="dxa"/>
          </w:tcPr>
          <w:p w:rsidR="005B5065" w:rsidRPr="00155F3E" w:rsidRDefault="005B5065" w:rsidP="00253B69">
            <w:pPr>
              <w:rPr>
                <w:lang w:val="uk-UA"/>
              </w:rPr>
            </w:pPr>
            <w:r w:rsidRPr="00155F3E">
              <w:rPr>
                <w:lang w:val="uk-UA"/>
              </w:rPr>
              <w:t>Перегляд</w:t>
            </w:r>
          </w:p>
        </w:tc>
        <w:tc>
          <w:tcPr>
            <w:tcW w:w="1985" w:type="dxa"/>
          </w:tcPr>
          <w:p w:rsidR="005B5065" w:rsidRPr="00155F3E" w:rsidRDefault="005B5065" w:rsidP="00253B69">
            <w:pPr>
              <w:rPr>
                <w:lang w:val="uk-UA"/>
              </w:rPr>
            </w:pPr>
            <w:r w:rsidRPr="00155F3E">
              <w:rPr>
                <w:lang w:val="uk-UA"/>
              </w:rPr>
              <w:t>Створення</w:t>
            </w:r>
          </w:p>
          <w:p w:rsidR="005B5065" w:rsidRPr="00155F3E" w:rsidRDefault="005B5065" w:rsidP="00253B69">
            <w:pPr>
              <w:rPr>
                <w:lang w:val="uk-UA"/>
              </w:rPr>
            </w:pPr>
            <w:r w:rsidRPr="00155F3E">
              <w:rPr>
                <w:lang w:val="uk-UA"/>
              </w:rPr>
              <w:t xml:space="preserve">Редагування </w:t>
            </w:r>
          </w:p>
          <w:p w:rsidR="005B5065" w:rsidRPr="00155F3E" w:rsidRDefault="005B5065" w:rsidP="00253B69">
            <w:pPr>
              <w:rPr>
                <w:lang w:val="uk-UA"/>
              </w:rPr>
            </w:pPr>
            <w:r w:rsidRPr="00155F3E">
              <w:rPr>
                <w:lang w:val="uk-UA"/>
              </w:rPr>
              <w:t>Перегляд</w:t>
            </w:r>
          </w:p>
        </w:tc>
      </w:tr>
      <w:tr w:rsidR="005B5065" w:rsidRPr="00155F3E" w:rsidTr="00BC55C5">
        <w:tc>
          <w:tcPr>
            <w:tcW w:w="2802" w:type="dxa"/>
          </w:tcPr>
          <w:p w:rsidR="005B5065" w:rsidRPr="00155F3E" w:rsidRDefault="005B5065" w:rsidP="00253B69">
            <w:pPr>
              <w:rPr>
                <w:lang w:val="uk-UA"/>
              </w:rPr>
            </w:pPr>
            <w:r w:rsidRPr="00155F3E">
              <w:rPr>
                <w:lang w:val="uk-UA"/>
              </w:rPr>
              <w:t xml:space="preserve">Налаштування мобільного додатку користувача </w:t>
            </w:r>
            <w:r w:rsidRPr="00155F3E">
              <w:rPr>
                <w:lang w:val="uk-UA"/>
              </w:rPr>
              <w:lastRenderedPageBreak/>
              <w:t>паркувальним простором</w:t>
            </w:r>
          </w:p>
        </w:tc>
        <w:tc>
          <w:tcPr>
            <w:tcW w:w="2409" w:type="dxa"/>
          </w:tcPr>
          <w:p w:rsidR="005B5065" w:rsidRPr="00155F3E" w:rsidRDefault="005B5065" w:rsidP="00253B69">
            <w:pPr>
              <w:rPr>
                <w:lang w:val="uk-UA"/>
              </w:rPr>
            </w:pPr>
            <w:r w:rsidRPr="00155F3E">
              <w:rPr>
                <w:lang w:val="uk-UA"/>
              </w:rPr>
              <w:lastRenderedPageBreak/>
              <w:t>Не має доступу</w:t>
            </w:r>
          </w:p>
        </w:tc>
        <w:tc>
          <w:tcPr>
            <w:tcW w:w="2268" w:type="dxa"/>
          </w:tcPr>
          <w:p w:rsidR="005B5065" w:rsidRPr="00155F3E" w:rsidRDefault="005B5065" w:rsidP="00253B69">
            <w:pPr>
              <w:rPr>
                <w:lang w:val="uk-UA"/>
              </w:rPr>
            </w:pPr>
            <w:r w:rsidRPr="00155F3E">
              <w:rPr>
                <w:lang w:val="uk-UA"/>
              </w:rPr>
              <w:t>Не має доступу</w:t>
            </w:r>
          </w:p>
        </w:tc>
        <w:tc>
          <w:tcPr>
            <w:tcW w:w="1985" w:type="dxa"/>
          </w:tcPr>
          <w:p w:rsidR="005B5065" w:rsidRPr="00155F3E" w:rsidRDefault="005B5065" w:rsidP="00253B69">
            <w:pPr>
              <w:rPr>
                <w:lang w:val="uk-UA"/>
              </w:rPr>
            </w:pPr>
            <w:r w:rsidRPr="00155F3E">
              <w:rPr>
                <w:lang w:val="uk-UA"/>
              </w:rPr>
              <w:t>Редагування</w:t>
            </w:r>
          </w:p>
          <w:p w:rsidR="005B5065" w:rsidRPr="00155F3E" w:rsidRDefault="005B5065" w:rsidP="00253B69">
            <w:pPr>
              <w:rPr>
                <w:lang w:val="uk-UA"/>
              </w:rPr>
            </w:pPr>
            <w:r w:rsidRPr="00155F3E">
              <w:rPr>
                <w:lang w:val="uk-UA"/>
              </w:rPr>
              <w:t>Перегляд</w:t>
            </w:r>
          </w:p>
        </w:tc>
      </w:tr>
      <w:tr w:rsidR="005B5065" w:rsidRPr="00155F3E" w:rsidTr="00BC55C5">
        <w:tc>
          <w:tcPr>
            <w:tcW w:w="2802" w:type="dxa"/>
          </w:tcPr>
          <w:p w:rsidR="005B5065" w:rsidRPr="00155F3E" w:rsidRDefault="005B5065" w:rsidP="00253B69">
            <w:pPr>
              <w:rPr>
                <w:lang w:val="uk-UA"/>
              </w:rPr>
            </w:pPr>
            <w:r w:rsidRPr="00155F3E">
              <w:rPr>
                <w:lang w:val="uk-UA"/>
              </w:rPr>
              <w:t>Початок та завершення паркувальної сесії</w:t>
            </w:r>
          </w:p>
        </w:tc>
        <w:tc>
          <w:tcPr>
            <w:tcW w:w="2409" w:type="dxa"/>
          </w:tcPr>
          <w:p w:rsidR="005B5065" w:rsidRPr="00155F3E" w:rsidRDefault="005B5065" w:rsidP="00253B69">
            <w:pPr>
              <w:rPr>
                <w:lang w:val="uk-UA"/>
              </w:rPr>
            </w:pPr>
            <w:r w:rsidRPr="00155F3E">
              <w:rPr>
                <w:lang w:val="uk-UA"/>
              </w:rPr>
              <w:t>Створення</w:t>
            </w:r>
          </w:p>
          <w:p w:rsidR="005B5065" w:rsidRPr="00155F3E" w:rsidRDefault="005B5065" w:rsidP="00253B69">
            <w:pPr>
              <w:rPr>
                <w:lang w:val="uk-UA"/>
              </w:rPr>
            </w:pPr>
            <w:r w:rsidRPr="00155F3E">
              <w:rPr>
                <w:lang w:val="uk-UA"/>
              </w:rPr>
              <w:t>Редагування</w:t>
            </w:r>
          </w:p>
          <w:p w:rsidR="005B5065" w:rsidRPr="00155F3E" w:rsidRDefault="005B5065" w:rsidP="00253B69">
            <w:pPr>
              <w:rPr>
                <w:lang w:val="uk-UA"/>
              </w:rPr>
            </w:pPr>
            <w:r w:rsidRPr="00155F3E">
              <w:rPr>
                <w:lang w:val="uk-UA"/>
              </w:rPr>
              <w:t>Перегляд</w:t>
            </w:r>
          </w:p>
        </w:tc>
        <w:tc>
          <w:tcPr>
            <w:tcW w:w="2268" w:type="dxa"/>
          </w:tcPr>
          <w:p w:rsidR="005B5065" w:rsidRPr="00155F3E" w:rsidRDefault="005B5065" w:rsidP="00253B69">
            <w:pPr>
              <w:rPr>
                <w:lang w:val="uk-UA"/>
              </w:rPr>
            </w:pPr>
            <w:r w:rsidRPr="00155F3E">
              <w:rPr>
                <w:lang w:val="uk-UA"/>
              </w:rPr>
              <w:t>Перегляд</w:t>
            </w:r>
          </w:p>
        </w:tc>
        <w:tc>
          <w:tcPr>
            <w:tcW w:w="1985" w:type="dxa"/>
          </w:tcPr>
          <w:p w:rsidR="005B5065" w:rsidRPr="00155F3E" w:rsidRDefault="005B5065" w:rsidP="00253B69">
            <w:pPr>
              <w:rPr>
                <w:lang w:val="uk-UA"/>
              </w:rPr>
            </w:pPr>
            <w:r w:rsidRPr="00155F3E">
              <w:rPr>
                <w:lang w:val="uk-UA"/>
              </w:rPr>
              <w:t>Перегляд</w:t>
            </w:r>
          </w:p>
        </w:tc>
      </w:tr>
      <w:tr w:rsidR="005B5065" w:rsidRPr="00155F3E" w:rsidTr="00BC55C5">
        <w:tc>
          <w:tcPr>
            <w:tcW w:w="2802" w:type="dxa"/>
          </w:tcPr>
          <w:p w:rsidR="005B5065" w:rsidRPr="00BC55C5" w:rsidRDefault="005B5065" w:rsidP="00253B69">
            <w:pPr>
              <w:rPr>
                <w:lang w:val="uk-UA"/>
              </w:rPr>
            </w:pPr>
            <w:r w:rsidRPr="00155F3E">
              <w:rPr>
                <w:lang w:val="uk-UA"/>
              </w:rPr>
              <w:t xml:space="preserve">Поповнення особового рахунку профіля користувача </w:t>
            </w:r>
          </w:p>
        </w:tc>
        <w:tc>
          <w:tcPr>
            <w:tcW w:w="2409" w:type="dxa"/>
          </w:tcPr>
          <w:p w:rsidR="005B5065" w:rsidRPr="00155F3E" w:rsidRDefault="005B5065" w:rsidP="00253B69">
            <w:pPr>
              <w:rPr>
                <w:lang w:val="uk-UA"/>
              </w:rPr>
            </w:pPr>
            <w:r w:rsidRPr="00155F3E">
              <w:rPr>
                <w:lang w:val="uk-UA"/>
              </w:rPr>
              <w:t>Перегляд</w:t>
            </w:r>
          </w:p>
        </w:tc>
        <w:tc>
          <w:tcPr>
            <w:tcW w:w="2268" w:type="dxa"/>
          </w:tcPr>
          <w:p w:rsidR="005B5065" w:rsidRPr="00155F3E" w:rsidRDefault="005B5065" w:rsidP="00253B69">
            <w:pPr>
              <w:rPr>
                <w:lang w:val="uk-UA"/>
              </w:rPr>
            </w:pPr>
            <w:r w:rsidRPr="00155F3E">
              <w:rPr>
                <w:lang w:val="uk-UA"/>
              </w:rPr>
              <w:t>Перегляд</w:t>
            </w:r>
          </w:p>
        </w:tc>
        <w:tc>
          <w:tcPr>
            <w:tcW w:w="1985" w:type="dxa"/>
          </w:tcPr>
          <w:p w:rsidR="005B5065" w:rsidRPr="00155F3E" w:rsidRDefault="005B5065" w:rsidP="00253B69">
            <w:pPr>
              <w:rPr>
                <w:lang w:val="uk-UA"/>
              </w:rPr>
            </w:pPr>
            <w:r w:rsidRPr="00155F3E">
              <w:rPr>
                <w:lang w:val="uk-UA"/>
              </w:rPr>
              <w:t>Не має доступу</w:t>
            </w:r>
          </w:p>
        </w:tc>
      </w:tr>
      <w:tr w:rsidR="005B5065" w:rsidRPr="00155F3E" w:rsidTr="00BC55C5">
        <w:tc>
          <w:tcPr>
            <w:tcW w:w="2802" w:type="dxa"/>
          </w:tcPr>
          <w:p w:rsidR="005B5065" w:rsidRPr="00155F3E" w:rsidRDefault="005B5065" w:rsidP="00253B69">
            <w:pPr>
              <w:rPr>
                <w:lang w:val="uk-UA"/>
              </w:rPr>
            </w:pPr>
            <w:r w:rsidRPr="00155F3E">
              <w:rPr>
                <w:lang w:val="uk-UA"/>
              </w:rPr>
              <w:t>Оплати за послуги паркування</w:t>
            </w:r>
          </w:p>
        </w:tc>
        <w:tc>
          <w:tcPr>
            <w:tcW w:w="2409" w:type="dxa"/>
          </w:tcPr>
          <w:p w:rsidR="005B5065" w:rsidRPr="00155F3E" w:rsidRDefault="005B5065" w:rsidP="00253B69">
            <w:pPr>
              <w:rPr>
                <w:lang w:val="uk-UA"/>
              </w:rPr>
            </w:pPr>
            <w:r w:rsidRPr="00155F3E">
              <w:rPr>
                <w:lang w:val="uk-UA"/>
              </w:rPr>
              <w:t>Перегляд</w:t>
            </w:r>
          </w:p>
        </w:tc>
        <w:tc>
          <w:tcPr>
            <w:tcW w:w="2268" w:type="dxa"/>
          </w:tcPr>
          <w:p w:rsidR="005B5065" w:rsidRPr="00155F3E" w:rsidRDefault="005B5065" w:rsidP="00253B69">
            <w:pPr>
              <w:rPr>
                <w:lang w:val="uk-UA"/>
              </w:rPr>
            </w:pPr>
            <w:r w:rsidRPr="00155F3E">
              <w:rPr>
                <w:lang w:val="uk-UA"/>
              </w:rPr>
              <w:t>Перегляд</w:t>
            </w:r>
          </w:p>
        </w:tc>
        <w:tc>
          <w:tcPr>
            <w:tcW w:w="1985" w:type="dxa"/>
          </w:tcPr>
          <w:p w:rsidR="005B5065" w:rsidRPr="00155F3E" w:rsidRDefault="005B5065" w:rsidP="00253B69">
            <w:pPr>
              <w:rPr>
                <w:lang w:val="uk-UA"/>
              </w:rPr>
            </w:pPr>
            <w:r w:rsidRPr="00155F3E">
              <w:rPr>
                <w:lang w:val="uk-UA"/>
              </w:rPr>
              <w:t>Не має доступу</w:t>
            </w:r>
          </w:p>
        </w:tc>
      </w:tr>
      <w:tr w:rsidR="005B5065" w:rsidRPr="00155F3E" w:rsidTr="00BC55C5">
        <w:tc>
          <w:tcPr>
            <w:tcW w:w="2802" w:type="dxa"/>
          </w:tcPr>
          <w:p w:rsidR="005B5065" w:rsidRPr="00155F3E" w:rsidRDefault="005B5065" w:rsidP="00253B69">
            <w:pPr>
              <w:rPr>
                <w:lang w:val="uk-UA"/>
              </w:rPr>
            </w:pPr>
            <w:r w:rsidRPr="00155F3E">
              <w:rPr>
                <w:lang w:val="uk-UA"/>
              </w:rPr>
              <w:t>Активні паркувальні сесії</w:t>
            </w:r>
          </w:p>
        </w:tc>
        <w:tc>
          <w:tcPr>
            <w:tcW w:w="2409" w:type="dxa"/>
          </w:tcPr>
          <w:p w:rsidR="005B5065" w:rsidRPr="00155F3E" w:rsidRDefault="005B5065" w:rsidP="00253B69">
            <w:pPr>
              <w:rPr>
                <w:lang w:val="uk-UA"/>
              </w:rPr>
            </w:pPr>
            <w:r w:rsidRPr="00155F3E">
              <w:rPr>
                <w:lang w:val="uk-UA"/>
              </w:rPr>
              <w:t>Перегляд</w:t>
            </w:r>
          </w:p>
        </w:tc>
        <w:tc>
          <w:tcPr>
            <w:tcW w:w="2268" w:type="dxa"/>
          </w:tcPr>
          <w:p w:rsidR="005B5065" w:rsidRPr="00155F3E" w:rsidRDefault="005B5065" w:rsidP="00253B69">
            <w:pPr>
              <w:rPr>
                <w:lang w:val="uk-UA"/>
              </w:rPr>
            </w:pPr>
            <w:r w:rsidRPr="00155F3E">
              <w:rPr>
                <w:lang w:val="uk-UA"/>
              </w:rPr>
              <w:t>Перегляд</w:t>
            </w:r>
          </w:p>
          <w:p w:rsidR="005B5065" w:rsidRPr="00155F3E" w:rsidRDefault="005B5065" w:rsidP="00253B69">
            <w:pPr>
              <w:rPr>
                <w:lang w:val="uk-UA"/>
              </w:rPr>
            </w:pPr>
            <w:r w:rsidRPr="00155F3E">
              <w:rPr>
                <w:lang w:val="uk-UA"/>
              </w:rPr>
              <w:t>Редагування</w:t>
            </w:r>
          </w:p>
        </w:tc>
        <w:tc>
          <w:tcPr>
            <w:tcW w:w="1985" w:type="dxa"/>
          </w:tcPr>
          <w:p w:rsidR="005B5065" w:rsidRPr="00155F3E" w:rsidRDefault="005B5065" w:rsidP="00253B69">
            <w:pPr>
              <w:rPr>
                <w:lang w:val="uk-UA"/>
              </w:rPr>
            </w:pPr>
            <w:r w:rsidRPr="00155F3E">
              <w:rPr>
                <w:lang w:val="uk-UA"/>
              </w:rPr>
              <w:t>Не має доступу</w:t>
            </w:r>
          </w:p>
        </w:tc>
      </w:tr>
      <w:tr w:rsidR="005B5065" w:rsidRPr="00155F3E" w:rsidTr="00BC55C5">
        <w:tc>
          <w:tcPr>
            <w:tcW w:w="2802" w:type="dxa"/>
          </w:tcPr>
          <w:p w:rsidR="005B5065" w:rsidRPr="00155F3E" w:rsidRDefault="005B5065" w:rsidP="00253B69">
            <w:pPr>
              <w:rPr>
                <w:lang w:val="uk-UA"/>
              </w:rPr>
            </w:pPr>
            <w:r w:rsidRPr="00155F3E">
              <w:rPr>
                <w:lang w:val="uk-UA"/>
              </w:rPr>
              <w:t>Інформація профіля користувача паркувальним простором</w:t>
            </w:r>
          </w:p>
        </w:tc>
        <w:tc>
          <w:tcPr>
            <w:tcW w:w="2409" w:type="dxa"/>
          </w:tcPr>
          <w:p w:rsidR="005B5065" w:rsidRPr="00155F3E" w:rsidRDefault="005B5065" w:rsidP="00253B69">
            <w:pPr>
              <w:rPr>
                <w:lang w:val="uk-UA"/>
              </w:rPr>
            </w:pPr>
            <w:r w:rsidRPr="00155F3E">
              <w:rPr>
                <w:lang w:val="uk-UA"/>
              </w:rPr>
              <w:t>Перегляд</w:t>
            </w:r>
          </w:p>
        </w:tc>
        <w:tc>
          <w:tcPr>
            <w:tcW w:w="2268" w:type="dxa"/>
          </w:tcPr>
          <w:p w:rsidR="005B5065" w:rsidRPr="00155F3E" w:rsidRDefault="005B5065" w:rsidP="00253B69">
            <w:pPr>
              <w:rPr>
                <w:lang w:val="uk-UA"/>
              </w:rPr>
            </w:pPr>
            <w:r w:rsidRPr="00155F3E">
              <w:rPr>
                <w:lang w:val="uk-UA"/>
              </w:rPr>
              <w:t>Перегляд</w:t>
            </w:r>
          </w:p>
          <w:p w:rsidR="005B5065" w:rsidRPr="00155F3E" w:rsidRDefault="005B5065" w:rsidP="00253B69">
            <w:pPr>
              <w:rPr>
                <w:lang w:val="uk-UA"/>
              </w:rPr>
            </w:pPr>
            <w:r w:rsidRPr="00155F3E">
              <w:rPr>
                <w:lang w:val="uk-UA"/>
              </w:rPr>
              <w:t>Редагування</w:t>
            </w:r>
          </w:p>
          <w:p w:rsidR="005B5065" w:rsidRPr="00155F3E" w:rsidRDefault="005B5065" w:rsidP="00253B69">
            <w:pPr>
              <w:rPr>
                <w:lang w:val="uk-UA"/>
              </w:rPr>
            </w:pPr>
          </w:p>
        </w:tc>
        <w:tc>
          <w:tcPr>
            <w:tcW w:w="1985" w:type="dxa"/>
          </w:tcPr>
          <w:p w:rsidR="005B5065" w:rsidRPr="00155F3E" w:rsidRDefault="005B5065" w:rsidP="00253B69">
            <w:pPr>
              <w:rPr>
                <w:lang w:val="uk-UA"/>
              </w:rPr>
            </w:pPr>
            <w:r w:rsidRPr="00155F3E">
              <w:rPr>
                <w:lang w:val="uk-UA"/>
              </w:rPr>
              <w:t>Не має доступу</w:t>
            </w:r>
          </w:p>
        </w:tc>
      </w:tr>
      <w:tr w:rsidR="005B5065" w:rsidRPr="00155F3E" w:rsidTr="00BC55C5">
        <w:tc>
          <w:tcPr>
            <w:tcW w:w="2802" w:type="dxa"/>
          </w:tcPr>
          <w:p w:rsidR="005B5065" w:rsidRPr="00155F3E" w:rsidRDefault="005B5065" w:rsidP="00253B69">
            <w:pPr>
              <w:rPr>
                <w:lang w:val="uk-UA"/>
              </w:rPr>
            </w:pPr>
            <w:r w:rsidRPr="00155F3E">
              <w:rPr>
                <w:lang w:val="uk-UA"/>
              </w:rPr>
              <w:t xml:space="preserve">Історія паркувальних </w:t>
            </w:r>
            <w:r w:rsidR="00B42B9D" w:rsidRPr="00155F3E">
              <w:rPr>
                <w:lang w:val="uk-UA"/>
              </w:rPr>
              <w:t>сесій</w:t>
            </w:r>
            <w:r w:rsidRPr="00155F3E">
              <w:rPr>
                <w:lang w:val="uk-UA"/>
              </w:rPr>
              <w:t xml:space="preserve"> </w:t>
            </w:r>
          </w:p>
        </w:tc>
        <w:tc>
          <w:tcPr>
            <w:tcW w:w="2409" w:type="dxa"/>
          </w:tcPr>
          <w:p w:rsidR="005B5065" w:rsidRPr="00155F3E" w:rsidRDefault="005B5065" w:rsidP="00253B69">
            <w:pPr>
              <w:rPr>
                <w:lang w:val="uk-UA"/>
              </w:rPr>
            </w:pPr>
            <w:r w:rsidRPr="00155F3E">
              <w:rPr>
                <w:lang w:val="uk-UA"/>
              </w:rPr>
              <w:t>Перегляд</w:t>
            </w:r>
          </w:p>
        </w:tc>
        <w:tc>
          <w:tcPr>
            <w:tcW w:w="2268" w:type="dxa"/>
          </w:tcPr>
          <w:p w:rsidR="005B5065" w:rsidRPr="00155F3E" w:rsidRDefault="005B5065" w:rsidP="00253B69">
            <w:pPr>
              <w:rPr>
                <w:lang w:val="uk-UA"/>
              </w:rPr>
            </w:pPr>
            <w:r w:rsidRPr="00155F3E">
              <w:rPr>
                <w:lang w:val="uk-UA"/>
              </w:rPr>
              <w:t>Перегляд</w:t>
            </w:r>
          </w:p>
        </w:tc>
        <w:tc>
          <w:tcPr>
            <w:tcW w:w="1985" w:type="dxa"/>
          </w:tcPr>
          <w:p w:rsidR="005B5065" w:rsidRPr="00155F3E" w:rsidRDefault="005B5065" w:rsidP="00253B69">
            <w:pPr>
              <w:rPr>
                <w:lang w:val="uk-UA"/>
              </w:rPr>
            </w:pPr>
            <w:r w:rsidRPr="00155F3E">
              <w:rPr>
                <w:lang w:val="uk-UA"/>
              </w:rPr>
              <w:t>Не має доступу</w:t>
            </w:r>
          </w:p>
        </w:tc>
      </w:tr>
      <w:tr w:rsidR="005B5065" w:rsidRPr="00155F3E" w:rsidTr="00BC55C5">
        <w:tc>
          <w:tcPr>
            <w:tcW w:w="2802" w:type="dxa"/>
          </w:tcPr>
          <w:p w:rsidR="005B5065" w:rsidRPr="00155F3E" w:rsidRDefault="005B5065" w:rsidP="00253B69">
            <w:pPr>
              <w:rPr>
                <w:lang w:val="uk-UA"/>
              </w:rPr>
            </w:pPr>
            <w:r w:rsidRPr="00155F3E">
              <w:rPr>
                <w:lang w:val="uk-UA"/>
              </w:rPr>
              <w:t>Квитанції про оплату</w:t>
            </w:r>
          </w:p>
        </w:tc>
        <w:tc>
          <w:tcPr>
            <w:tcW w:w="2409" w:type="dxa"/>
          </w:tcPr>
          <w:p w:rsidR="005B5065" w:rsidRPr="00155F3E" w:rsidRDefault="005B5065" w:rsidP="00253B69">
            <w:pPr>
              <w:rPr>
                <w:lang w:val="uk-UA"/>
              </w:rPr>
            </w:pPr>
            <w:r w:rsidRPr="00155F3E">
              <w:rPr>
                <w:lang w:val="uk-UA"/>
              </w:rPr>
              <w:t>Перегляд</w:t>
            </w:r>
          </w:p>
        </w:tc>
        <w:tc>
          <w:tcPr>
            <w:tcW w:w="2268" w:type="dxa"/>
          </w:tcPr>
          <w:p w:rsidR="005B5065" w:rsidRPr="00155F3E" w:rsidRDefault="005B5065" w:rsidP="00253B69">
            <w:pPr>
              <w:rPr>
                <w:lang w:val="uk-UA"/>
              </w:rPr>
            </w:pPr>
            <w:r w:rsidRPr="00155F3E">
              <w:rPr>
                <w:lang w:val="uk-UA"/>
              </w:rPr>
              <w:t>Створення</w:t>
            </w:r>
          </w:p>
          <w:p w:rsidR="005B5065" w:rsidRPr="00155F3E" w:rsidRDefault="005B5065" w:rsidP="00253B69">
            <w:pPr>
              <w:rPr>
                <w:lang w:val="uk-UA"/>
              </w:rPr>
            </w:pPr>
            <w:r w:rsidRPr="00155F3E">
              <w:rPr>
                <w:lang w:val="uk-UA"/>
              </w:rPr>
              <w:t>Редагування</w:t>
            </w:r>
          </w:p>
        </w:tc>
        <w:tc>
          <w:tcPr>
            <w:tcW w:w="1985" w:type="dxa"/>
          </w:tcPr>
          <w:p w:rsidR="005B5065" w:rsidRPr="00155F3E" w:rsidRDefault="005B5065" w:rsidP="00253B69">
            <w:pPr>
              <w:rPr>
                <w:lang w:val="uk-UA"/>
              </w:rPr>
            </w:pPr>
            <w:r w:rsidRPr="00155F3E">
              <w:rPr>
                <w:lang w:val="uk-UA"/>
              </w:rPr>
              <w:t>Не має доступу</w:t>
            </w:r>
          </w:p>
        </w:tc>
      </w:tr>
      <w:tr w:rsidR="005B5065" w:rsidRPr="00155F3E" w:rsidTr="00BC55C5">
        <w:tc>
          <w:tcPr>
            <w:tcW w:w="2802" w:type="dxa"/>
          </w:tcPr>
          <w:p w:rsidR="005B5065" w:rsidRPr="00155F3E" w:rsidRDefault="005B5065" w:rsidP="00253B69">
            <w:pPr>
              <w:rPr>
                <w:lang w:val="uk-UA"/>
              </w:rPr>
            </w:pPr>
            <w:r w:rsidRPr="00155F3E">
              <w:rPr>
                <w:lang w:val="uk-UA"/>
              </w:rPr>
              <w:t>Завантаженість майданчиків для платного паркування</w:t>
            </w:r>
          </w:p>
        </w:tc>
        <w:tc>
          <w:tcPr>
            <w:tcW w:w="2409" w:type="dxa"/>
          </w:tcPr>
          <w:p w:rsidR="005B5065" w:rsidRPr="00155F3E" w:rsidRDefault="005B5065" w:rsidP="00253B69">
            <w:pPr>
              <w:rPr>
                <w:lang w:val="uk-UA"/>
              </w:rPr>
            </w:pPr>
            <w:r w:rsidRPr="00155F3E">
              <w:rPr>
                <w:lang w:val="uk-UA"/>
              </w:rPr>
              <w:t>Перегляд</w:t>
            </w:r>
          </w:p>
        </w:tc>
        <w:tc>
          <w:tcPr>
            <w:tcW w:w="2268" w:type="dxa"/>
          </w:tcPr>
          <w:p w:rsidR="005B5065" w:rsidRPr="00155F3E" w:rsidRDefault="005B5065" w:rsidP="00253B69">
            <w:pPr>
              <w:rPr>
                <w:lang w:val="uk-UA"/>
              </w:rPr>
            </w:pPr>
            <w:r w:rsidRPr="00155F3E">
              <w:rPr>
                <w:lang w:val="uk-UA"/>
              </w:rPr>
              <w:t>Перегляд</w:t>
            </w:r>
          </w:p>
        </w:tc>
        <w:tc>
          <w:tcPr>
            <w:tcW w:w="1985" w:type="dxa"/>
          </w:tcPr>
          <w:p w:rsidR="005B5065" w:rsidRPr="00155F3E" w:rsidRDefault="005B5065" w:rsidP="00253B69">
            <w:pPr>
              <w:rPr>
                <w:lang w:val="uk-UA"/>
              </w:rPr>
            </w:pPr>
            <w:r w:rsidRPr="00155F3E">
              <w:rPr>
                <w:lang w:val="uk-UA"/>
              </w:rPr>
              <w:t>Не має доступу</w:t>
            </w:r>
          </w:p>
        </w:tc>
      </w:tr>
      <w:tr w:rsidR="005B5065" w:rsidRPr="00155F3E" w:rsidTr="00BC55C5">
        <w:tc>
          <w:tcPr>
            <w:tcW w:w="2802" w:type="dxa"/>
          </w:tcPr>
          <w:p w:rsidR="005B5065" w:rsidRPr="00155F3E" w:rsidRDefault="005B5065" w:rsidP="00253B69">
            <w:pPr>
              <w:rPr>
                <w:lang w:val="uk-UA"/>
              </w:rPr>
            </w:pPr>
            <w:r w:rsidRPr="00155F3E">
              <w:rPr>
                <w:lang w:val="uk-UA"/>
              </w:rPr>
              <w:t xml:space="preserve">Інформування (СМС, </w:t>
            </w:r>
            <w:r w:rsidR="00B42B9D" w:rsidRPr="00155F3E">
              <w:rPr>
                <w:lang w:val="uk-UA"/>
              </w:rPr>
              <w:t>електронною</w:t>
            </w:r>
            <w:r w:rsidRPr="00155F3E">
              <w:rPr>
                <w:lang w:val="uk-UA"/>
              </w:rPr>
              <w:t xml:space="preserve"> поштою, Push)</w:t>
            </w:r>
          </w:p>
        </w:tc>
        <w:tc>
          <w:tcPr>
            <w:tcW w:w="2409" w:type="dxa"/>
          </w:tcPr>
          <w:p w:rsidR="005B5065" w:rsidRPr="00155F3E" w:rsidRDefault="005B5065" w:rsidP="00253B69">
            <w:pPr>
              <w:rPr>
                <w:lang w:val="uk-UA"/>
              </w:rPr>
            </w:pPr>
            <w:r w:rsidRPr="00155F3E">
              <w:rPr>
                <w:lang w:val="uk-UA"/>
              </w:rPr>
              <w:t>Перегляд</w:t>
            </w:r>
          </w:p>
        </w:tc>
        <w:tc>
          <w:tcPr>
            <w:tcW w:w="2268" w:type="dxa"/>
          </w:tcPr>
          <w:p w:rsidR="005B5065" w:rsidRPr="00155F3E" w:rsidRDefault="005B5065" w:rsidP="00253B69">
            <w:pPr>
              <w:rPr>
                <w:lang w:val="uk-UA"/>
              </w:rPr>
            </w:pPr>
            <w:r w:rsidRPr="00155F3E">
              <w:rPr>
                <w:lang w:val="uk-UA"/>
              </w:rPr>
              <w:t>Редагування</w:t>
            </w:r>
          </w:p>
          <w:p w:rsidR="005B5065" w:rsidRPr="00155F3E" w:rsidRDefault="005B5065" w:rsidP="00253B69">
            <w:pPr>
              <w:rPr>
                <w:lang w:val="uk-UA"/>
              </w:rPr>
            </w:pPr>
            <w:r w:rsidRPr="00155F3E">
              <w:rPr>
                <w:lang w:val="uk-UA"/>
              </w:rPr>
              <w:t>Перегляд</w:t>
            </w:r>
          </w:p>
        </w:tc>
        <w:tc>
          <w:tcPr>
            <w:tcW w:w="1985" w:type="dxa"/>
          </w:tcPr>
          <w:p w:rsidR="005B5065" w:rsidRPr="00155F3E" w:rsidRDefault="005B5065" w:rsidP="00253B69">
            <w:pPr>
              <w:rPr>
                <w:lang w:val="uk-UA"/>
              </w:rPr>
            </w:pPr>
            <w:r w:rsidRPr="00155F3E">
              <w:rPr>
                <w:lang w:val="uk-UA"/>
              </w:rPr>
              <w:t>Редагування</w:t>
            </w:r>
          </w:p>
        </w:tc>
      </w:tr>
      <w:tr w:rsidR="005B5065" w:rsidRPr="00155F3E" w:rsidTr="00BC55C5">
        <w:tc>
          <w:tcPr>
            <w:tcW w:w="2802" w:type="dxa"/>
          </w:tcPr>
          <w:p w:rsidR="005B5065" w:rsidRPr="00155F3E" w:rsidRDefault="005B5065" w:rsidP="00253B69">
            <w:pPr>
              <w:rPr>
                <w:lang w:val="uk-UA"/>
              </w:rPr>
            </w:pPr>
            <w:r w:rsidRPr="00155F3E">
              <w:rPr>
                <w:lang w:val="uk-UA"/>
              </w:rPr>
              <w:t>Налаштування інформування користувача паркувальним простором</w:t>
            </w:r>
          </w:p>
        </w:tc>
        <w:tc>
          <w:tcPr>
            <w:tcW w:w="2409" w:type="dxa"/>
          </w:tcPr>
          <w:p w:rsidR="005B5065" w:rsidRPr="00155F3E" w:rsidRDefault="005B5065" w:rsidP="00253B69">
            <w:pPr>
              <w:rPr>
                <w:lang w:val="uk-UA"/>
              </w:rPr>
            </w:pPr>
            <w:r w:rsidRPr="00155F3E">
              <w:rPr>
                <w:lang w:val="uk-UA"/>
              </w:rPr>
              <w:t>Редагування</w:t>
            </w:r>
          </w:p>
        </w:tc>
        <w:tc>
          <w:tcPr>
            <w:tcW w:w="2268" w:type="dxa"/>
          </w:tcPr>
          <w:p w:rsidR="005B5065" w:rsidRPr="00155F3E" w:rsidRDefault="005B5065" w:rsidP="00253B69">
            <w:pPr>
              <w:rPr>
                <w:lang w:val="uk-UA"/>
              </w:rPr>
            </w:pPr>
            <w:r w:rsidRPr="00155F3E">
              <w:rPr>
                <w:lang w:val="uk-UA"/>
              </w:rPr>
              <w:t>Не має доступу</w:t>
            </w:r>
          </w:p>
        </w:tc>
        <w:tc>
          <w:tcPr>
            <w:tcW w:w="1985" w:type="dxa"/>
          </w:tcPr>
          <w:p w:rsidR="005B5065" w:rsidRPr="00155F3E" w:rsidRDefault="005B5065" w:rsidP="00253B69">
            <w:pPr>
              <w:rPr>
                <w:lang w:val="uk-UA"/>
              </w:rPr>
            </w:pPr>
            <w:r w:rsidRPr="00155F3E">
              <w:rPr>
                <w:lang w:val="uk-UA"/>
              </w:rPr>
              <w:t>Не має доступу</w:t>
            </w:r>
          </w:p>
        </w:tc>
      </w:tr>
      <w:tr w:rsidR="005B5065" w:rsidRPr="00155F3E" w:rsidTr="00BC55C5">
        <w:tc>
          <w:tcPr>
            <w:tcW w:w="2802" w:type="dxa"/>
          </w:tcPr>
          <w:p w:rsidR="005B5065" w:rsidRPr="00155F3E" w:rsidRDefault="005B5065" w:rsidP="00253B69">
            <w:pPr>
              <w:rPr>
                <w:lang w:val="uk-UA"/>
              </w:rPr>
            </w:pPr>
            <w:r w:rsidRPr="00155F3E">
              <w:rPr>
                <w:lang w:val="uk-UA"/>
              </w:rPr>
              <w:t>Адміністративні звіти</w:t>
            </w:r>
          </w:p>
        </w:tc>
        <w:tc>
          <w:tcPr>
            <w:tcW w:w="2409" w:type="dxa"/>
          </w:tcPr>
          <w:p w:rsidR="005B5065" w:rsidRPr="00155F3E" w:rsidRDefault="005B5065" w:rsidP="00253B69">
            <w:pPr>
              <w:rPr>
                <w:lang w:val="uk-UA"/>
              </w:rPr>
            </w:pPr>
            <w:r w:rsidRPr="00155F3E">
              <w:rPr>
                <w:lang w:val="uk-UA"/>
              </w:rPr>
              <w:t>Не має доступу</w:t>
            </w:r>
          </w:p>
        </w:tc>
        <w:tc>
          <w:tcPr>
            <w:tcW w:w="2268" w:type="dxa"/>
          </w:tcPr>
          <w:p w:rsidR="005B5065" w:rsidRPr="00155F3E" w:rsidRDefault="005B5065" w:rsidP="00253B69">
            <w:pPr>
              <w:rPr>
                <w:lang w:val="uk-UA"/>
              </w:rPr>
            </w:pPr>
            <w:r w:rsidRPr="00155F3E">
              <w:rPr>
                <w:lang w:val="uk-UA"/>
              </w:rPr>
              <w:t>Створення</w:t>
            </w:r>
          </w:p>
          <w:p w:rsidR="005B5065" w:rsidRPr="00155F3E" w:rsidRDefault="005B5065" w:rsidP="00253B69">
            <w:pPr>
              <w:rPr>
                <w:lang w:val="uk-UA"/>
              </w:rPr>
            </w:pPr>
            <w:r w:rsidRPr="00155F3E">
              <w:rPr>
                <w:lang w:val="uk-UA"/>
              </w:rPr>
              <w:t>Редагування</w:t>
            </w:r>
          </w:p>
          <w:p w:rsidR="005B5065" w:rsidRPr="00155F3E" w:rsidRDefault="005B5065" w:rsidP="00253B69">
            <w:pPr>
              <w:rPr>
                <w:lang w:val="uk-UA"/>
              </w:rPr>
            </w:pPr>
            <w:r w:rsidRPr="00155F3E">
              <w:rPr>
                <w:lang w:val="uk-UA"/>
              </w:rPr>
              <w:t>Перегляд</w:t>
            </w:r>
          </w:p>
        </w:tc>
        <w:tc>
          <w:tcPr>
            <w:tcW w:w="1985" w:type="dxa"/>
          </w:tcPr>
          <w:p w:rsidR="005B5065" w:rsidRPr="00155F3E" w:rsidRDefault="005B5065" w:rsidP="00253B69">
            <w:pPr>
              <w:rPr>
                <w:lang w:val="uk-UA"/>
              </w:rPr>
            </w:pPr>
            <w:r w:rsidRPr="00155F3E">
              <w:rPr>
                <w:lang w:val="uk-UA"/>
              </w:rPr>
              <w:t>Не має доступу</w:t>
            </w:r>
          </w:p>
        </w:tc>
      </w:tr>
      <w:tr w:rsidR="005B5065" w:rsidRPr="00155F3E" w:rsidTr="00BC55C5">
        <w:tc>
          <w:tcPr>
            <w:tcW w:w="2802" w:type="dxa"/>
          </w:tcPr>
          <w:p w:rsidR="005B5065" w:rsidRPr="00155F3E" w:rsidRDefault="005B5065" w:rsidP="00253B69">
            <w:pPr>
              <w:rPr>
                <w:lang w:val="uk-UA"/>
              </w:rPr>
            </w:pPr>
            <w:r w:rsidRPr="00155F3E">
              <w:rPr>
                <w:lang w:val="uk-UA"/>
              </w:rPr>
              <w:t>Логи</w:t>
            </w:r>
          </w:p>
        </w:tc>
        <w:tc>
          <w:tcPr>
            <w:tcW w:w="2409" w:type="dxa"/>
          </w:tcPr>
          <w:p w:rsidR="005B5065" w:rsidRPr="00BC55C5" w:rsidRDefault="005B5065" w:rsidP="00253B69">
            <w:pPr>
              <w:rPr>
                <w:lang w:val="uk-UA"/>
              </w:rPr>
            </w:pPr>
            <w:r w:rsidRPr="00155F3E">
              <w:rPr>
                <w:lang w:val="uk-UA"/>
              </w:rPr>
              <w:t>Не має доступу</w:t>
            </w:r>
          </w:p>
        </w:tc>
        <w:tc>
          <w:tcPr>
            <w:tcW w:w="2268" w:type="dxa"/>
          </w:tcPr>
          <w:p w:rsidR="005B5065" w:rsidRPr="00155F3E" w:rsidRDefault="005B5065" w:rsidP="00253B69">
            <w:pPr>
              <w:rPr>
                <w:lang w:val="uk-UA"/>
              </w:rPr>
            </w:pPr>
            <w:r w:rsidRPr="00155F3E">
              <w:rPr>
                <w:lang w:val="uk-UA"/>
              </w:rPr>
              <w:t>Перегляд</w:t>
            </w:r>
          </w:p>
        </w:tc>
        <w:tc>
          <w:tcPr>
            <w:tcW w:w="1985" w:type="dxa"/>
          </w:tcPr>
          <w:p w:rsidR="005B5065" w:rsidRPr="00155F3E" w:rsidRDefault="005B5065" w:rsidP="00253B69">
            <w:pPr>
              <w:rPr>
                <w:lang w:val="uk-UA"/>
              </w:rPr>
            </w:pPr>
            <w:r w:rsidRPr="00155F3E">
              <w:rPr>
                <w:lang w:val="uk-UA"/>
              </w:rPr>
              <w:t>Перегляд</w:t>
            </w:r>
          </w:p>
        </w:tc>
      </w:tr>
    </w:tbl>
    <w:p w:rsidR="00CC60B8" w:rsidRPr="00990371" w:rsidRDefault="00611696" w:rsidP="00990371">
      <w:pPr>
        <w:pStyle w:val="2"/>
        <w:rPr>
          <w:color w:val="000000" w:themeColor="text1"/>
        </w:rPr>
      </w:pPr>
      <w:bookmarkStart w:id="67" w:name="_Toc536040654"/>
      <w:bookmarkStart w:id="68" w:name="_Toc1076924"/>
      <w:bookmarkStart w:id="69" w:name="_Toc3990822"/>
      <w:r w:rsidRPr="00990371">
        <w:rPr>
          <w:rFonts w:ascii="Cambria" w:hAnsi="Cambria"/>
          <w:color w:val="000000" w:themeColor="text1"/>
          <w:sz w:val="24"/>
          <w:szCs w:val="24"/>
        </w:rPr>
        <w:t>8</w:t>
      </w:r>
      <w:r w:rsidR="00CC60B8" w:rsidRPr="00990371">
        <w:rPr>
          <w:rFonts w:ascii="Cambria" w:hAnsi="Cambria"/>
          <w:color w:val="000000" w:themeColor="text1"/>
          <w:sz w:val="24"/>
          <w:szCs w:val="24"/>
        </w:rPr>
        <w:t xml:space="preserve">.2. </w:t>
      </w:r>
      <w:r w:rsidR="00421203" w:rsidRPr="00990371">
        <w:rPr>
          <w:rFonts w:ascii="Cambria" w:hAnsi="Cambria"/>
          <w:color w:val="000000" w:themeColor="text1"/>
          <w:sz w:val="24"/>
          <w:szCs w:val="24"/>
        </w:rPr>
        <w:t>Програмн</w:t>
      </w:r>
      <w:r w:rsidR="009779E1" w:rsidRPr="00990371">
        <w:rPr>
          <w:rFonts w:ascii="Cambria" w:hAnsi="Cambria"/>
          <w:color w:val="000000" w:themeColor="text1"/>
          <w:sz w:val="24"/>
          <w:szCs w:val="24"/>
        </w:rPr>
        <w:t>е</w:t>
      </w:r>
      <w:r w:rsidR="00421203" w:rsidRPr="00990371">
        <w:rPr>
          <w:rFonts w:ascii="Cambria" w:hAnsi="Cambria"/>
          <w:color w:val="000000" w:themeColor="text1"/>
          <w:sz w:val="24"/>
          <w:szCs w:val="24"/>
        </w:rPr>
        <w:t xml:space="preserve"> забезпечення для автоматизації процесів  в рамках АСКОП, пов’язаних з контролем за дотриманням правил зупинки, стоянки, паркування транспортних засобів зафіксованих в режимі фотозйомки (відеозапису)</w:t>
      </w:r>
      <w:bookmarkStart w:id="70" w:name="_Toc536040655"/>
      <w:bookmarkEnd w:id="67"/>
      <w:r w:rsidR="005C7450" w:rsidRPr="00990371">
        <w:rPr>
          <w:rFonts w:ascii="Cambria" w:hAnsi="Cambria"/>
          <w:color w:val="000000" w:themeColor="text1"/>
          <w:sz w:val="24"/>
          <w:szCs w:val="24"/>
        </w:rPr>
        <w:t>(ПЗ контролю)</w:t>
      </w:r>
      <w:bookmarkEnd w:id="68"/>
      <w:bookmarkEnd w:id="69"/>
      <w:bookmarkEnd w:id="70"/>
    </w:p>
    <w:p w:rsidR="00010E6C" w:rsidRPr="00BC55C5" w:rsidRDefault="00010E6C" w:rsidP="00BC55C5"/>
    <w:p w:rsidR="00F21A7D" w:rsidRPr="00155F3E" w:rsidRDefault="00F21A7D" w:rsidP="00B43030">
      <w:pPr>
        <w:ind w:right="-142"/>
        <w:jc w:val="both"/>
        <w:rPr>
          <w:lang w:val="uk-UA"/>
        </w:rPr>
      </w:pPr>
      <w:r w:rsidRPr="00155F3E">
        <w:rPr>
          <w:lang w:val="uk-UA"/>
        </w:rPr>
        <w:t xml:space="preserve">До складу ПЗ контролю мають входити наступні </w:t>
      </w:r>
      <w:r w:rsidR="00C53217" w:rsidRPr="00155F3E">
        <w:rPr>
          <w:lang w:val="uk-UA"/>
        </w:rPr>
        <w:t>модулі</w:t>
      </w:r>
      <w:r w:rsidRPr="00155F3E">
        <w:rPr>
          <w:lang w:val="uk-UA"/>
        </w:rPr>
        <w:t>:</w:t>
      </w:r>
    </w:p>
    <w:p w:rsidR="00F21A7D" w:rsidRPr="00155F3E" w:rsidRDefault="00C11716" w:rsidP="00B43030">
      <w:pPr>
        <w:pStyle w:val="-11"/>
        <w:numPr>
          <w:ilvl w:val="0"/>
          <w:numId w:val="76"/>
        </w:numPr>
        <w:ind w:right="-142"/>
        <w:jc w:val="both"/>
        <w:rPr>
          <w:b/>
          <w:lang w:val="uk-UA"/>
        </w:rPr>
      </w:pPr>
      <w:r w:rsidRPr="00155F3E">
        <w:rPr>
          <w:b/>
          <w:lang w:val="uk-UA"/>
        </w:rPr>
        <w:t>Модуль</w:t>
      </w:r>
      <w:r w:rsidR="00F21A7D" w:rsidRPr="00155F3E">
        <w:rPr>
          <w:b/>
          <w:lang w:val="uk-UA"/>
        </w:rPr>
        <w:t xml:space="preserve"> виявлення та фотофіксації порушень</w:t>
      </w:r>
    </w:p>
    <w:p w:rsidR="00F21A7D" w:rsidRPr="00155F3E" w:rsidRDefault="00F21A7D" w:rsidP="00325046">
      <w:pPr>
        <w:pStyle w:val="-11"/>
        <w:ind w:left="-851" w:right="-142" w:firstLine="851"/>
        <w:jc w:val="both"/>
        <w:rPr>
          <w:lang w:val="uk-UA"/>
        </w:rPr>
      </w:pPr>
      <w:r w:rsidRPr="00155F3E">
        <w:rPr>
          <w:lang w:val="uk-UA"/>
        </w:rPr>
        <w:t xml:space="preserve">Реалізує можливість автоматизації виявлення та фотофіксації порушень правил зупинки, стоянки, паркування транспортних засобів, зафіксованих в режимі фотозйомки, а також підготовку вихідних даних (доказової бази) для передачі в </w:t>
      </w:r>
      <w:r w:rsidR="0021384C" w:rsidRPr="00155F3E">
        <w:rPr>
          <w:lang w:val="uk-UA"/>
        </w:rPr>
        <w:t>модуль</w:t>
      </w:r>
      <w:r w:rsidRPr="00155F3E">
        <w:rPr>
          <w:lang w:val="uk-UA"/>
        </w:rPr>
        <w:t xml:space="preserve"> центральної обробки даних.</w:t>
      </w:r>
    </w:p>
    <w:p w:rsidR="00F21A7D" w:rsidRPr="00155F3E" w:rsidRDefault="00C11716" w:rsidP="00B43030">
      <w:pPr>
        <w:pStyle w:val="-11"/>
        <w:numPr>
          <w:ilvl w:val="0"/>
          <w:numId w:val="76"/>
        </w:numPr>
        <w:ind w:right="-142"/>
        <w:jc w:val="both"/>
        <w:rPr>
          <w:b/>
          <w:lang w:val="uk-UA"/>
        </w:rPr>
      </w:pPr>
      <w:r w:rsidRPr="00155F3E">
        <w:rPr>
          <w:b/>
          <w:lang w:val="uk-UA"/>
        </w:rPr>
        <w:t>Модуль</w:t>
      </w:r>
      <w:r w:rsidR="00F21A7D" w:rsidRPr="00155F3E">
        <w:rPr>
          <w:b/>
          <w:lang w:val="uk-UA"/>
        </w:rPr>
        <w:t xml:space="preserve"> центральної обробки даних</w:t>
      </w:r>
    </w:p>
    <w:p w:rsidR="00F21A7D" w:rsidRPr="00155F3E" w:rsidRDefault="00F21A7D" w:rsidP="0081246A">
      <w:pPr>
        <w:pStyle w:val="-11"/>
        <w:ind w:left="-851" w:right="-142" w:firstLine="851"/>
        <w:jc w:val="both"/>
        <w:rPr>
          <w:lang w:val="uk-UA"/>
        </w:rPr>
      </w:pPr>
      <w:r w:rsidRPr="00155F3E">
        <w:rPr>
          <w:lang w:val="uk-UA"/>
        </w:rPr>
        <w:t xml:space="preserve">Реалізує можливість отримання доказової бази від </w:t>
      </w:r>
      <w:r w:rsidR="001F77F0" w:rsidRPr="00155F3E">
        <w:rPr>
          <w:lang w:val="uk-UA"/>
        </w:rPr>
        <w:t>модуля</w:t>
      </w:r>
      <w:r w:rsidRPr="00155F3E">
        <w:rPr>
          <w:lang w:val="uk-UA"/>
        </w:rPr>
        <w:t xml:space="preserve"> виявлення та фотофіксації порушень, її обробки та формування матеріалів по адміністративному правопорушенню із </w:t>
      </w:r>
      <w:r w:rsidRPr="00155F3E">
        <w:rPr>
          <w:lang w:val="uk-UA"/>
        </w:rPr>
        <w:lastRenderedPageBreak/>
        <w:t xml:space="preserve">подальшим винесенням відповідної постанови, контролю оплати штрафів, взаємодії з державними реєстрами для виконання покладених на </w:t>
      </w:r>
      <w:r w:rsidR="00FE5FCB" w:rsidRPr="00155F3E">
        <w:rPr>
          <w:lang w:val="uk-UA"/>
        </w:rPr>
        <w:t>модуль</w:t>
      </w:r>
      <w:r w:rsidRPr="00155F3E">
        <w:rPr>
          <w:lang w:val="uk-UA"/>
        </w:rPr>
        <w:t xml:space="preserve"> завдань.</w:t>
      </w:r>
    </w:p>
    <w:p w:rsidR="00F21A7D" w:rsidRPr="00155F3E" w:rsidRDefault="00B42B9D" w:rsidP="00B43030">
      <w:pPr>
        <w:pStyle w:val="-11"/>
        <w:numPr>
          <w:ilvl w:val="0"/>
          <w:numId w:val="76"/>
        </w:numPr>
        <w:ind w:right="-142"/>
        <w:jc w:val="both"/>
        <w:rPr>
          <w:b/>
          <w:lang w:val="uk-UA"/>
        </w:rPr>
      </w:pPr>
      <w:r w:rsidRPr="00155F3E">
        <w:rPr>
          <w:b/>
          <w:lang w:val="uk-UA"/>
        </w:rPr>
        <w:t>Модуль управління</w:t>
      </w:r>
      <w:r w:rsidR="00F21A7D" w:rsidRPr="00155F3E">
        <w:rPr>
          <w:b/>
          <w:lang w:val="uk-UA"/>
        </w:rPr>
        <w:t xml:space="preserve"> реєстр</w:t>
      </w:r>
      <w:r w:rsidR="003C7E2D" w:rsidRPr="00155F3E">
        <w:rPr>
          <w:b/>
          <w:lang w:val="uk-UA"/>
        </w:rPr>
        <w:t>ом</w:t>
      </w:r>
      <w:r w:rsidR="00F21A7D" w:rsidRPr="00155F3E">
        <w:rPr>
          <w:b/>
          <w:lang w:val="uk-UA"/>
        </w:rPr>
        <w:t xml:space="preserve"> користувачів</w:t>
      </w:r>
    </w:p>
    <w:p w:rsidR="00F21A7D" w:rsidRPr="00155F3E" w:rsidRDefault="00F21A7D" w:rsidP="0081246A">
      <w:pPr>
        <w:pStyle w:val="-11"/>
        <w:ind w:left="-851" w:right="-142" w:firstLine="851"/>
        <w:jc w:val="both"/>
        <w:rPr>
          <w:lang w:val="uk-UA"/>
        </w:rPr>
      </w:pPr>
      <w:r w:rsidRPr="00155F3E">
        <w:rPr>
          <w:lang w:val="uk-UA"/>
        </w:rPr>
        <w:t>Реалізує функціональність створення та керування реєстром користувачів ПЗ контролю, включаючи збереження даних користувачів, необхідних для отримання доступу до функціональності ПЗ контролю.</w:t>
      </w:r>
    </w:p>
    <w:p w:rsidR="00F21A7D" w:rsidRPr="00155F3E" w:rsidRDefault="00FC7763" w:rsidP="00B43030">
      <w:pPr>
        <w:pStyle w:val="-11"/>
        <w:numPr>
          <w:ilvl w:val="0"/>
          <w:numId w:val="76"/>
        </w:numPr>
        <w:ind w:right="-142"/>
        <w:jc w:val="both"/>
        <w:rPr>
          <w:b/>
          <w:lang w:val="uk-UA"/>
        </w:rPr>
      </w:pPr>
      <w:r w:rsidRPr="00155F3E">
        <w:rPr>
          <w:b/>
          <w:lang w:val="uk-UA"/>
        </w:rPr>
        <w:t>Адміністративні панелі керування</w:t>
      </w:r>
    </w:p>
    <w:p w:rsidR="00F21A7D" w:rsidRPr="00155F3E" w:rsidRDefault="00F21A7D" w:rsidP="0081246A">
      <w:pPr>
        <w:pStyle w:val="-11"/>
        <w:ind w:left="-851" w:right="-142" w:firstLine="851"/>
        <w:jc w:val="both"/>
        <w:rPr>
          <w:lang w:val="uk-UA"/>
        </w:rPr>
      </w:pPr>
      <w:r w:rsidRPr="00155F3E">
        <w:rPr>
          <w:lang w:val="uk-UA"/>
        </w:rPr>
        <w:t>Реалізує функціональність доступу до даних та сервісів ПЗ контролю для різних груп користувачів через спеціалізован</w:t>
      </w:r>
      <w:r w:rsidR="002B11D5" w:rsidRPr="00155F3E">
        <w:rPr>
          <w:lang w:val="uk-UA"/>
        </w:rPr>
        <w:t>у адміністративну панель адміністрування порушень та адміністративний інтерфейс адміністрування постанов та штрафів</w:t>
      </w:r>
      <w:r w:rsidRPr="00155F3E">
        <w:rPr>
          <w:lang w:val="uk-UA"/>
        </w:rPr>
        <w:t>.</w:t>
      </w:r>
    </w:p>
    <w:p w:rsidR="00F21A7D" w:rsidRPr="00155F3E" w:rsidRDefault="00B42B9D" w:rsidP="00B43030">
      <w:pPr>
        <w:pStyle w:val="-11"/>
        <w:numPr>
          <w:ilvl w:val="0"/>
          <w:numId w:val="76"/>
        </w:numPr>
        <w:ind w:right="-142"/>
        <w:jc w:val="both"/>
        <w:rPr>
          <w:b/>
          <w:lang w:val="uk-UA"/>
        </w:rPr>
      </w:pPr>
      <w:r w:rsidRPr="00155F3E">
        <w:rPr>
          <w:b/>
          <w:lang w:val="uk-UA"/>
        </w:rPr>
        <w:t>Модуль інтеграцій</w:t>
      </w:r>
      <w:r w:rsidR="00F21A7D" w:rsidRPr="00155F3E">
        <w:rPr>
          <w:b/>
          <w:lang w:val="uk-UA"/>
        </w:rPr>
        <w:t xml:space="preserve"> із зовнішніми системами</w:t>
      </w:r>
    </w:p>
    <w:p w:rsidR="00F21A7D" w:rsidRPr="00155F3E" w:rsidRDefault="00F21A7D" w:rsidP="0081246A">
      <w:pPr>
        <w:ind w:left="-851" w:right="-142" w:firstLine="851"/>
        <w:jc w:val="both"/>
        <w:rPr>
          <w:lang w:val="uk-UA"/>
        </w:rPr>
      </w:pPr>
      <w:r w:rsidRPr="00155F3E">
        <w:rPr>
          <w:lang w:val="uk-UA"/>
        </w:rPr>
        <w:t xml:space="preserve">Реалізує програмні інтерфейси для взаємодії з ПЗ оплати та обліку, </w:t>
      </w:r>
      <w:r w:rsidRPr="00214B79">
        <w:rPr>
          <w:lang w:val="uk-UA"/>
        </w:rPr>
        <w:t xml:space="preserve">а також зовнішніми системами, сервісами та програмно-технічними комплексами (включаючи ЄДР </w:t>
      </w:r>
      <w:r w:rsidR="00104F65" w:rsidRPr="00214B79">
        <w:rPr>
          <w:lang w:val="uk-UA"/>
        </w:rPr>
        <w:t xml:space="preserve">транспортних засобів </w:t>
      </w:r>
      <w:r w:rsidRPr="00214B79">
        <w:rPr>
          <w:lang w:val="uk-UA"/>
        </w:rPr>
        <w:t xml:space="preserve">МВС, </w:t>
      </w:r>
      <w:r w:rsidRPr="00576547">
        <w:rPr>
          <w:lang w:val="uk-UA"/>
        </w:rPr>
        <w:t>Реєстр адміністративних правопорушень МВС у сфері безпеки дорожнього руху тощо</w:t>
      </w:r>
      <w:r w:rsidRPr="004B26D8">
        <w:rPr>
          <w:lang w:val="uk-UA"/>
        </w:rPr>
        <w:t xml:space="preserve">). </w:t>
      </w:r>
    </w:p>
    <w:p w:rsidR="00F21A7D" w:rsidRPr="00155F3E" w:rsidRDefault="00B42B9D" w:rsidP="00B43030">
      <w:pPr>
        <w:pStyle w:val="-11"/>
        <w:numPr>
          <w:ilvl w:val="0"/>
          <w:numId w:val="76"/>
        </w:numPr>
        <w:ind w:right="-142"/>
        <w:jc w:val="both"/>
        <w:rPr>
          <w:b/>
          <w:lang w:val="uk-UA"/>
        </w:rPr>
      </w:pPr>
      <w:r w:rsidRPr="00155F3E">
        <w:rPr>
          <w:b/>
          <w:lang w:val="uk-UA"/>
        </w:rPr>
        <w:t>Модуль звітів</w:t>
      </w:r>
    </w:p>
    <w:p w:rsidR="00317086" w:rsidRDefault="00F21A7D" w:rsidP="0081246A">
      <w:pPr>
        <w:ind w:left="-851" w:right="-142" w:firstLine="851"/>
        <w:jc w:val="both"/>
        <w:rPr>
          <w:lang w:val="uk-UA"/>
        </w:rPr>
      </w:pPr>
      <w:r w:rsidRPr="00155F3E">
        <w:rPr>
          <w:lang w:val="uk-UA"/>
        </w:rPr>
        <w:t xml:space="preserve">Реалізує функціональність </w:t>
      </w:r>
      <w:r w:rsidR="00F311CE" w:rsidRPr="00155F3E">
        <w:rPr>
          <w:lang w:val="uk-UA"/>
        </w:rPr>
        <w:t>збору та обробки</w:t>
      </w:r>
      <w:r w:rsidRPr="00155F3E">
        <w:rPr>
          <w:lang w:val="uk-UA"/>
        </w:rPr>
        <w:t xml:space="preserve"> даних щодо усіх операцій, які </w:t>
      </w:r>
      <w:r w:rsidR="001658D3" w:rsidRPr="00155F3E">
        <w:rPr>
          <w:lang w:val="uk-UA"/>
        </w:rPr>
        <w:t>здійснюються</w:t>
      </w:r>
      <w:r w:rsidRPr="00155F3E">
        <w:rPr>
          <w:lang w:val="uk-UA"/>
        </w:rPr>
        <w:t xml:space="preserve"> в рамках ПЗ контрол</w:t>
      </w:r>
      <w:r w:rsidR="00662F9A" w:rsidRPr="00155F3E">
        <w:rPr>
          <w:lang w:val="uk-UA"/>
        </w:rPr>
        <w:t>ю</w:t>
      </w:r>
      <w:r w:rsidRPr="00155F3E">
        <w:rPr>
          <w:lang w:val="uk-UA"/>
        </w:rPr>
        <w:t xml:space="preserve">, та побудову на </w:t>
      </w:r>
      <w:r w:rsidR="00E3195F" w:rsidRPr="00155F3E">
        <w:rPr>
          <w:lang w:val="uk-UA"/>
        </w:rPr>
        <w:t>ї</w:t>
      </w:r>
      <w:r w:rsidRPr="00155F3E">
        <w:rPr>
          <w:lang w:val="uk-UA"/>
        </w:rPr>
        <w:t>х базі аналітичних звітів з деталізованою візуалізацією.</w:t>
      </w:r>
    </w:p>
    <w:p w:rsidR="00F21A7D" w:rsidRPr="00BC55C5" w:rsidRDefault="00FF3715" w:rsidP="00B43030">
      <w:pPr>
        <w:pStyle w:val="3"/>
        <w:jc w:val="both"/>
        <w:rPr>
          <w:rFonts w:ascii="Cambria" w:hAnsi="Cambria"/>
          <w:sz w:val="24"/>
          <w:szCs w:val="24"/>
          <w:lang w:val="uk-UA"/>
        </w:rPr>
      </w:pPr>
      <w:bookmarkStart w:id="71" w:name="_Toc536040656"/>
      <w:bookmarkStart w:id="72" w:name="_Toc1076925"/>
      <w:bookmarkStart w:id="73" w:name="_Toc3990823"/>
      <w:r w:rsidRPr="00BC55C5">
        <w:rPr>
          <w:rFonts w:ascii="Cambria" w:hAnsi="Cambria"/>
          <w:sz w:val="24"/>
          <w:szCs w:val="24"/>
          <w:lang w:val="uk-UA"/>
        </w:rPr>
        <w:t>8</w:t>
      </w:r>
      <w:r w:rsidR="00F71CE1" w:rsidRPr="00BC55C5">
        <w:rPr>
          <w:rFonts w:ascii="Cambria" w:hAnsi="Cambria"/>
          <w:sz w:val="24"/>
          <w:szCs w:val="24"/>
          <w:lang w:val="uk-UA"/>
        </w:rPr>
        <w:t xml:space="preserve">.2.1. </w:t>
      </w:r>
      <w:r w:rsidR="00EB2600" w:rsidRPr="00BC55C5">
        <w:rPr>
          <w:rFonts w:ascii="Cambria" w:hAnsi="Cambria"/>
          <w:sz w:val="24"/>
          <w:szCs w:val="24"/>
          <w:lang w:val="uk-UA"/>
        </w:rPr>
        <w:t>Функціональні в</w:t>
      </w:r>
      <w:r w:rsidR="00F21A7D" w:rsidRPr="00BC55C5">
        <w:rPr>
          <w:rFonts w:ascii="Cambria" w:hAnsi="Cambria"/>
          <w:sz w:val="24"/>
          <w:szCs w:val="24"/>
          <w:lang w:val="uk-UA"/>
        </w:rPr>
        <w:t xml:space="preserve">имоги до </w:t>
      </w:r>
      <w:r w:rsidR="00115EFB" w:rsidRPr="00BC55C5">
        <w:rPr>
          <w:rFonts w:ascii="Cambria" w:hAnsi="Cambria"/>
          <w:sz w:val="24"/>
          <w:szCs w:val="24"/>
          <w:lang w:val="uk-UA"/>
        </w:rPr>
        <w:t>модулю</w:t>
      </w:r>
      <w:r w:rsidR="00F21A7D" w:rsidRPr="00BC55C5">
        <w:rPr>
          <w:rFonts w:ascii="Cambria" w:hAnsi="Cambria"/>
          <w:sz w:val="24"/>
          <w:szCs w:val="24"/>
          <w:lang w:val="uk-UA"/>
        </w:rPr>
        <w:t xml:space="preserve"> виявлення та фотофіксації порушень</w:t>
      </w:r>
      <w:bookmarkEnd w:id="71"/>
      <w:bookmarkEnd w:id="72"/>
      <w:bookmarkEnd w:id="73"/>
    </w:p>
    <w:p w:rsidR="00E9593C" w:rsidRPr="00155F3E" w:rsidRDefault="003D70E5" w:rsidP="00B43030">
      <w:pPr>
        <w:ind w:left="-851" w:right="-142" w:firstLine="851"/>
        <w:jc w:val="both"/>
        <w:rPr>
          <w:lang w:val="uk-UA"/>
        </w:rPr>
      </w:pPr>
      <w:r w:rsidRPr="00155F3E">
        <w:rPr>
          <w:lang w:val="uk-UA"/>
        </w:rPr>
        <w:t>Модуль</w:t>
      </w:r>
      <w:r w:rsidR="00F21A7D" w:rsidRPr="00155F3E">
        <w:rPr>
          <w:lang w:val="uk-UA"/>
        </w:rPr>
        <w:t xml:space="preserve"> має забезпечувати можливість автоматизації процесів виявлення порушень правил зупинки, стоянки, паркування транспортних засобів, зафіксованих в режимі фотозйомки, підготовку усіх необхідних вихідних даних для передачі до </w:t>
      </w:r>
      <w:r w:rsidR="00C83E3A" w:rsidRPr="00155F3E">
        <w:rPr>
          <w:lang w:val="uk-UA"/>
        </w:rPr>
        <w:t>модулю</w:t>
      </w:r>
      <w:r w:rsidR="00F21A7D" w:rsidRPr="00155F3E">
        <w:rPr>
          <w:lang w:val="uk-UA"/>
        </w:rPr>
        <w:t xml:space="preserve"> центральної обробки даних. </w:t>
      </w:r>
    </w:p>
    <w:p w:rsidR="000D0F18" w:rsidRPr="00155F3E" w:rsidRDefault="00E76516" w:rsidP="00B43030">
      <w:pPr>
        <w:ind w:left="-851" w:right="-142" w:firstLine="851"/>
        <w:jc w:val="both"/>
        <w:rPr>
          <w:lang w:val="uk-UA"/>
        </w:rPr>
      </w:pPr>
      <w:r w:rsidRPr="00155F3E">
        <w:rPr>
          <w:lang w:val="uk-UA"/>
        </w:rPr>
        <w:t>Клієнтська складова модуля виявлення та фотофіксації порушень</w:t>
      </w:r>
      <w:r w:rsidR="009641BD" w:rsidRPr="00155F3E">
        <w:rPr>
          <w:lang w:val="uk-UA"/>
        </w:rPr>
        <w:t>, що призначена для встановлення на технічний засіб фотофіксації порушень</w:t>
      </w:r>
      <w:r w:rsidR="00714387" w:rsidRPr="00155F3E">
        <w:rPr>
          <w:lang w:val="uk-UA"/>
        </w:rPr>
        <w:t>, має забезпечити наступні можливості (не обмежуючись</w:t>
      </w:r>
      <w:r w:rsidR="00E74E5B">
        <w:rPr>
          <w:lang w:val="uk-UA"/>
        </w:rPr>
        <w:t xml:space="preserve"> </w:t>
      </w:r>
      <w:r w:rsidR="00B42B9D">
        <w:rPr>
          <w:lang w:val="uk-UA"/>
        </w:rPr>
        <w:t>нижче вказаним</w:t>
      </w:r>
      <w:r w:rsidR="00714387" w:rsidRPr="00155F3E">
        <w:rPr>
          <w:lang w:val="uk-UA"/>
        </w:rPr>
        <w:t>)</w:t>
      </w:r>
      <w:r w:rsidR="000D0F18" w:rsidRPr="00155F3E">
        <w:rPr>
          <w:lang w:val="uk-UA"/>
        </w:rPr>
        <w:t>:</w:t>
      </w:r>
    </w:p>
    <w:p w:rsidR="002A5EBC" w:rsidRPr="00155F3E" w:rsidRDefault="00802004" w:rsidP="004D0814">
      <w:pPr>
        <w:pStyle w:val="-11"/>
        <w:numPr>
          <w:ilvl w:val="0"/>
          <w:numId w:val="25"/>
        </w:numPr>
        <w:ind w:left="426" w:right="-142"/>
        <w:jc w:val="both"/>
        <w:rPr>
          <w:lang w:val="uk-UA"/>
        </w:rPr>
      </w:pPr>
      <w:r w:rsidRPr="00155F3E">
        <w:rPr>
          <w:lang w:val="uk-UA"/>
        </w:rPr>
        <w:t>Активація технічного засобу фотофіксації порушень для початку роботи шляхом приведення технічного засобу у вертикальне положення;</w:t>
      </w:r>
    </w:p>
    <w:p w:rsidR="002A5EBC" w:rsidRPr="00155F3E" w:rsidRDefault="002A5EBC" w:rsidP="004D0814">
      <w:pPr>
        <w:pStyle w:val="-11"/>
        <w:numPr>
          <w:ilvl w:val="0"/>
          <w:numId w:val="25"/>
        </w:numPr>
        <w:ind w:left="426" w:right="-142"/>
        <w:jc w:val="both"/>
        <w:rPr>
          <w:lang w:val="uk-UA"/>
        </w:rPr>
      </w:pPr>
      <w:r w:rsidRPr="00155F3E">
        <w:rPr>
          <w:lang w:val="uk-UA"/>
        </w:rPr>
        <w:t>Активація режиму енергозбереження технічного засобу;</w:t>
      </w:r>
    </w:p>
    <w:p w:rsidR="00B92402" w:rsidRPr="00155F3E" w:rsidRDefault="00B92402" w:rsidP="004D0814">
      <w:pPr>
        <w:pStyle w:val="-11"/>
        <w:numPr>
          <w:ilvl w:val="0"/>
          <w:numId w:val="25"/>
        </w:numPr>
        <w:ind w:left="426" w:right="-142"/>
        <w:jc w:val="both"/>
        <w:rPr>
          <w:lang w:val="uk-UA"/>
        </w:rPr>
      </w:pPr>
      <w:r w:rsidRPr="00155F3E">
        <w:rPr>
          <w:lang w:val="uk-UA"/>
        </w:rPr>
        <w:t>Можливість виконання нової фотофіксації після виходу з режиму енергозбереження;</w:t>
      </w:r>
    </w:p>
    <w:p w:rsidR="00CB2C24" w:rsidRPr="00155F3E" w:rsidRDefault="00CB2C24" w:rsidP="004D0814">
      <w:pPr>
        <w:pStyle w:val="-11"/>
        <w:numPr>
          <w:ilvl w:val="0"/>
          <w:numId w:val="25"/>
        </w:numPr>
        <w:ind w:left="426" w:right="-142"/>
        <w:jc w:val="both"/>
        <w:rPr>
          <w:lang w:val="uk-UA"/>
        </w:rPr>
      </w:pPr>
      <w:r w:rsidRPr="00155F3E">
        <w:rPr>
          <w:lang w:val="uk-UA"/>
        </w:rPr>
        <w:t>Можливість здійснення запитів до ПЗ оплати та обліку для отримання інформації щодо оплати/неоплати за послуги з користування майданчиками для платного паркування;</w:t>
      </w:r>
    </w:p>
    <w:p w:rsidR="00DE75A3" w:rsidRPr="00155F3E" w:rsidRDefault="00412D37" w:rsidP="004D0814">
      <w:pPr>
        <w:pStyle w:val="-11"/>
        <w:numPr>
          <w:ilvl w:val="0"/>
          <w:numId w:val="25"/>
        </w:numPr>
        <w:ind w:left="426" w:right="-142"/>
        <w:jc w:val="both"/>
        <w:rPr>
          <w:lang w:val="uk-UA"/>
        </w:rPr>
      </w:pPr>
      <w:bookmarkStart w:id="74" w:name="OLE_LINK7"/>
      <w:bookmarkStart w:id="75" w:name="OLE_LINK8"/>
      <w:r w:rsidRPr="00155F3E">
        <w:rPr>
          <w:lang w:val="uk-UA"/>
        </w:rPr>
        <w:t xml:space="preserve">Вибір можливого </w:t>
      </w:r>
      <w:r w:rsidR="00DE75A3" w:rsidRPr="00155F3E">
        <w:rPr>
          <w:lang w:val="uk-UA"/>
        </w:rPr>
        <w:t>типу порушення зі списку</w:t>
      </w:r>
      <w:r w:rsidR="00E277D3">
        <w:rPr>
          <w:lang w:val="uk-UA"/>
        </w:rPr>
        <w:t>, з можливістю його зміни (доповнення, оновлення, тощо)</w:t>
      </w:r>
      <w:r w:rsidR="00DE75A3" w:rsidRPr="00155F3E">
        <w:rPr>
          <w:lang w:val="uk-UA"/>
        </w:rPr>
        <w:t>:</w:t>
      </w:r>
    </w:p>
    <w:p w:rsidR="00DE75A3" w:rsidRPr="00214B79" w:rsidRDefault="00DE75A3" w:rsidP="00223E40">
      <w:pPr>
        <w:pStyle w:val="-11"/>
        <w:numPr>
          <w:ilvl w:val="1"/>
          <w:numId w:val="25"/>
        </w:numPr>
        <w:ind w:left="1418" w:right="-142"/>
        <w:jc w:val="both"/>
        <w:rPr>
          <w:lang w:val="uk-UA"/>
        </w:rPr>
      </w:pPr>
      <w:r w:rsidRPr="00155F3E">
        <w:rPr>
          <w:lang w:val="uk-UA"/>
        </w:rPr>
        <w:t xml:space="preserve">Несплата </w:t>
      </w:r>
      <w:r w:rsidR="00677FD2" w:rsidRPr="00155F3E">
        <w:rPr>
          <w:lang w:val="uk-UA"/>
        </w:rPr>
        <w:t xml:space="preserve">за послуги з користування майданчиками для платного </w:t>
      </w:r>
      <w:r w:rsidRPr="00214B79">
        <w:rPr>
          <w:lang w:val="uk-UA"/>
        </w:rPr>
        <w:t>паркування (КУпАП ст.152 ч.1);</w:t>
      </w:r>
    </w:p>
    <w:p w:rsidR="00104F65" w:rsidRDefault="00104F65" w:rsidP="00223E40">
      <w:pPr>
        <w:pStyle w:val="-11"/>
        <w:numPr>
          <w:ilvl w:val="1"/>
          <w:numId w:val="25"/>
        </w:numPr>
        <w:ind w:left="1418" w:right="-142"/>
        <w:jc w:val="both"/>
        <w:rPr>
          <w:lang w:val="uk-UA"/>
        </w:rPr>
      </w:pPr>
      <w:r w:rsidRPr="00214B79">
        <w:rPr>
          <w:lang w:val="uk-UA"/>
        </w:rPr>
        <w:t xml:space="preserve">Паркування транспортного засобу не у відповідності із дорожньою розміткою та </w:t>
      </w:r>
      <w:r w:rsidR="00C061E2" w:rsidRPr="003907EE">
        <w:rPr>
          <w:lang w:val="uk-UA"/>
        </w:rPr>
        <w:t>дорожніми знаками</w:t>
      </w:r>
      <w:r w:rsidR="00C061E2">
        <w:rPr>
          <w:lang w:val="uk-UA"/>
        </w:rPr>
        <w:t xml:space="preserve"> </w:t>
      </w:r>
      <w:r w:rsidRPr="00214B79">
        <w:rPr>
          <w:lang w:val="uk-UA"/>
        </w:rPr>
        <w:t>(КУпАП ст.152 ч.1);</w:t>
      </w:r>
    </w:p>
    <w:p w:rsidR="00C36F35" w:rsidRDefault="00C36F35" w:rsidP="00C36F35">
      <w:pPr>
        <w:pStyle w:val="-11"/>
        <w:numPr>
          <w:ilvl w:val="1"/>
          <w:numId w:val="25"/>
        </w:numPr>
        <w:ind w:left="1418" w:right="-142"/>
        <w:jc w:val="both"/>
        <w:rPr>
          <w:lang w:val="uk-UA"/>
        </w:rPr>
      </w:pPr>
      <w:r w:rsidRPr="00F60E83">
        <w:rPr>
          <w:color w:val="222222"/>
          <w:shd w:val="clear" w:color="auto" w:fill="FFFFFF"/>
          <w:lang w:val="uk-UA"/>
        </w:rPr>
        <w:t>Паркування транспортних засобів на місцях, призначених для безоплатного паркування транспортних засобів, особами, які не мають відповідних пільг, або на місцях, не призначених для паркування відповідних транспортних засобів</w:t>
      </w:r>
      <w:r w:rsidR="00FE497E" w:rsidRPr="00F60E83">
        <w:rPr>
          <w:color w:val="222222"/>
          <w:shd w:val="clear" w:color="auto" w:fill="FFFFFF"/>
          <w:lang w:val="uk-UA"/>
        </w:rPr>
        <w:t xml:space="preserve"> </w:t>
      </w:r>
      <w:r w:rsidRPr="00F60E83">
        <w:rPr>
          <w:lang w:val="uk-UA"/>
        </w:rPr>
        <w:t>(КУпАП ст.152 ч.</w:t>
      </w:r>
      <w:r w:rsidR="00C061E2" w:rsidRPr="00F60E83">
        <w:rPr>
          <w:lang w:val="uk-UA"/>
        </w:rPr>
        <w:t>2</w:t>
      </w:r>
      <w:r w:rsidRPr="00F60E83">
        <w:rPr>
          <w:lang w:val="uk-UA"/>
        </w:rPr>
        <w:t>);</w:t>
      </w:r>
    </w:p>
    <w:p w:rsidR="00633033" w:rsidRPr="00633033" w:rsidRDefault="00633033" w:rsidP="00633033">
      <w:pPr>
        <w:pStyle w:val="-11"/>
        <w:numPr>
          <w:ilvl w:val="1"/>
          <w:numId w:val="25"/>
        </w:numPr>
        <w:ind w:left="1418" w:right="-142"/>
        <w:jc w:val="both"/>
        <w:rPr>
          <w:lang w:val="uk-UA"/>
        </w:rPr>
      </w:pPr>
      <w:r w:rsidRPr="00633033">
        <w:rPr>
          <w:color w:val="222222"/>
          <w:shd w:val="clear" w:color="auto" w:fill="FFFFFF"/>
          <w:lang w:val="uk-UA"/>
        </w:rPr>
        <w:t xml:space="preserve">Порушення посадовою особою суб’єкта господарювання, який утримує майданчики для паркування транспортних засобів, визначених правилами паркування транспортних засобів вимог щодо розміщення та функціонування майданчиків для паркування транспортних засобів </w:t>
      </w:r>
      <w:r w:rsidRPr="00633033">
        <w:rPr>
          <w:lang w:val="uk-UA"/>
        </w:rPr>
        <w:t>(КУпАП ст.152 ч.3);</w:t>
      </w:r>
    </w:p>
    <w:p w:rsidR="00633033" w:rsidRPr="00633033" w:rsidRDefault="00633033" w:rsidP="00633033">
      <w:pPr>
        <w:pStyle w:val="-11"/>
        <w:numPr>
          <w:ilvl w:val="1"/>
          <w:numId w:val="25"/>
        </w:numPr>
        <w:ind w:left="1418" w:right="-142"/>
        <w:jc w:val="both"/>
        <w:rPr>
          <w:lang w:val="uk-UA"/>
        </w:rPr>
      </w:pPr>
      <w:proofErr w:type="spellStart"/>
      <w:r w:rsidRPr="00633033">
        <w:rPr>
          <w:color w:val="222222"/>
          <w:shd w:val="clear" w:color="auto" w:fill="FFFFFF"/>
        </w:rPr>
        <w:lastRenderedPageBreak/>
        <w:t>Необладнання</w:t>
      </w:r>
      <w:proofErr w:type="spellEnd"/>
      <w:r w:rsidRPr="00633033">
        <w:rPr>
          <w:color w:val="222222"/>
          <w:shd w:val="clear" w:color="auto" w:fill="FFFFFF"/>
        </w:rPr>
        <w:t xml:space="preserve"> </w:t>
      </w:r>
      <w:proofErr w:type="spellStart"/>
      <w:r w:rsidRPr="00633033">
        <w:rPr>
          <w:color w:val="222222"/>
          <w:shd w:val="clear" w:color="auto" w:fill="FFFFFF"/>
        </w:rPr>
        <w:t>майданчиків</w:t>
      </w:r>
      <w:proofErr w:type="spellEnd"/>
      <w:r w:rsidRPr="00633033">
        <w:rPr>
          <w:color w:val="222222"/>
          <w:shd w:val="clear" w:color="auto" w:fill="FFFFFF"/>
        </w:rPr>
        <w:t xml:space="preserve"> для платного </w:t>
      </w:r>
      <w:proofErr w:type="spellStart"/>
      <w:r w:rsidRPr="00633033">
        <w:rPr>
          <w:color w:val="222222"/>
          <w:shd w:val="clear" w:color="auto" w:fill="FFFFFF"/>
        </w:rPr>
        <w:t>паркування</w:t>
      </w:r>
      <w:proofErr w:type="spellEnd"/>
      <w:r w:rsidRPr="00633033">
        <w:rPr>
          <w:color w:val="222222"/>
          <w:shd w:val="clear" w:color="auto" w:fill="FFFFFF"/>
        </w:rPr>
        <w:t xml:space="preserve"> </w:t>
      </w:r>
      <w:proofErr w:type="spellStart"/>
      <w:r w:rsidRPr="00633033">
        <w:rPr>
          <w:color w:val="222222"/>
          <w:shd w:val="clear" w:color="auto" w:fill="FFFFFF"/>
        </w:rPr>
        <w:t>транспортних</w:t>
      </w:r>
      <w:proofErr w:type="spellEnd"/>
      <w:r w:rsidRPr="00633033">
        <w:rPr>
          <w:color w:val="222222"/>
          <w:shd w:val="clear" w:color="auto" w:fill="FFFFFF"/>
        </w:rPr>
        <w:t xml:space="preserve"> </w:t>
      </w:r>
      <w:proofErr w:type="spellStart"/>
      <w:r w:rsidRPr="00633033">
        <w:rPr>
          <w:color w:val="222222"/>
          <w:shd w:val="clear" w:color="auto" w:fill="FFFFFF"/>
        </w:rPr>
        <w:t>засобів</w:t>
      </w:r>
      <w:proofErr w:type="spellEnd"/>
      <w:r w:rsidRPr="00633033">
        <w:rPr>
          <w:color w:val="222222"/>
          <w:shd w:val="clear" w:color="auto" w:fill="FFFFFF"/>
        </w:rPr>
        <w:t xml:space="preserve"> </w:t>
      </w:r>
      <w:proofErr w:type="spellStart"/>
      <w:r w:rsidRPr="00633033">
        <w:rPr>
          <w:color w:val="222222"/>
          <w:shd w:val="clear" w:color="auto" w:fill="FFFFFF"/>
        </w:rPr>
        <w:t>відповідно</w:t>
      </w:r>
      <w:proofErr w:type="spellEnd"/>
      <w:r w:rsidRPr="00633033">
        <w:rPr>
          <w:color w:val="222222"/>
          <w:shd w:val="clear" w:color="auto" w:fill="FFFFFF"/>
        </w:rPr>
        <w:t xml:space="preserve"> до </w:t>
      </w:r>
      <w:proofErr w:type="spellStart"/>
      <w:r w:rsidRPr="00633033">
        <w:rPr>
          <w:color w:val="222222"/>
          <w:shd w:val="clear" w:color="auto" w:fill="FFFFFF"/>
        </w:rPr>
        <w:t>вимог</w:t>
      </w:r>
      <w:proofErr w:type="spellEnd"/>
      <w:r w:rsidRPr="00633033">
        <w:rPr>
          <w:color w:val="222222"/>
          <w:shd w:val="clear" w:color="auto" w:fill="FFFFFF"/>
        </w:rPr>
        <w:t xml:space="preserve">, </w:t>
      </w:r>
      <w:proofErr w:type="spellStart"/>
      <w:r w:rsidRPr="00633033">
        <w:rPr>
          <w:color w:val="222222"/>
          <w:shd w:val="clear" w:color="auto" w:fill="FFFFFF"/>
        </w:rPr>
        <w:t>встановлених</w:t>
      </w:r>
      <w:proofErr w:type="spellEnd"/>
      <w:r w:rsidRPr="00633033">
        <w:rPr>
          <w:color w:val="222222"/>
          <w:shd w:val="clear" w:color="auto" w:fill="FFFFFF"/>
        </w:rPr>
        <w:t xml:space="preserve"> </w:t>
      </w:r>
      <w:proofErr w:type="spellStart"/>
      <w:r w:rsidRPr="00633033">
        <w:rPr>
          <w:color w:val="222222"/>
          <w:shd w:val="clear" w:color="auto" w:fill="FFFFFF"/>
        </w:rPr>
        <w:t>законодавством</w:t>
      </w:r>
      <w:proofErr w:type="spellEnd"/>
      <w:r w:rsidRPr="00633033">
        <w:rPr>
          <w:color w:val="222222"/>
          <w:shd w:val="clear" w:color="auto" w:fill="FFFFFF"/>
        </w:rPr>
        <w:t xml:space="preserve"> </w:t>
      </w:r>
      <w:r w:rsidRPr="00633033">
        <w:rPr>
          <w:lang w:val="uk-UA"/>
        </w:rPr>
        <w:t>(КУпАП ст.152 ч.</w:t>
      </w:r>
      <w:r w:rsidRPr="00633033">
        <w:t>4</w:t>
      </w:r>
      <w:r w:rsidRPr="00633033">
        <w:rPr>
          <w:lang w:val="uk-UA"/>
        </w:rPr>
        <w:t>);</w:t>
      </w:r>
    </w:p>
    <w:p w:rsidR="00633033" w:rsidRPr="00633033" w:rsidRDefault="00633033" w:rsidP="00633033">
      <w:pPr>
        <w:pStyle w:val="-11"/>
        <w:numPr>
          <w:ilvl w:val="1"/>
          <w:numId w:val="25"/>
        </w:numPr>
        <w:ind w:left="1418" w:right="-142"/>
        <w:jc w:val="both"/>
        <w:rPr>
          <w:lang w:val="uk-UA"/>
        </w:rPr>
      </w:pPr>
      <w:proofErr w:type="spellStart"/>
      <w:r w:rsidRPr="00633033">
        <w:rPr>
          <w:color w:val="222222"/>
          <w:shd w:val="clear" w:color="auto" w:fill="FFFFFF"/>
          <w:lang w:val="uk-UA"/>
        </w:rPr>
        <w:t>Необлаштування</w:t>
      </w:r>
      <w:proofErr w:type="spellEnd"/>
      <w:r w:rsidRPr="00633033">
        <w:rPr>
          <w:color w:val="222222"/>
          <w:shd w:val="clear" w:color="auto" w:fill="FFFFFF"/>
          <w:lang w:val="uk-UA"/>
        </w:rPr>
        <w:t xml:space="preserve"> на спеціально обладнаних чи відведених майданчиках для паркування транспортних засобів, у тому числі біля житлових будинків (крім індивідуальних житлових будинків) та інших будівель, на тротуарах (із числа місць для зупинки та стоянки транспортних засобів), місць, призначених для паркування транспортних засобів, якими керують водії з інвалідністю або водії, які </w:t>
      </w:r>
      <w:proofErr w:type="spellStart"/>
      <w:r w:rsidRPr="00633033">
        <w:rPr>
          <w:color w:val="222222"/>
          <w:shd w:val="clear" w:color="auto" w:fill="FFFFFF"/>
          <w:lang w:val="uk-UA"/>
        </w:rPr>
        <w:t>перевозять</w:t>
      </w:r>
      <w:proofErr w:type="spellEnd"/>
      <w:r w:rsidRPr="00633033">
        <w:rPr>
          <w:color w:val="222222"/>
          <w:shd w:val="clear" w:color="auto" w:fill="FFFFFF"/>
          <w:lang w:val="uk-UA"/>
        </w:rPr>
        <w:t xml:space="preserve"> осіб з інвалідністю, чи облаштування таких місць без дотримання вимог щодо їх розміщення </w:t>
      </w:r>
      <w:r w:rsidRPr="00633033">
        <w:rPr>
          <w:lang w:val="uk-UA"/>
        </w:rPr>
        <w:t>(КУпАП ст.152 ч.7);</w:t>
      </w:r>
    </w:p>
    <w:p w:rsidR="1582E381" w:rsidRPr="00214B79" w:rsidRDefault="1582E381" w:rsidP="00223E40">
      <w:pPr>
        <w:pStyle w:val="-11"/>
        <w:numPr>
          <w:ilvl w:val="1"/>
          <w:numId w:val="25"/>
        </w:numPr>
        <w:ind w:left="1418" w:right="-142"/>
        <w:jc w:val="both"/>
        <w:rPr>
          <w:lang w:val="uk-UA"/>
        </w:rPr>
      </w:pPr>
      <w:r w:rsidRPr="00214B79">
        <w:rPr>
          <w:lang w:val="uk-UA"/>
        </w:rPr>
        <w:t>Зупинка під знаком “Зупинка за</w:t>
      </w:r>
      <w:r w:rsidR="51E31073" w:rsidRPr="00214B79">
        <w:rPr>
          <w:lang w:val="uk-UA"/>
        </w:rPr>
        <w:t>боронена”</w:t>
      </w:r>
      <w:r w:rsidR="3E4AAF27" w:rsidRPr="00214B79">
        <w:rPr>
          <w:lang w:val="uk-UA"/>
        </w:rPr>
        <w:t xml:space="preserve"> (КУпАП ст.122, ч.1)</w:t>
      </w:r>
      <w:r w:rsidR="53A5E9AD" w:rsidRPr="00214B79">
        <w:rPr>
          <w:lang w:val="uk-UA"/>
        </w:rPr>
        <w:t>;</w:t>
      </w:r>
    </w:p>
    <w:p w:rsidR="65BF0D0C" w:rsidRPr="00214B79" w:rsidRDefault="65BF0D0C" w:rsidP="00223E40">
      <w:pPr>
        <w:pStyle w:val="-11"/>
        <w:numPr>
          <w:ilvl w:val="1"/>
          <w:numId w:val="25"/>
        </w:numPr>
        <w:ind w:left="1418" w:right="-142"/>
        <w:jc w:val="both"/>
        <w:rPr>
          <w:lang w:val="uk-UA"/>
        </w:rPr>
      </w:pPr>
      <w:r w:rsidRPr="00214B79">
        <w:rPr>
          <w:lang w:val="uk-UA"/>
        </w:rPr>
        <w:t>Зупинка</w:t>
      </w:r>
      <w:r w:rsidR="34FB555E" w:rsidRPr="00214B79">
        <w:rPr>
          <w:lang w:val="uk-UA"/>
        </w:rPr>
        <w:t>, де закриваються світлофори або д</w:t>
      </w:r>
      <w:r w:rsidR="4F42D964" w:rsidRPr="00214B79">
        <w:rPr>
          <w:lang w:val="uk-UA"/>
        </w:rPr>
        <w:t xml:space="preserve">орожні знаки (КУпАП </w:t>
      </w:r>
      <w:r w:rsidR="00A94D3B">
        <w:rPr>
          <w:lang w:val="uk-UA"/>
        </w:rPr>
        <w:t>ст.122</w:t>
      </w:r>
      <w:r w:rsidR="4F42D964" w:rsidRPr="00214B79">
        <w:rPr>
          <w:lang w:val="uk-UA"/>
        </w:rPr>
        <w:t>, ч</w:t>
      </w:r>
      <w:r w:rsidR="1E1AD126" w:rsidRPr="00214B79">
        <w:rPr>
          <w:lang w:val="uk-UA"/>
        </w:rPr>
        <w:t>. 1</w:t>
      </w:r>
      <w:r w:rsidR="4C5AAA6F" w:rsidRPr="00214B79">
        <w:rPr>
          <w:lang w:val="uk-UA"/>
        </w:rPr>
        <w:t>)</w:t>
      </w:r>
      <w:r w:rsidR="53A5E9AD" w:rsidRPr="00214B79">
        <w:rPr>
          <w:lang w:val="uk-UA"/>
        </w:rPr>
        <w:t>;</w:t>
      </w:r>
    </w:p>
    <w:p w:rsidR="4C5AAA6F" w:rsidRPr="00214B79" w:rsidRDefault="4C5AAA6F" w:rsidP="00223E40">
      <w:pPr>
        <w:pStyle w:val="-11"/>
        <w:numPr>
          <w:ilvl w:val="1"/>
          <w:numId w:val="25"/>
        </w:numPr>
        <w:ind w:left="1418" w:right="-142"/>
        <w:jc w:val="both"/>
        <w:rPr>
          <w:lang w:val="uk-UA"/>
        </w:rPr>
      </w:pPr>
      <w:r w:rsidRPr="00214B79">
        <w:rPr>
          <w:lang w:val="uk-UA"/>
        </w:rPr>
        <w:t>Стоянка під знакам</w:t>
      </w:r>
      <w:r w:rsidR="593F2383" w:rsidRPr="00214B79">
        <w:rPr>
          <w:lang w:val="uk-UA"/>
        </w:rPr>
        <w:t>и:</w:t>
      </w:r>
    </w:p>
    <w:p w:rsidR="00DE75A3" w:rsidRPr="00214B79" w:rsidRDefault="00DE75A3" w:rsidP="00B43030">
      <w:pPr>
        <w:pStyle w:val="-11"/>
        <w:numPr>
          <w:ilvl w:val="2"/>
          <w:numId w:val="25"/>
        </w:numPr>
        <w:ind w:right="-142"/>
        <w:jc w:val="both"/>
        <w:rPr>
          <w:lang w:val="uk-UA"/>
        </w:rPr>
      </w:pPr>
      <w:r w:rsidRPr="00214B79">
        <w:rPr>
          <w:lang w:val="uk-UA"/>
        </w:rPr>
        <w:t xml:space="preserve">“Стоянку заборонено” (КУпАП </w:t>
      </w:r>
      <w:r w:rsidR="00A94D3B">
        <w:rPr>
          <w:lang w:val="uk-UA"/>
        </w:rPr>
        <w:t>ст.122</w:t>
      </w:r>
      <w:r w:rsidRPr="00214B79">
        <w:rPr>
          <w:lang w:val="uk-UA"/>
        </w:rPr>
        <w:t xml:space="preserve"> ч.1);</w:t>
      </w:r>
    </w:p>
    <w:p w:rsidR="00DE75A3" w:rsidRPr="00155F3E" w:rsidRDefault="00DE75A3" w:rsidP="00B43030">
      <w:pPr>
        <w:pStyle w:val="-11"/>
        <w:numPr>
          <w:ilvl w:val="2"/>
          <w:numId w:val="25"/>
        </w:numPr>
        <w:ind w:right="-142"/>
        <w:jc w:val="both"/>
        <w:rPr>
          <w:lang w:val="uk-UA"/>
        </w:rPr>
      </w:pPr>
      <w:r w:rsidRPr="00155F3E">
        <w:rPr>
          <w:lang w:val="uk-UA"/>
        </w:rPr>
        <w:t xml:space="preserve">“Стоянку заборонено в парні числа місяця” (КУпАП </w:t>
      </w:r>
      <w:r w:rsidR="00A94D3B">
        <w:rPr>
          <w:lang w:val="uk-UA"/>
        </w:rPr>
        <w:t>ст.122</w:t>
      </w:r>
      <w:r w:rsidRPr="00155F3E">
        <w:rPr>
          <w:lang w:val="uk-UA"/>
        </w:rPr>
        <w:t xml:space="preserve"> ч.1);</w:t>
      </w:r>
    </w:p>
    <w:p w:rsidR="00DE75A3" w:rsidRPr="00155F3E" w:rsidRDefault="00DE75A3" w:rsidP="00B43030">
      <w:pPr>
        <w:pStyle w:val="-11"/>
        <w:numPr>
          <w:ilvl w:val="2"/>
          <w:numId w:val="25"/>
        </w:numPr>
        <w:ind w:right="-142"/>
        <w:jc w:val="both"/>
        <w:rPr>
          <w:lang w:val="uk-UA"/>
        </w:rPr>
      </w:pPr>
      <w:r w:rsidRPr="00155F3E">
        <w:rPr>
          <w:lang w:val="uk-UA"/>
        </w:rPr>
        <w:t xml:space="preserve">“Стоянку заборонено в непарні числа місяця” (КУпАП </w:t>
      </w:r>
      <w:r w:rsidR="00A94D3B">
        <w:rPr>
          <w:lang w:val="uk-UA"/>
        </w:rPr>
        <w:t>ст.122</w:t>
      </w:r>
      <w:r w:rsidRPr="00155F3E">
        <w:rPr>
          <w:lang w:val="uk-UA"/>
        </w:rPr>
        <w:t xml:space="preserve"> ч.1);</w:t>
      </w:r>
    </w:p>
    <w:p w:rsidR="00DE75A3" w:rsidRPr="00155F3E" w:rsidRDefault="00DE75A3" w:rsidP="00B43030">
      <w:pPr>
        <w:pStyle w:val="-11"/>
        <w:numPr>
          <w:ilvl w:val="2"/>
          <w:numId w:val="25"/>
        </w:numPr>
        <w:ind w:right="-142"/>
        <w:jc w:val="both"/>
        <w:rPr>
          <w:lang w:val="uk-UA"/>
        </w:rPr>
      </w:pPr>
      <w:r w:rsidRPr="00155F3E">
        <w:rPr>
          <w:lang w:val="uk-UA"/>
        </w:rPr>
        <w:t xml:space="preserve">“Зона обмеженої стоянки” (КУпАП </w:t>
      </w:r>
      <w:r w:rsidR="00A94D3B">
        <w:rPr>
          <w:lang w:val="uk-UA"/>
        </w:rPr>
        <w:t>ст.122</w:t>
      </w:r>
      <w:r w:rsidRPr="00155F3E">
        <w:rPr>
          <w:lang w:val="uk-UA"/>
        </w:rPr>
        <w:t xml:space="preserve"> ч.1);</w:t>
      </w:r>
    </w:p>
    <w:p w:rsidR="00DE75A3" w:rsidRPr="00155F3E" w:rsidRDefault="00DE75A3" w:rsidP="00B43030">
      <w:pPr>
        <w:pStyle w:val="-11"/>
        <w:numPr>
          <w:ilvl w:val="2"/>
          <w:numId w:val="25"/>
        </w:numPr>
        <w:ind w:right="-142"/>
        <w:jc w:val="both"/>
        <w:rPr>
          <w:lang w:val="uk-UA"/>
        </w:rPr>
      </w:pPr>
      <w:r w:rsidRPr="00155F3E">
        <w:rPr>
          <w:lang w:val="uk-UA"/>
        </w:rPr>
        <w:t>“Зупинку заборонено” (</w:t>
      </w:r>
      <w:bookmarkStart w:id="76" w:name="OLE_LINK11"/>
      <w:r w:rsidRPr="00155F3E">
        <w:rPr>
          <w:lang w:val="uk-UA"/>
        </w:rPr>
        <w:t xml:space="preserve">КУпАП </w:t>
      </w:r>
      <w:r w:rsidR="00A94D3B">
        <w:rPr>
          <w:lang w:val="uk-UA"/>
        </w:rPr>
        <w:t>ст.122</w:t>
      </w:r>
      <w:r w:rsidRPr="00155F3E">
        <w:rPr>
          <w:lang w:val="uk-UA"/>
        </w:rPr>
        <w:t xml:space="preserve"> ч.1</w:t>
      </w:r>
      <w:bookmarkEnd w:id="76"/>
      <w:r w:rsidRPr="00155F3E">
        <w:rPr>
          <w:lang w:val="uk-UA"/>
        </w:rPr>
        <w:t>);</w:t>
      </w:r>
    </w:p>
    <w:p w:rsidR="37D83BDD" w:rsidRPr="00BC55C5" w:rsidRDefault="1BC8ACDD" w:rsidP="00223E40">
      <w:pPr>
        <w:pStyle w:val="-11"/>
        <w:numPr>
          <w:ilvl w:val="1"/>
          <w:numId w:val="25"/>
        </w:numPr>
        <w:ind w:left="1418" w:right="-142"/>
        <w:jc w:val="both"/>
        <w:rPr>
          <w:lang w:val="uk-UA"/>
        </w:rPr>
      </w:pPr>
      <w:r w:rsidRPr="00BC55C5">
        <w:rPr>
          <w:lang w:val="uk-UA"/>
        </w:rPr>
        <w:t xml:space="preserve">Стоянка на тротуарах (КУпАП </w:t>
      </w:r>
      <w:r w:rsidR="00A94D3B">
        <w:rPr>
          <w:lang w:val="uk-UA"/>
        </w:rPr>
        <w:t>ст.122</w:t>
      </w:r>
      <w:r w:rsidR="53A5E9AD" w:rsidRPr="00BC55C5">
        <w:rPr>
          <w:lang w:val="uk-UA"/>
        </w:rPr>
        <w:t>, ч.1)</w:t>
      </w:r>
      <w:r w:rsidR="51950FBB" w:rsidRPr="00BC55C5">
        <w:rPr>
          <w:lang w:val="uk-UA"/>
        </w:rPr>
        <w:t>;</w:t>
      </w:r>
    </w:p>
    <w:p w:rsidR="51950FBB" w:rsidRPr="00BC55C5" w:rsidRDefault="51950FBB" w:rsidP="00223E40">
      <w:pPr>
        <w:pStyle w:val="-11"/>
        <w:numPr>
          <w:ilvl w:val="1"/>
          <w:numId w:val="25"/>
        </w:numPr>
        <w:ind w:left="1418" w:right="-142"/>
        <w:jc w:val="both"/>
        <w:rPr>
          <w:lang w:val="uk-UA"/>
        </w:rPr>
      </w:pPr>
      <w:r w:rsidRPr="00BC55C5">
        <w:rPr>
          <w:lang w:val="uk-UA"/>
        </w:rPr>
        <w:t>Стоянка ближче 50 м від залізничних переїз</w:t>
      </w:r>
      <w:r w:rsidR="06A8FDF8" w:rsidRPr="00BC55C5">
        <w:rPr>
          <w:lang w:val="uk-UA"/>
        </w:rPr>
        <w:t xml:space="preserve">дів (КУпАП </w:t>
      </w:r>
      <w:r w:rsidR="00A94D3B">
        <w:rPr>
          <w:lang w:val="uk-UA"/>
        </w:rPr>
        <w:t>ст.122</w:t>
      </w:r>
      <w:r w:rsidR="06A8FDF8" w:rsidRPr="00BC55C5">
        <w:rPr>
          <w:lang w:val="uk-UA"/>
        </w:rPr>
        <w:t>, ч.1);</w:t>
      </w:r>
    </w:p>
    <w:p w:rsidR="06A8FDF8" w:rsidRPr="00BC55C5" w:rsidRDefault="4C31A801" w:rsidP="00223E40">
      <w:pPr>
        <w:pStyle w:val="-11"/>
        <w:numPr>
          <w:ilvl w:val="1"/>
          <w:numId w:val="25"/>
        </w:numPr>
        <w:ind w:left="1418" w:right="-142"/>
        <w:jc w:val="both"/>
        <w:rPr>
          <w:lang w:val="uk-UA"/>
        </w:rPr>
      </w:pPr>
      <w:r w:rsidRPr="00BC55C5">
        <w:rPr>
          <w:lang w:val="uk-UA"/>
        </w:rPr>
        <w:t xml:space="preserve">Стоянка ближче 5 м від контейнерів </w:t>
      </w:r>
      <w:r w:rsidR="3DAD8A17" w:rsidRPr="00BC55C5">
        <w:rPr>
          <w:lang w:val="uk-UA"/>
        </w:rPr>
        <w:t xml:space="preserve">(КУпАП </w:t>
      </w:r>
      <w:r w:rsidR="00A94D3B">
        <w:rPr>
          <w:lang w:val="uk-UA"/>
        </w:rPr>
        <w:t>ст.122</w:t>
      </w:r>
      <w:r w:rsidR="3DAD8A17" w:rsidRPr="00BC55C5">
        <w:rPr>
          <w:lang w:val="uk-UA"/>
        </w:rPr>
        <w:t>, ч.1);</w:t>
      </w:r>
    </w:p>
    <w:p w:rsidR="3DAD8A17" w:rsidRPr="00BC55C5" w:rsidRDefault="2CD3E4B0" w:rsidP="00223E40">
      <w:pPr>
        <w:pStyle w:val="-11"/>
        <w:numPr>
          <w:ilvl w:val="1"/>
          <w:numId w:val="25"/>
        </w:numPr>
        <w:ind w:left="1418" w:right="-142"/>
        <w:jc w:val="both"/>
        <w:rPr>
          <w:lang w:val="uk-UA"/>
        </w:rPr>
      </w:pPr>
      <w:r w:rsidRPr="00BC55C5">
        <w:rPr>
          <w:lang w:val="uk-UA"/>
        </w:rPr>
        <w:t xml:space="preserve">Стоянка на газонах (КУпАП </w:t>
      </w:r>
      <w:r w:rsidR="00A94D3B">
        <w:rPr>
          <w:lang w:val="uk-UA"/>
        </w:rPr>
        <w:t>ст.122</w:t>
      </w:r>
      <w:r w:rsidRPr="00BC55C5">
        <w:rPr>
          <w:lang w:val="uk-UA"/>
        </w:rPr>
        <w:t>, ч.1)</w:t>
      </w:r>
      <w:r w:rsidR="22FAA2FB" w:rsidRPr="00BC55C5">
        <w:rPr>
          <w:lang w:val="uk-UA"/>
        </w:rPr>
        <w:t>;</w:t>
      </w:r>
    </w:p>
    <w:p w:rsidR="22FAA2FB" w:rsidRPr="00BC55C5" w:rsidRDefault="22FAA2FB" w:rsidP="00223E40">
      <w:pPr>
        <w:pStyle w:val="-11"/>
        <w:numPr>
          <w:ilvl w:val="1"/>
          <w:numId w:val="25"/>
        </w:numPr>
        <w:ind w:left="1418" w:right="-142"/>
        <w:jc w:val="both"/>
        <w:rPr>
          <w:lang w:val="uk-UA"/>
        </w:rPr>
      </w:pPr>
      <w:r w:rsidRPr="00BC55C5">
        <w:rPr>
          <w:lang w:val="uk-UA"/>
        </w:rPr>
        <w:t xml:space="preserve">Зупинка на виділеній смузі для руху громадського </w:t>
      </w:r>
      <w:r w:rsidR="1960130E" w:rsidRPr="00BC55C5">
        <w:rPr>
          <w:lang w:val="uk-UA"/>
        </w:rPr>
        <w:t xml:space="preserve">маршрутного </w:t>
      </w:r>
      <w:r w:rsidRPr="00BC55C5">
        <w:rPr>
          <w:lang w:val="uk-UA"/>
        </w:rPr>
        <w:t>транспорту</w:t>
      </w:r>
      <w:r w:rsidR="1960130E" w:rsidRPr="00BC55C5">
        <w:rPr>
          <w:lang w:val="uk-UA"/>
        </w:rPr>
        <w:t xml:space="preserve"> (КУпАП </w:t>
      </w:r>
      <w:r w:rsidR="00A94D3B">
        <w:rPr>
          <w:lang w:val="uk-UA"/>
        </w:rPr>
        <w:t>ст.122</w:t>
      </w:r>
      <w:r w:rsidR="1960130E" w:rsidRPr="00BC55C5">
        <w:rPr>
          <w:lang w:val="uk-UA"/>
        </w:rPr>
        <w:t>, ч.3);</w:t>
      </w:r>
    </w:p>
    <w:p w:rsidR="1960130E" w:rsidRPr="00BC55C5" w:rsidRDefault="4AD564C4" w:rsidP="00223E40">
      <w:pPr>
        <w:pStyle w:val="-11"/>
        <w:numPr>
          <w:ilvl w:val="1"/>
          <w:numId w:val="25"/>
        </w:numPr>
        <w:ind w:left="1418" w:right="-142"/>
        <w:jc w:val="both"/>
        <w:rPr>
          <w:lang w:val="uk-UA"/>
        </w:rPr>
      </w:pPr>
      <w:r w:rsidRPr="00BC55C5">
        <w:rPr>
          <w:lang w:val="uk-UA"/>
        </w:rPr>
        <w:t>Постановка на проїзній частині у два чи більше рядів (</w:t>
      </w:r>
      <w:r w:rsidR="641E16C4" w:rsidRPr="00BC55C5">
        <w:rPr>
          <w:lang w:val="uk-UA"/>
        </w:rPr>
        <w:t xml:space="preserve">КУпАП </w:t>
      </w:r>
      <w:r w:rsidR="00A94D3B">
        <w:rPr>
          <w:lang w:val="uk-UA"/>
        </w:rPr>
        <w:t>ст.122</w:t>
      </w:r>
      <w:r w:rsidR="641E16C4" w:rsidRPr="00BC55C5">
        <w:rPr>
          <w:lang w:val="uk-UA"/>
        </w:rPr>
        <w:t>, ч.</w:t>
      </w:r>
      <w:r w:rsidR="3F877889" w:rsidRPr="00BC55C5">
        <w:rPr>
          <w:lang w:val="uk-UA"/>
        </w:rPr>
        <w:t>3);</w:t>
      </w:r>
    </w:p>
    <w:p w:rsidR="3F877889" w:rsidRPr="00BC55C5" w:rsidRDefault="54518C25" w:rsidP="00223E40">
      <w:pPr>
        <w:pStyle w:val="-11"/>
        <w:numPr>
          <w:ilvl w:val="1"/>
          <w:numId w:val="25"/>
        </w:numPr>
        <w:ind w:left="1418" w:right="-142"/>
        <w:jc w:val="both"/>
        <w:rPr>
          <w:lang w:val="uk-UA"/>
        </w:rPr>
      </w:pPr>
      <w:r w:rsidRPr="00BC55C5">
        <w:rPr>
          <w:lang w:val="uk-UA"/>
        </w:rPr>
        <w:t>Зупинка та стоянка:</w:t>
      </w:r>
    </w:p>
    <w:p w:rsidR="54518C25" w:rsidRPr="00BC55C5" w:rsidRDefault="54518C25" w:rsidP="00BC55C5">
      <w:pPr>
        <w:pStyle w:val="-11"/>
        <w:numPr>
          <w:ilvl w:val="2"/>
          <w:numId w:val="25"/>
        </w:numPr>
        <w:ind w:right="-142"/>
        <w:jc w:val="both"/>
        <w:rPr>
          <w:lang w:val="uk-UA"/>
        </w:rPr>
      </w:pPr>
      <w:r w:rsidRPr="00BC55C5">
        <w:rPr>
          <w:lang w:val="uk-UA"/>
        </w:rPr>
        <w:t>На залізничних переїз</w:t>
      </w:r>
      <w:r w:rsidR="7AD42FEA" w:rsidRPr="00BC55C5">
        <w:rPr>
          <w:lang w:val="uk-UA"/>
        </w:rPr>
        <w:t xml:space="preserve">дах (КУпАП </w:t>
      </w:r>
      <w:r w:rsidR="00A94D3B">
        <w:rPr>
          <w:lang w:val="uk-UA"/>
        </w:rPr>
        <w:t>ст.122</w:t>
      </w:r>
      <w:r w:rsidR="7AD42FEA" w:rsidRPr="00BC55C5">
        <w:rPr>
          <w:lang w:val="uk-UA"/>
        </w:rPr>
        <w:t>, ч.3);</w:t>
      </w:r>
    </w:p>
    <w:p w:rsidR="68F120E2" w:rsidRPr="00BC55C5" w:rsidRDefault="68F120E2" w:rsidP="00BC55C5">
      <w:pPr>
        <w:pStyle w:val="-11"/>
        <w:numPr>
          <w:ilvl w:val="2"/>
          <w:numId w:val="25"/>
        </w:numPr>
        <w:ind w:right="-142"/>
        <w:jc w:val="both"/>
        <w:rPr>
          <w:lang w:val="uk-UA"/>
        </w:rPr>
      </w:pPr>
      <w:r w:rsidRPr="00BC55C5">
        <w:rPr>
          <w:lang w:val="uk-UA"/>
        </w:rPr>
        <w:t xml:space="preserve">На трамвайних коліях (КУпАП </w:t>
      </w:r>
      <w:r w:rsidR="00A94D3B">
        <w:rPr>
          <w:lang w:val="uk-UA"/>
        </w:rPr>
        <w:t>ст.122</w:t>
      </w:r>
      <w:r w:rsidRPr="00BC55C5">
        <w:rPr>
          <w:lang w:val="uk-UA"/>
        </w:rPr>
        <w:t>, ч.3);</w:t>
      </w:r>
    </w:p>
    <w:p w:rsidR="68F120E2" w:rsidRPr="00BC55C5" w:rsidRDefault="28C6E30C" w:rsidP="00BC55C5">
      <w:pPr>
        <w:pStyle w:val="-11"/>
        <w:numPr>
          <w:ilvl w:val="2"/>
          <w:numId w:val="25"/>
        </w:numPr>
        <w:ind w:right="-142"/>
        <w:jc w:val="both"/>
        <w:rPr>
          <w:lang w:val="uk-UA"/>
        </w:rPr>
      </w:pPr>
      <w:r w:rsidRPr="00BC55C5">
        <w:rPr>
          <w:lang w:val="uk-UA"/>
        </w:rPr>
        <w:t>На естакадах, мостах, шляхопроводах і</w:t>
      </w:r>
      <w:r w:rsidR="1A86FF5D" w:rsidRPr="00BC55C5">
        <w:rPr>
          <w:lang w:val="uk-UA"/>
        </w:rPr>
        <w:t xml:space="preserve"> під ними (КУпАП ст.122, ч. 3);</w:t>
      </w:r>
    </w:p>
    <w:p w:rsidR="1A86FF5D" w:rsidRPr="00BC55C5" w:rsidRDefault="1A86FF5D" w:rsidP="00BC55C5">
      <w:pPr>
        <w:pStyle w:val="-11"/>
        <w:numPr>
          <w:ilvl w:val="2"/>
          <w:numId w:val="25"/>
        </w:numPr>
        <w:ind w:right="-142"/>
        <w:jc w:val="both"/>
        <w:rPr>
          <w:lang w:val="uk-UA"/>
        </w:rPr>
      </w:pPr>
      <w:r w:rsidRPr="00BC55C5">
        <w:rPr>
          <w:lang w:val="uk-UA"/>
        </w:rPr>
        <w:t>В тунел</w:t>
      </w:r>
      <w:r w:rsidR="121D01A1" w:rsidRPr="00BC55C5">
        <w:rPr>
          <w:lang w:val="uk-UA"/>
        </w:rPr>
        <w:t xml:space="preserve">ях (КУпАП </w:t>
      </w:r>
      <w:r w:rsidR="00A94D3B">
        <w:rPr>
          <w:lang w:val="uk-UA"/>
        </w:rPr>
        <w:t>ст.122</w:t>
      </w:r>
      <w:r w:rsidR="121D01A1" w:rsidRPr="00BC55C5">
        <w:rPr>
          <w:lang w:val="uk-UA"/>
        </w:rPr>
        <w:t>, ч.3);</w:t>
      </w:r>
    </w:p>
    <w:p w:rsidR="1A86FF5D" w:rsidRPr="00BC55C5" w:rsidDel="121D01A1" w:rsidRDefault="121D01A1" w:rsidP="00BC55C5">
      <w:pPr>
        <w:pStyle w:val="-11"/>
        <w:numPr>
          <w:ilvl w:val="2"/>
          <w:numId w:val="25"/>
        </w:numPr>
        <w:ind w:right="-142"/>
        <w:jc w:val="both"/>
        <w:rPr>
          <w:lang w:val="uk-UA"/>
        </w:rPr>
      </w:pPr>
      <w:r w:rsidRPr="00BC55C5">
        <w:rPr>
          <w:lang w:val="uk-UA"/>
        </w:rPr>
        <w:t xml:space="preserve">На </w:t>
      </w:r>
      <w:r w:rsidR="00F60E83" w:rsidRPr="00BC55C5">
        <w:rPr>
          <w:lang w:val="uk-UA"/>
        </w:rPr>
        <w:t>пішохідних</w:t>
      </w:r>
      <w:r w:rsidRPr="00BC55C5">
        <w:rPr>
          <w:lang w:val="uk-UA"/>
        </w:rPr>
        <w:t xml:space="preserve"> </w:t>
      </w:r>
      <w:r w:rsidR="2E996B41" w:rsidRPr="00BC55C5">
        <w:rPr>
          <w:lang w:val="uk-UA"/>
        </w:rPr>
        <w:t xml:space="preserve">переходах </w:t>
      </w:r>
      <w:r w:rsidR="22716101" w:rsidRPr="00BC55C5">
        <w:rPr>
          <w:lang w:val="uk-UA"/>
        </w:rPr>
        <w:t xml:space="preserve">і </w:t>
      </w:r>
      <w:r w:rsidR="3378E4DF" w:rsidRPr="00BC55C5">
        <w:rPr>
          <w:lang w:val="uk-UA"/>
        </w:rPr>
        <w:t>ближче</w:t>
      </w:r>
      <w:r w:rsidR="1E8767C7" w:rsidRPr="00BC55C5">
        <w:rPr>
          <w:lang w:val="uk-UA"/>
        </w:rPr>
        <w:t xml:space="preserve">10 м до них (КУпАП </w:t>
      </w:r>
      <w:r w:rsidR="00A94D3B">
        <w:rPr>
          <w:lang w:val="uk-UA"/>
        </w:rPr>
        <w:t>ст.122</w:t>
      </w:r>
      <w:r w:rsidR="1E8767C7" w:rsidRPr="00BC55C5">
        <w:rPr>
          <w:lang w:val="uk-UA"/>
        </w:rPr>
        <w:t>, ч.3);</w:t>
      </w:r>
    </w:p>
    <w:p w:rsidR="2F81A744" w:rsidRPr="00BC55C5" w:rsidRDefault="4D7F6439" w:rsidP="00BC55C5">
      <w:pPr>
        <w:pStyle w:val="-11"/>
        <w:numPr>
          <w:ilvl w:val="2"/>
          <w:numId w:val="25"/>
        </w:numPr>
        <w:ind w:right="-142"/>
        <w:jc w:val="both"/>
        <w:rPr>
          <w:lang w:val="uk-UA"/>
        </w:rPr>
      </w:pPr>
      <w:r w:rsidRPr="00BC55C5">
        <w:rPr>
          <w:lang w:val="uk-UA"/>
        </w:rPr>
        <w:t>Н</w:t>
      </w:r>
      <w:r w:rsidR="2F81A744" w:rsidRPr="00BC55C5">
        <w:rPr>
          <w:lang w:val="uk-UA"/>
        </w:rPr>
        <w:t xml:space="preserve">а перехрестях і ближче 10 м до них (КУпАП </w:t>
      </w:r>
      <w:r w:rsidR="00A94D3B">
        <w:rPr>
          <w:lang w:val="uk-UA"/>
        </w:rPr>
        <w:t>ст.122</w:t>
      </w:r>
      <w:r w:rsidR="2F81A744" w:rsidRPr="00BC55C5">
        <w:rPr>
          <w:lang w:val="uk-UA"/>
        </w:rPr>
        <w:t>, ч.3);</w:t>
      </w:r>
    </w:p>
    <w:p w:rsidR="2F81A744" w:rsidRPr="00BC55C5" w:rsidRDefault="552AAE94" w:rsidP="00BC55C5">
      <w:pPr>
        <w:pStyle w:val="-11"/>
        <w:numPr>
          <w:ilvl w:val="2"/>
          <w:numId w:val="25"/>
        </w:numPr>
        <w:ind w:right="-142"/>
        <w:jc w:val="both"/>
        <w:rPr>
          <w:lang w:val="uk-UA"/>
        </w:rPr>
      </w:pPr>
      <w:r w:rsidRPr="00BC55C5">
        <w:rPr>
          <w:lang w:val="uk-UA"/>
        </w:rPr>
        <w:t>Ближче 3 м до суцільної лінії розмітки</w:t>
      </w:r>
      <w:r w:rsidR="65B33A9D" w:rsidRPr="00BC55C5">
        <w:rPr>
          <w:lang w:val="uk-UA"/>
        </w:rPr>
        <w:t xml:space="preserve"> (КУпАП </w:t>
      </w:r>
      <w:r w:rsidR="00A94D3B">
        <w:rPr>
          <w:lang w:val="uk-UA"/>
        </w:rPr>
        <w:t>ст.122</w:t>
      </w:r>
      <w:r w:rsidR="65B33A9D" w:rsidRPr="00BC55C5">
        <w:rPr>
          <w:lang w:val="uk-UA"/>
        </w:rPr>
        <w:t>, ч.3);</w:t>
      </w:r>
    </w:p>
    <w:p w:rsidR="2F81A744" w:rsidRPr="00BC55C5" w:rsidDel="65B33A9D" w:rsidRDefault="65B33A9D" w:rsidP="00BC55C5">
      <w:pPr>
        <w:pStyle w:val="-11"/>
        <w:numPr>
          <w:ilvl w:val="2"/>
          <w:numId w:val="25"/>
        </w:numPr>
        <w:ind w:right="-142"/>
        <w:jc w:val="both"/>
        <w:rPr>
          <w:lang w:val="uk-UA"/>
        </w:rPr>
      </w:pPr>
      <w:r w:rsidRPr="00BC55C5">
        <w:rPr>
          <w:lang w:val="uk-UA"/>
        </w:rPr>
        <w:t xml:space="preserve">Ближче 30 м від </w:t>
      </w:r>
      <w:r w:rsidR="4664C1DC" w:rsidRPr="00BC55C5">
        <w:rPr>
          <w:lang w:val="uk-UA"/>
        </w:rPr>
        <w:t>посадков</w:t>
      </w:r>
      <w:r w:rsidR="6BB63E94" w:rsidRPr="00BC55C5">
        <w:rPr>
          <w:lang w:val="uk-UA"/>
        </w:rPr>
        <w:t>их майданчиків для зупинки маршрутних тран</w:t>
      </w:r>
      <w:r w:rsidR="2F4A5622" w:rsidRPr="00BC55C5">
        <w:rPr>
          <w:lang w:val="uk-UA"/>
        </w:rPr>
        <w:t xml:space="preserve">спортних засобів (КУпАП </w:t>
      </w:r>
      <w:r w:rsidR="00A94D3B">
        <w:rPr>
          <w:lang w:val="uk-UA"/>
        </w:rPr>
        <w:t>ст.122</w:t>
      </w:r>
      <w:r w:rsidR="2F4A5622" w:rsidRPr="00BC55C5">
        <w:rPr>
          <w:lang w:val="uk-UA"/>
        </w:rPr>
        <w:t>, ч.3);</w:t>
      </w:r>
    </w:p>
    <w:p w:rsidR="4E82E656" w:rsidRPr="00BC55C5" w:rsidRDefault="2F4A5622" w:rsidP="00BC55C5">
      <w:pPr>
        <w:pStyle w:val="-11"/>
        <w:numPr>
          <w:ilvl w:val="2"/>
          <w:numId w:val="25"/>
        </w:numPr>
        <w:ind w:right="-142"/>
        <w:jc w:val="both"/>
        <w:rPr>
          <w:lang w:val="uk-UA"/>
        </w:rPr>
      </w:pPr>
      <w:r w:rsidRPr="00BC55C5">
        <w:rPr>
          <w:lang w:val="uk-UA"/>
        </w:rPr>
        <w:t xml:space="preserve">Ближче 10 м </w:t>
      </w:r>
      <w:r w:rsidR="4E82E656" w:rsidRPr="00BC55C5">
        <w:rPr>
          <w:lang w:val="uk-UA"/>
        </w:rPr>
        <w:t xml:space="preserve">від місць виконання дорожніх робіт (КУпАП </w:t>
      </w:r>
      <w:r w:rsidR="00A94D3B">
        <w:rPr>
          <w:lang w:val="uk-UA"/>
        </w:rPr>
        <w:t>ст.122</w:t>
      </w:r>
      <w:r w:rsidR="4E82E656" w:rsidRPr="00BC55C5">
        <w:rPr>
          <w:lang w:val="uk-UA"/>
        </w:rPr>
        <w:t>, ч.3)</w:t>
      </w:r>
      <w:r w:rsidR="6E3E292B" w:rsidRPr="00BC55C5">
        <w:rPr>
          <w:lang w:val="uk-UA"/>
        </w:rPr>
        <w:t>;</w:t>
      </w:r>
    </w:p>
    <w:p w:rsidR="6E3E292B" w:rsidRPr="00BC55C5" w:rsidRDefault="6E3E292B" w:rsidP="00BC55C5">
      <w:pPr>
        <w:pStyle w:val="-11"/>
        <w:numPr>
          <w:ilvl w:val="2"/>
          <w:numId w:val="25"/>
        </w:numPr>
        <w:ind w:right="-142"/>
        <w:jc w:val="both"/>
        <w:rPr>
          <w:lang w:val="uk-UA"/>
        </w:rPr>
      </w:pPr>
      <w:r w:rsidRPr="00BC55C5">
        <w:rPr>
          <w:lang w:val="uk-UA"/>
        </w:rPr>
        <w:t>Ближче 10 м від виїзд</w:t>
      </w:r>
      <w:r w:rsidR="64295892" w:rsidRPr="00BC55C5">
        <w:rPr>
          <w:lang w:val="uk-UA"/>
        </w:rPr>
        <w:t xml:space="preserve">ів (КУпАП </w:t>
      </w:r>
      <w:r w:rsidR="00A94D3B">
        <w:rPr>
          <w:lang w:val="uk-UA"/>
        </w:rPr>
        <w:t>ст.122</w:t>
      </w:r>
      <w:r w:rsidR="64295892" w:rsidRPr="00BC55C5">
        <w:rPr>
          <w:lang w:val="uk-UA"/>
        </w:rPr>
        <w:t>, ч.3);</w:t>
      </w:r>
    </w:p>
    <w:p w:rsidR="2F81A744" w:rsidRPr="00BC55C5" w:rsidDel="65B33A9D" w:rsidRDefault="64295892" w:rsidP="00BC55C5">
      <w:pPr>
        <w:pStyle w:val="-11"/>
        <w:numPr>
          <w:ilvl w:val="2"/>
          <w:numId w:val="25"/>
        </w:numPr>
        <w:spacing w:line="259" w:lineRule="auto"/>
        <w:ind w:right="-142"/>
        <w:jc w:val="both"/>
        <w:rPr>
          <w:lang w:val="uk-UA"/>
        </w:rPr>
      </w:pPr>
      <w:r w:rsidRPr="00BC55C5">
        <w:rPr>
          <w:lang w:val="uk-UA"/>
        </w:rPr>
        <w:t xml:space="preserve">У місцях, де </w:t>
      </w:r>
      <w:r w:rsidR="00F60E83" w:rsidRPr="00BC55C5">
        <w:rPr>
          <w:lang w:val="uk-UA"/>
        </w:rPr>
        <w:t>неможливий зустрічний</w:t>
      </w:r>
      <w:r w:rsidR="7F691CD1" w:rsidRPr="00BC55C5">
        <w:rPr>
          <w:lang w:val="uk-UA"/>
        </w:rPr>
        <w:t xml:space="preserve"> роз</w:t>
      </w:r>
      <w:r w:rsidR="1ACF9C69" w:rsidRPr="00BC55C5">
        <w:rPr>
          <w:lang w:val="uk-UA"/>
        </w:rPr>
        <w:t xml:space="preserve">’їзд або об’їзд (КУпАП </w:t>
      </w:r>
      <w:r w:rsidR="00A94D3B">
        <w:rPr>
          <w:lang w:val="uk-UA"/>
        </w:rPr>
        <w:t>ст.122</w:t>
      </w:r>
      <w:r w:rsidR="1ACF9C69" w:rsidRPr="00BC55C5">
        <w:rPr>
          <w:lang w:val="uk-UA"/>
        </w:rPr>
        <w:t>, ч.3)</w:t>
      </w:r>
      <w:r w:rsidR="58498DD1" w:rsidRPr="00BC55C5">
        <w:rPr>
          <w:lang w:val="uk-UA"/>
        </w:rPr>
        <w:t>;</w:t>
      </w:r>
    </w:p>
    <w:p w:rsidR="6449EC2D" w:rsidRPr="00BC55C5" w:rsidRDefault="75BEF29A" w:rsidP="00223E40">
      <w:pPr>
        <w:pStyle w:val="-11"/>
        <w:numPr>
          <w:ilvl w:val="1"/>
          <w:numId w:val="25"/>
        </w:numPr>
        <w:spacing w:line="259" w:lineRule="auto"/>
        <w:ind w:left="1418" w:right="-142"/>
        <w:jc w:val="both"/>
        <w:rPr>
          <w:lang w:val="uk-UA"/>
        </w:rPr>
      </w:pPr>
      <w:r w:rsidRPr="00BC55C5">
        <w:rPr>
          <w:lang w:val="uk-UA"/>
        </w:rPr>
        <w:t>Розташування, що робить немож</w:t>
      </w:r>
      <w:r w:rsidR="3B4F45EA" w:rsidRPr="00BC55C5">
        <w:rPr>
          <w:lang w:val="uk-UA"/>
        </w:rPr>
        <w:t>ливим рух і</w:t>
      </w:r>
      <w:r w:rsidR="58498DD1" w:rsidRPr="00BC55C5">
        <w:rPr>
          <w:lang w:val="uk-UA"/>
        </w:rPr>
        <w:t>нших транспортних засобів або пішо</w:t>
      </w:r>
      <w:r w:rsidR="259E6A3F" w:rsidRPr="00BC55C5">
        <w:rPr>
          <w:lang w:val="uk-UA"/>
        </w:rPr>
        <w:t xml:space="preserve">ходів </w:t>
      </w:r>
      <w:r w:rsidR="0692C2B9" w:rsidRPr="00BC55C5">
        <w:rPr>
          <w:lang w:val="uk-UA"/>
        </w:rPr>
        <w:t xml:space="preserve">(КУпАП </w:t>
      </w:r>
      <w:r w:rsidR="00A94D3B">
        <w:rPr>
          <w:lang w:val="uk-UA"/>
        </w:rPr>
        <w:t>ст.122</w:t>
      </w:r>
      <w:r w:rsidR="0692C2B9" w:rsidRPr="00BC55C5">
        <w:rPr>
          <w:lang w:val="uk-UA"/>
        </w:rPr>
        <w:t>, ч.3);</w:t>
      </w:r>
    </w:p>
    <w:p w:rsidR="6449EC2D" w:rsidRPr="00BC55C5" w:rsidRDefault="0F94111C" w:rsidP="00223E40">
      <w:pPr>
        <w:pStyle w:val="-11"/>
        <w:numPr>
          <w:ilvl w:val="1"/>
          <w:numId w:val="25"/>
        </w:numPr>
        <w:spacing w:line="259" w:lineRule="auto"/>
        <w:ind w:left="1418" w:right="-142"/>
        <w:jc w:val="both"/>
        <w:rPr>
          <w:lang w:val="uk-UA"/>
        </w:rPr>
      </w:pPr>
      <w:r w:rsidRPr="00BC55C5">
        <w:rPr>
          <w:lang w:val="uk-UA"/>
        </w:rPr>
        <w:t xml:space="preserve">Розташування на велодоріжці (КУпАП </w:t>
      </w:r>
      <w:r w:rsidR="00A94D3B">
        <w:rPr>
          <w:lang w:val="uk-UA"/>
        </w:rPr>
        <w:t>ст.122</w:t>
      </w:r>
      <w:r w:rsidRPr="00BC55C5">
        <w:rPr>
          <w:lang w:val="uk-UA"/>
        </w:rPr>
        <w:t>, ч.3);</w:t>
      </w:r>
    </w:p>
    <w:p w:rsidR="0F94111C" w:rsidRPr="00214B79" w:rsidRDefault="0F94111C" w:rsidP="00223E40">
      <w:pPr>
        <w:pStyle w:val="-11"/>
        <w:numPr>
          <w:ilvl w:val="1"/>
          <w:numId w:val="25"/>
        </w:numPr>
        <w:spacing w:line="259" w:lineRule="auto"/>
        <w:ind w:left="1418" w:right="-142"/>
        <w:jc w:val="both"/>
        <w:rPr>
          <w:lang w:val="uk-UA"/>
        </w:rPr>
      </w:pPr>
      <w:r w:rsidRPr="00BC55C5">
        <w:rPr>
          <w:lang w:val="uk-UA"/>
        </w:rPr>
        <w:t>Перешкоджання роботі техно</w:t>
      </w:r>
      <w:r w:rsidR="6449EC2D" w:rsidRPr="00BC55C5">
        <w:rPr>
          <w:lang w:val="uk-UA"/>
        </w:rPr>
        <w:t xml:space="preserve">логічного </w:t>
      </w:r>
      <w:r w:rsidR="1864CD4F" w:rsidRPr="00BC55C5">
        <w:rPr>
          <w:lang w:val="uk-UA"/>
        </w:rPr>
        <w:t>комунального транспорту (</w:t>
      </w:r>
      <w:r w:rsidR="1864CD4F" w:rsidRPr="00BC55C5">
        <w:rPr>
          <w:rFonts w:eastAsia="Calibri" w:cs="Calibri"/>
          <w:lang w:val="uk-UA"/>
        </w:rPr>
        <w:t xml:space="preserve">КУпАП </w:t>
      </w:r>
      <w:r w:rsidR="00A94D3B">
        <w:rPr>
          <w:rFonts w:eastAsia="Calibri" w:cs="Calibri"/>
          <w:lang w:val="uk-UA"/>
        </w:rPr>
        <w:t>ст.122</w:t>
      </w:r>
      <w:r w:rsidR="1864CD4F" w:rsidRPr="00BC55C5">
        <w:rPr>
          <w:rFonts w:eastAsia="Calibri" w:cs="Calibri"/>
          <w:lang w:val="uk-UA"/>
        </w:rPr>
        <w:t>, ч.3);</w:t>
      </w:r>
    </w:p>
    <w:p w:rsidR="0AECB529" w:rsidRPr="00911D37" w:rsidRDefault="1FB96610" w:rsidP="00223E40">
      <w:pPr>
        <w:pStyle w:val="-11"/>
        <w:numPr>
          <w:ilvl w:val="1"/>
          <w:numId w:val="25"/>
        </w:numPr>
        <w:spacing w:line="259" w:lineRule="auto"/>
        <w:ind w:left="1418" w:right="-142"/>
        <w:jc w:val="both"/>
        <w:rPr>
          <w:lang w:val="uk-UA"/>
        </w:rPr>
      </w:pPr>
      <w:r w:rsidRPr="00BC55C5">
        <w:rPr>
          <w:lang w:val="uk-UA"/>
        </w:rPr>
        <w:t>Порушення схеми паркування (блокування проїзду по двох або біль</w:t>
      </w:r>
      <w:r w:rsidR="0AECB529" w:rsidRPr="00BC55C5">
        <w:rPr>
          <w:lang w:val="uk-UA"/>
        </w:rPr>
        <w:t>ше смугах руху) (</w:t>
      </w:r>
      <w:r w:rsidR="0AECB529" w:rsidRPr="00BC55C5">
        <w:rPr>
          <w:rFonts w:eastAsia="Calibri" w:cs="Calibri"/>
          <w:lang w:val="uk-UA"/>
        </w:rPr>
        <w:t xml:space="preserve">КУпАП </w:t>
      </w:r>
      <w:r w:rsidR="00A94D3B">
        <w:rPr>
          <w:rFonts w:eastAsia="Calibri" w:cs="Calibri"/>
          <w:lang w:val="uk-UA"/>
        </w:rPr>
        <w:t>ст.122</w:t>
      </w:r>
      <w:r w:rsidR="0AECB529" w:rsidRPr="00BC55C5">
        <w:rPr>
          <w:rFonts w:eastAsia="Calibri" w:cs="Calibri"/>
          <w:lang w:val="uk-UA"/>
        </w:rPr>
        <w:t>, ч.3).</w:t>
      </w:r>
    </w:p>
    <w:bookmarkEnd w:id="74"/>
    <w:bookmarkEnd w:id="75"/>
    <w:p w:rsidR="008A47B8" w:rsidRDefault="008A47B8" w:rsidP="0008264B">
      <w:pPr>
        <w:pStyle w:val="-11"/>
        <w:numPr>
          <w:ilvl w:val="0"/>
          <w:numId w:val="25"/>
        </w:numPr>
        <w:ind w:left="426" w:right="-142"/>
        <w:jc w:val="both"/>
        <w:rPr>
          <w:lang w:val="uk-UA"/>
        </w:rPr>
      </w:pPr>
      <w:r>
        <w:rPr>
          <w:lang w:val="uk-UA"/>
        </w:rPr>
        <w:lastRenderedPageBreak/>
        <w:t>Можливість ручного вибору марки та моделі транспортного засобу;</w:t>
      </w:r>
    </w:p>
    <w:p w:rsidR="00C564A6" w:rsidRPr="00155F3E" w:rsidRDefault="00E42DB7" w:rsidP="0008264B">
      <w:pPr>
        <w:pStyle w:val="-11"/>
        <w:numPr>
          <w:ilvl w:val="0"/>
          <w:numId w:val="25"/>
        </w:numPr>
        <w:ind w:left="426" w:right="-142"/>
        <w:jc w:val="both"/>
        <w:rPr>
          <w:lang w:val="uk-UA"/>
        </w:rPr>
      </w:pPr>
      <w:r w:rsidRPr="00155F3E">
        <w:rPr>
          <w:lang w:val="uk-UA"/>
        </w:rPr>
        <w:t xml:space="preserve">Можливість автоматичної фотофіксації </w:t>
      </w:r>
      <w:r w:rsidR="00465239" w:rsidRPr="00155F3E">
        <w:rPr>
          <w:lang w:val="uk-UA"/>
        </w:rPr>
        <w:t xml:space="preserve">реєстраційних </w:t>
      </w:r>
      <w:r w:rsidRPr="00155F3E">
        <w:rPr>
          <w:lang w:val="uk-UA"/>
        </w:rPr>
        <w:t>номерних знаків транспортного засобу та здійснення оглядових фотознімків;</w:t>
      </w:r>
    </w:p>
    <w:p w:rsidR="00576231" w:rsidRPr="00155F3E" w:rsidRDefault="00576231" w:rsidP="0008264B">
      <w:pPr>
        <w:pStyle w:val="-11"/>
        <w:numPr>
          <w:ilvl w:val="0"/>
          <w:numId w:val="25"/>
        </w:numPr>
        <w:ind w:left="426" w:right="-142"/>
        <w:jc w:val="both"/>
        <w:rPr>
          <w:lang w:val="uk-UA"/>
        </w:rPr>
      </w:pPr>
      <w:r w:rsidRPr="00155F3E">
        <w:rPr>
          <w:lang w:val="uk-UA"/>
        </w:rPr>
        <w:t>Автоматичного визначення  дати, часу порушення, адреси місця порушення, просторових координат технічного засобу фотофіксації порушення.</w:t>
      </w:r>
    </w:p>
    <w:p w:rsidR="00C564A6" w:rsidRPr="00155F3E" w:rsidRDefault="00C564A6" w:rsidP="0008264B">
      <w:pPr>
        <w:pStyle w:val="-11"/>
        <w:numPr>
          <w:ilvl w:val="0"/>
          <w:numId w:val="25"/>
        </w:numPr>
        <w:ind w:left="426" w:right="-142"/>
        <w:jc w:val="both"/>
        <w:rPr>
          <w:lang w:val="uk-UA"/>
        </w:rPr>
      </w:pPr>
      <w:r w:rsidRPr="00155F3E">
        <w:rPr>
          <w:lang w:val="uk-UA"/>
        </w:rPr>
        <w:t xml:space="preserve">Можливість здійснення оглядових фотознімків для </w:t>
      </w:r>
      <w:r w:rsidR="00C07166" w:rsidRPr="00155F3E">
        <w:rPr>
          <w:lang w:val="uk-UA"/>
        </w:rPr>
        <w:t>тимчасового затримання транспортного засобу.</w:t>
      </w:r>
    </w:p>
    <w:p w:rsidR="00576231" w:rsidRPr="00214B79" w:rsidRDefault="00576231" w:rsidP="0008264B">
      <w:pPr>
        <w:pStyle w:val="-11"/>
        <w:numPr>
          <w:ilvl w:val="0"/>
          <w:numId w:val="25"/>
        </w:numPr>
        <w:ind w:left="426" w:right="-142"/>
        <w:jc w:val="both"/>
        <w:rPr>
          <w:lang w:val="uk-UA"/>
        </w:rPr>
      </w:pPr>
      <w:r w:rsidRPr="00155F3E">
        <w:rPr>
          <w:lang w:val="uk-UA"/>
        </w:rPr>
        <w:t>Автоматичного формування пакету даних про фотофіксацію порушення у вигляді зображень (фото реєстраційних номерних знаків транспортного засобу та огля</w:t>
      </w:r>
      <w:r w:rsidR="00296683">
        <w:rPr>
          <w:lang w:val="uk-UA"/>
        </w:rPr>
        <w:t>дові фото транспортного засобу (</w:t>
      </w:r>
      <w:r w:rsidRPr="00155F3E">
        <w:rPr>
          <w:lang w:val="uk-UA"/>
        </w:rPr>
        <w:t xml:space="preserve">кількість яких </w:t>
      </w:r>
      <w:r w:rsidRPr="00214B79">
        <w:rPr>
          <w:lang w:val="uk-UA"/>
        </w:rPr>
        <w:t>буде погоджена окремо), дати, часу, адреси та координат місця фіксації</w:t>
      </w:r>
      <w:r w:rsidR="001F2B58" w:rsidRPr="00214B79">
        <w:rPr>
          <w:lang w:val="uk-UA"/>
        </w:rPr>
        <w:t>;</w:t>
      </w:r>
    </w:p>
    <w:p w:rsidR="001F2B58" w:rsidRPr="00214B79" w:rsidRDefault="001F2B58" w:rsidP="0008264B">
      <w:pPr>
        <w:pStyle w:val="-11"/>
        <w:numPr>
          <w:ilvl w:val="0"/>
          <w:numId w:val="25"/>
        </w:numPr>
        <w:ind w:left="426" w:right="-142"/>
        <w:jc w:val="both"/>
        <w:rPr>
          <w:lang w:val="uk-UA"/>
        </w:rPr>
      </w:pPr>
      <w:r w:rsidRPr="00214B79">
        <w:rPr>
          <w:lang w:val="uk-UA"/>
        </w:rPr>
        <w:t>Формування повідомлення про притягнення до адміністративної відповідальності за порушення правил зупинки, стоянки, паркування</w:t>
      </w:r>
      <w:r w:rsidR="00ED310C" w:rsidRPr="00214B79">
        <w:rPr>
          <w:lang w:val="uk-UA"/>
        </w:rPr>
        <w:t xml:space="preserve"> (з можливістю генерації ідентифікатора доступу (</w:t>
      </w:r>
      <w:r w:rsidR="0010133E" w:rsidRPr="00214B79">
        <w:rPr>
          <w:lang w:val="en-US"/>
        </w:rPr>
        <w:t>UR</w:t>
      </w:r>
      <w:r w:rsidR="0010133E" w:rsidRPr="00214B79">
        <w:rPr>
          <w:lang w:val="uk-UA"/>
        </w:rPr>
        <w:t>І</w:t>
      </w:r>
      <w:r w:rsidR="00ED310C" w:rsidRPr="00214B79">
        <w:rPr>
          <w:lang w:val="uk-UA"/>
        </w:rPr>
        <w:t>) до матеріалів фотовідеофіксації обставин правопорушення)</w:t>
      </w:r>
      <w:r w:rsidRPr="00214B79">
        <w:rPr>
          <w:lang w:val="uk-UA"/>
        </w:rPr>
        <w:t xml:space="preserve"> та взаємодія з портативним принтером для ініціювання друку повідомлення;</w:t>
      </w:r>
    </w:p>
    <w:p w:rsidR="001F2B58" w:rsidRPr="00214B79" w:rsidRDefault="001F2B58" w:rsidP="0008264B">
      <w:pPr>
        <w:pStyle w:val="-11"/>
        <w:numPr>
          <w:ilvl w:val="0"/>
          <w:numId w:val="25"/>
        </w:numPr>
        <w:ind w:left="426" w:right="-142"/>
        <w:jc w:val="both"/>
        <w:rPr>
          <w:lang w:val="uk-UA"/>
        </w:rPr>
      </w:pPr>
      <w:r w:rsidRPr="00214B79">
        <w:rPr>
          <w:lang w:val="uk-UA"/>
        </w:rPr>
        <w:t>Можливість перегляду фотофіксацій, здійснених за добу;</w:t>
      </w:r>
    </w:p>
    <w:p w:rsidR="001F2B58" w:rsidRPr="00155F3E" w:rsidRDefault="001F2B58" w:rsidP="0008264B">
      <w:pPr>
        <w:pStyle w:val="-11"/>
        <w:numPr>
          <w:ilvl w:val="0"/>
          <w:numId w:val="25"/>
        </w:numPr>
        <w:ind w:left="426" w:right="-142"/>
        <w:jc w:val="both"/>
        <w:rPr>
          <w:lang w:val="uk-UA"/>
        </w:rPr>
      </w:pPr>
      <w:r w:rsidRPr="00214B79">
        <w:rPr>
          <w:lang w:val="uk-UA"/>
        </w:rPr>
        <w:t xml:space="preserve">Можливість налаштування параметрів часу, відведеного </w:t>
      </w:r>
      <w:r w:rsidRPr="00155F3E">
        <w:rPr>
          <w:lang w:val="uk-UA"/>
        </w:rPr>
        <w:t>для здійснення кожного фотознімку, періоду між автоматичним здійсненням фотознімків, кута активації режиму енергозбереження;</w:t>
      </w:r>
    </w:p>
    <w:p w:rsidR="00022392" w:rsidRPr="00893193" w:rsidRDefault="000D0F18" w:rsidP="0008264B">
      <w:pPr>
        <w:pStyle w:val="-11"/>
        <w:numPr>
          <w:ilvl w:val="0"/>
          <w:numId w:val="25"/>
        </w:numPr>
        <w:ind w:left="426" w:right="-142"/>
        <w:jc w:val="both"/>
        <w:rPr>
          <w:lang w:val="uk-UA"/>
        </w:rPr>
      </w:pPr>
      <w:r w:rsidRPr="00155F3E">
        <w:rPr>
          <w:lang w:val="uk-UA"/>
        </w:rPr>
        <w:t>Можливість метрологічної повірки персональних засобів фотофіксації порушень для визначення похибки в визначенні поточного</w:t>
      </w:r>
      <w:r w:rsidR="003932D3" w:rsidRPr="00155F3E">
        <w:rPr>
          <w:lang w:val="uk-UA"/>
        </w:rPr>
        <w:t xml:space="preserve"> часу та географічних координат;</w:t>
      </w:r>
    </w:p>
    <w:p w:rsidR="00893193" w:rsidRPr="00494880" w:rsidRDefault="00893193" w:rsidP="0008264B">
      <w:pPr>
        <w:pStyle w:val="-11"/>
        <w:numPr>
          <w:ilvl w:val="0"/>
          <w:numId w:val="25"/>
        </w:numPr>
        <w:ind w:left="426" w:right="-142"/>
        <w:jc w:val="both"/>
        <w:rPr>
          <w:lang w:val="uk-UA"/>
        </w:rPr>
      </w:pPr>
      <w:r w:rsidRPr="00494880">
        <w:rPr>
          <w:lang w:val="uk-UA"/>
        </w:rPr>
        <w:t>Можливість організації взаємодії</w:t>
      </w:r>
      <w:r w:rsidR="00F21652" w:rsidRPr="00494880">
        <w:rPr>
          <w:lang w:val="uk-UA"/>
        </w:rPr>
        <w:t xml:space="preserve"> з</w:t>
      </w:r>
      <w:r w:rsidR="00806927" w:rsidRPr="00494880">
        <w:rPr>
          <w:lang w:val="uk-UA"/>
        </w:rPr>
        <w:t xml:space="preserve"> відповідними модулями/системами формування просторово-часових параметрів шляхом API </w:t>
      </w:r>
      <w:r w:rsidR="00F21652" w:rsidRPr="00494880">
        <w:rPr>
          <w:lang w:val="uk-UA"/>
        </w:rPr>
        <w:t>для отримання точних просторово-часових параметрі</w:t>
      </w:r>
      <w:r w:rsidR="00806927" w:rsidRPr="00494880">
        <w:rPr>
          <w:lang w:val="uk-UA"/>
        </w:rPr>
        <w:t xml:space="preserve">в у відповідності до вимог технічного регламенту засобів вимірювальної техніки згідно з Постановою КМУ № 94 </w:t>
      </w:r>
      <w:r w:rsidR="00EC035B" w:rsidRPr="00494880">
        <w:rPr>
          <w:lang w:val="uk-UA"/>
        </w:rPr>
        <w:t>від 13 січня 2016 року;</w:t>
      </w:r>
    </w:p>
    <w:p w:rsidR="003932D3" w:rsidRPr="00022392" w:rsidRDefault="003932D3" w:rsidP="0008264B">
      <w:pPr>
        <w:pStyle w:val="-11"/>
        <w:numPr>
          <w:ilvl w:val="0"/>
          <w:numId w:val="25"/>
        </w:numPr>
        <w:ind w:left="426" w:right="-142"/>
        <w:jc w:val="both"/>
        <w:rPr>
          <w:lang w:val="uk-UA"/>
        </w:rPr>
      </w:pPr>
      <w:r w:rsidRPr="00022392">
        <w:rPr>
          <w:lang w:val="uk-UA"/>
        </w:rPr>
        <w:t>Можливість оновлення програмного забезпечення через існуючі канали зв’язку.</w:t>
      </w:r>
    </w:p>
    <w:p w:rsidR="009641BD" w:rsidRPr="00155F3E" w:rsidRDefault="009641BD" w:rsidP="00B43030">
      <w:pPr>
        <w:pStyle w:val="-11"/>
        <w:ind w:left="0" w:right="-142"/>
        <w:jc w:val="both"/>
        <w:rPr>
          <w:lang w:val="uk-UA"/>
        </w:rPr>
      </w:pPr>
    </w:p>
    <w:p w:rsidR="000D0F18" w:rsidRPr="00155F3E" w:rsidRDefault="00E76516" w:rsidP="00227068">
      <w:pPr>
        <w:ind w:left="-851" w:right="-142" w:firstLine="851"/>
        <w:jc w:val="both"/>
        <w:rPr>
          <w:lang w:val="uk-UA"/>
        </w:rPr>
      </w:pPr>
      <w:r w:rsidRPr="00D43B86">
        <w:rPr>
          <w:lang w:val="uk-UA"/>
        </w:rPr>
        <w:t>Серверна</w:t>
      </w:r>
      <w:r w:rsidRPr="00155F3E">
        <w:rPr>
          <w:lang w:val="uk-UA"/>
        </w:rPr>
        <w:t xml:space="preserve"> складова модуля виявлення та фотофіксації порушень, що призначена для забезпечення взаємодії з </w:t>
      </w:r>
      <w:r w:rsidR="00A8528C" w:rsidRPr="00155F3E">
        <w:rPr>
          <w:lang w:val="uk-UA"/>
        </w:rPr>
        <w:t xml:space="preserve">клієнтською складовою </w:t>
      </w:r>
      <w:r w:rsidRPr="00155F3E">
        <w:rPr>
          <w:lang w:val="uk-UA"/>
        </w:rPr>
        <w:t>програмн</w:t>
      </w:r>
      <w:r w:rsidR="00A8528C" w:rsidRPr="00155F3E">
        <w:rPr>
          <w:lang w:val="uk-UA"/>
        </w:rPr>
        <w:t>ого</w:t>
      </w:r>
      <w:r w:rsidRPr="00155F3E">
        <w:rPr>
          <w:lang w:val="uk-UA"/>
        </w:rPr>
        <w:t xml:space="preserve"> забезпечення, встановлен</w:t>
      </w:r>
      <w:r w:rsidR="009B2562" w:rsidRPr="00155F3E">
        <w:rPr>
          <w:lang w:val="uk-UA"/>
        </w:rPr>
        <w:t>ою</w:t>
      </w:r>
      <w:r w:rsidRPr="00155F3E">
        <w:rPr>
          <w:lang w:val="uk-UA"/>
        </w:rPr>
        <w:t xml:space="preserve"> на технічний засіб фотофіксації порушень</w:t>
      </w:r>
      <w:r w:rsidR="003A7229" w:rsidRPr="004A374E">
        <w:rPr>
          <w:lang w:val="uk-UA"/>
        </w:rPr>
        <w:t>(планшеті)</w:t>
      </w:r>
      <w:r w:rsidR="002C5F14" w:rsidRPr="00155F3E">
        <w:rPr>
          <w:lang w:val="uk-UA"/>
        </w:rPr>
        <w:t>,</w:t>
      </w:r>
      <w:r w:rsidR="00451588" w:rsidRPr="00155F3E">
        <w:rPr>
          <w:lang w:val="uk-UA"/>
        </w:rPr>
        <w:t xml:space="preserve"> має забезпеч</w:t>
      </w:r>
      <w:r w:rsidR="0010133E">
        <w:rPr>
          <w:lang w:val="uk-UA"/>
        </w:rPr>
        <w:t>ува</w:t>
      </w:r>
      <w:r w:rsidR="00451588" w:rsidRPr="00155F3E">
        <w:rPr>
          <w:lang w:val="uk-UA"/>
        </w:rPr>
        <w:t>ти наступні можливості (не обмежуючись):</w:t>
      </w:r>
    </w:p>
    <w:p w:rsidR="002974DD" w:rsidRDefault="163E78A4" w:rsidP="00B85504">
      <w:pPr>
        <w:pStyle w:val="-11"/>
        <w:numPr>
          <w:ilvl w:val="0"/>
          <w:numId w:val="24"/>
        </w:numPr>
        <w:ind w:left="426" w:right="-142"/>
        <w:jc w:val="both"/>
        <w:rPr>
          <w:lang w:val="uk-UA"/>
        </w:rPr>
      </w:pPr>
      <w:r w:rsidRPr="00214B79">
        <w:rPr>
          <w:lang w:val="uk-UA"/>
        </w:rPr>
        <w:t>Автоматичної ідентифікації (розпізнання) реєстраційних номерних знаків</w:t>
      </w:r>
      <w:r w:rsidRPr="00C4266D">
        <w:rPr>
          <w:lang w:val="uk-UA"/>
        </w:rPr>
        <w:t xml:space="preserve"> транспортного засобу, емітованих в Україні, Польщі, Росії, Молдові, Румунії, Словаччині, Угорщині, Білорусі, Литві, Латвії, з можливістю додавання до модулю інших держав емітентів реєстраційних номерних знаків, а також з можливістю ручного вводу таких номерів</w:t>
      </w:r>
      <w:r w:rsidR="00D120AD" w:rsidRPr="00C4266D">
        <w:rPr>
          <w:lang w:val="uk-UA"/>
        </w:rPr>
        <w:t>;</w:t>
      </w:r>
    </w:p>
    <w:p w:rsidR="163E78A4" w:rsidRPr="002974DD" w:rsidRDefault="002974DD" w:rsidP="00B85504">
      <w:pPr>
        <w:pStyle w:val="-11"/>
        <w:numPr>
          <w:ilvl w:val="0"/>
          <w:numId w:val="24"/>
        </w:numPr>
        <w:ind w:left="426" w:right="-142"/>
        <w:jc w:val="both"/>
        <w:rPr>
          <w:lang w:val="uk-UA"/>
        </w:rPr>
      </w:pPr>
      <w:r w:rsidRPr="002974DD">
        <w:rPr>
          <w:lang w:val="uk-UA"/>
        </w:rPr>
        <w:t xml:space="preserve">Якість розпізнання реєстраційних номерних знаків транспортного засобу: не нижче 92% в літній період, </w:t>
      </w:r>
      <w:r>
        <w:rPr>
          <w:lang w:val="uk-UA"/>
        </w:rPr>
        <w:t>не нижче 84% в зимовий період;</w:t>
      </w:r>
    </w:p>
    <w:p w:rsidR="00971FE4" w:rsidRPr="00155F3E" w:rsidRDefault="00971FE4" w:rsidP="00B85504">
      <w:pPr>
        <w:pStyle w:val="-11"/>
        <w:numPr>
          <w:ilvl w:val="0"/>
          <w:numId w:val="24"/>
        </w:numPr>
        <w:ind w:left="426" w:right="-142"/>
        <w:jc w:val="both"/>
        <w:rPr>
          <w:lang w:val="uk-UA"/>
        </w:rPr>
      </w:pPr>
      <w:r w:rsidRPr="00155F3E">
        <w:rPr>
          <w:lang w:val="uk-UA"/>
        </w:rPr>
        <w:t>Отримання пакетів доказової бази від клієнтської складової модуля виявлення та фотофіксації порушень;</w:t>
      </w:r>
    </w:p>
    <w:p w:rsidR="00F21A7D" w:rsidRPr="00155F3E" w:rsidRDefault="00F21A7D" w:rsidP="00B85504">
      <w:pPr>
        <w:pStyle w:val="-11"/>
        <w:numPr>
          <w:ilvl w:val="0"/>
          <w:numId w:val="24"/>
        </w:numPr>
        <w:ind w:left="426" w:right="-142"/>
        <w:jc w:val="both"/>
        <w:rPr>
          <w:lang w:val="uk-UA"/>
        </w:rPr>
      </w:pPr>
      <w:r w:rsidRPr="00155F3E">
        <w:rPr>
          <w:lang w:val="uk-UA"/>
        </w:rPr>
        <w:t>Збереження</w:t>
      </w:r>
      <w:r w:rsidR="00971FE4" w:rsidRPr="00155F3E">
        <w:rPr>
          <w:lang w:val="uk-UA"/>
        </w:rPr>
        <w:t xml:space="preserve">, </w:t>
      </w:r>
      <w:r w:rsidRPr="00155F3E">
        <w:rPr>
          <w:lang w:val="uk-UA"/>
        </w:rPr>
        <w:t>обробка</w:t>
      </w:r>
      <w:r w:rsidR="00971FE4" w:rsidRPr="00155F3E">
        <w:rPr>
          <w:lang w:val="uk-UA"/>
        </w:rPr>
        <w:t xml:space="preserve"> та облік</w:t>
      </w:r>
      <w:r w:rsidRPr="00155F3E">
        <w:rPr>
          <w:lang w:val="uk-UA"/>
        </w:rPr>
        <w:t xml:space="preserve"> усіх пакетів даних про зафіксовані порушення (доказової бази).</w:t>
      </w:r>
    </w:p>
    <w:p w:rsidR="00591B7B" w:rsidRPr="00155F3E" w:rsidRDefault="00591B7B" w:rsidP="00B85504">
      <w:pPr>
        <w:pStyle w:val="-11"/>
        <w:numPr>
          <w:ilvl w:val="0"/>
          <w:numId w:val="24"/>
        </w:numPr>
        <w:ind w:left="426" w:right="-142"/>
        <w:jc w:val="both"/>
        <w:rPr>
          <w:lang w:val="uk-UA"/>
        </w:rPr>
      </w:pPr>
      <w:r w:rsidRPr="00155F3E">
        <w:rPr>
          <w:lang w:val="uk-UA"/>
        </w:rPr>
        <w:t>Збереження, обробка та облік даних про тимчасово затримані транспортні засоби.</w:t>
      </w:r>
    </w:p>
    <w:p w:rsidR="00F21A7D" w:rsidRPr="00AF3F6C" w:rsidRDefault="00F21A7D" w:rsidP="00B85504">
      <w:pPr>
        <w:pStyle w:val="-11"/>
        <w:numPr>
          <w:ilvl w:val="0"/>
          <w:numId w:val="24"/>
        </w:numPr>
        <w:ind w:left="426" w:right="-142"/>
        <w:jc w:val="both"/>
        <w:rPr>
          <w:lang w:val="uk-UA"/>
        </w:rPr>
      </w:pPr>
      <w:r w:rsidRPr="00AF3F6C">
        <w:rPr>
          <w:lang w:val="uk-UA"/>
        </w:rPr>
        <w:t>Віддалено</w:t>
      </w:r>
      <w:r w:rsidR="00EC0AB0" w:rsidRPr="00AF3F6C">
        <w:rPr>
          <w:lang w:val="uk-UA"/>
        </w:rPr>
        <w:t xml:space="preserve">го встановлення відповідальної особи, за якою зареєстровано транспортний засіб, </w:t>
      </w:r>
      <w:r w:rsidR="00257EEE" w:rsidRPr="00AF3F6C">
        <w:rPr>
          <w:lang w:val="uk-UA"/>
        </w:rPr>
        <w:t xml:space="preserve">що вчинив </w:t>
      </w:r>
      <w:r w:rsidR="00F60E83" w:rsidRPr="00AF3F6C">
        <w:rPr>
          <w:lang w:val="uk-UA"/>
        </w:rPr>
        <w:t>порушення, шляхом</w:t>
      </w:r>
      <w:r w:rsidRPr="00AF3F6C">
        <w:rPr>
          <w:lang w:val="uk-UA"/>
        </w:rPr>
        <w:t xml:space="preserve"> доступу до </w:t>
      </w:r>
      <w:r w:rsidR="001F51AB" w:rsidRPr="00AF3F6C">
        <w:rPr>
          <w:lang w:val="uk-UA"/>
        </w:rPr>
        <w:t>модулю</w:t>
      </w:r>
      <w:r w:rsidR="0018177C" w:rsidRPr="00AF3F6C">
        <w:rPr>
          <w:lang w:val="uk-UA"/>
        </w:rPr>
        <w:t xml:space="preserve"> центральної обробки даних, за умови наявності правового механізму захисту персональних даних.</w:t>
      </w:r>
    </w:p>
    <w:p w:rsidR="00F21A7D" w:rsidRPr="00155F3E" w:rsidRDefault="00F21A7D" w:rsidP="00B85504">
      <w:pPr>
        <w:pStyle w:val="-11"/>
        <w:numPr>
          <w:ilvl w:val="0"/>
          <w:numId w:val="24"/>
        </w:numPr>
        <w:ind w:left="426" w:right="-142"/>
        <w:jc w:val="both"/>
        <w:rPr>
          <w:lang w:val="uk-UA"/>
        </w:rPr>
      </w:pPr>
      <w:r w:rsidRPr="00155F3E">
        <w:rPr>
          <w:lang w:val="uk-UA"/>
        </w:rPr>
        <w:t xml:space="preserve">Передачу пакета даних (доказової бази) на підсистему центральної обробки даних для подальшого оформлення матеріалів по адміністративному правопорушенню для можливості подальшого винесення відповідної постанови.  </w:t>
      </w:r>
    </w:p>
    <w:p w:rsidR="036FD01A" w:rsidRPr="00BC55C5" w:rsidRDefault="036FD01A" w:rsidP="00B85504">
      <w:pPr>
        <w:pStyle w:val="-11"/>
        <w:numPr>
          <w:ilvl w:val="0"/>
          <w:numId w:val="24"/>
        </w:numPr>
        <w:ind w:left="426" w:right="-142"/>
        <w:jc w:val="both"/>
        <w:rPr>
          <w:lang w:val="uk-UA"/>
        </w:rPr>
      </w:pPr>
      <w:r w:rsidRPr="00BC55C5">
        <w:rPr>
          <w:lang w:val="uk-UA"/>
        </w:rPr>
        <w:lastRenderedPageBreak/>
        <w:t xml:space="preserve">Збір даних від клієнтської складової модуля для можливості </w:t>
      </w:r>
      <w:r w:rsidR="33F70D87" w:rsidRPr="00BC55C5">
        <w:rPr>
          <w:lang w:val="uk-UA"/>
        </w:rPr>
        <w:t xml:space="preserve">адміністрування Адміністраторів </w:t>
      </w:r>
      <w:r w:rsidR="6942395B" w:rsidRPr="00BC55C5">
        <w:rPr>
          <w:lang w:val="uk-UA"/>
        </w:rPr>
        <w:t xml:space="preserve"> порушень (інспекторів з паркування</w:t>
      </w:r>
      <w:r w:rsidR="7C6A6948" w:rsidRPr="00BC55C5">
        <w:rPr>
          <w:lang w:val="uk-UA"/>
        </w:rPr>
        <w:t>)</w:t>
      </w:r>
      <w:r w:rsidR="5303F3AD" w:rsidRPr="00BC55C5">
        <w:rPr>
          <w:lang w:val="uk-UA"/>
        </w:rPr>
        <w:t xml:space="preserve"> (в частині обліку робочого часу, планування маршрутів </w:t>
      </w:r>
      <w:r w:rsidR="6D41229A" w:rsidRPr="00BC55C5">
        <w:rPr>
          <w:lang w:val="uk-UA"/>
        </w:rPr>
        <w:t>переміщення тощо).</w:t>
      </w:r>
    </w:p>
    <w:p w:rsidR="00CD4C03" w:rsidRPr="00155F3E" w:rsidRDefault="00275E86" w:rsidP="00B85504">
      <w:pPr>
        <w:pStyle w:val="-11"/>
        <w:numPr>
          <w:ilvl w:val="0"/>
          <w:numId w:val="24"/>
        </w:numPr>
        <w:ind w:left="426" w:right="-142"/>
        <w:jc w:val="both"/>
        <w:rPr>
          <w:lang w:val="uk-UA"/>
        </w:rPr>
      </w:pPr>
      <w:r w:rsidRPr="00155F3E">
        <w:rPr>
          <w:lang w:val="uk-UA"/>
        </w:rPr>
        <w:t>Можливість налаштування отримання</w:t>
      </w:r>
      <w:r w:rsidR="00F21A7D" w:rsidRPr="00155F3E">
        <w:rPr>
          <w:lang w:val="uk-UA"/>
        </w:rPr>
        <w:t xml:space="preserve"> від </w:t>
      </w:r>
      <w:r w:rsidR="009244E5" w:rsidRPr="00155F3E">
        <w:rPr>
          <w:lang w:val="uk-UA"/>
        </w:rPr>
        <w:t>модулю</w:t>
      </w:r>
      <w:r w:rsidR="00F21A7D" w:rsidRPr="00155F3E">
        <w:rPr>
          <w:lang w:val="uk-UA"/>
        </w:rPr>
        <w:t xml:space="preserve"> центральної обробки даних інфо</w:t>
      </w:r>
      <w:r w:rsidRPr="00155F3E">
        <w:rPr>
          <w:lang w:val="uk-UA"/>
        </w:rPr>
        <w:t xml:space="preserve">рмації щодо винесених постанов, </w:t>
      </w:r>
      <w:r w:rsidR="00F21A7D" w:rsidRPr="00155F3E">
        <w:rPr>
          <w:lang w:val="uk-UA"/>
        </w:rPr>
        <w:t>оплачених/неоплачених/оскаржених штрафів.</w:t>
      </w:r>
    </w:p>
    <w:p w:rsidR="00F21A7D" w:rsidRPr="00BC55C5" w:rsidRDefault="00A367B4" w:rsidP="00B43030">
      <w:pPr>
        <w:pStyle w:val="3"/>
        <w:jc w:val="both"/>
        <w:rPr>
          <w:rFonts w:ascii="Cambria" w:hAnsi="Cambria"/>
          <w:sz w:val="24"/>
          <w:szCs w:val="24"/>
          <w:lang w:val="uk-UA"/>
        </w:rPr>
      </w:pPr>
      <w:bookmarkStart w:id="77" w:name="_Toc536040657"/>
      <w:bookmarkStart w:id="78" w:name="_Toc1076926"/>
      <w:bookmarkStart w:id="79" w:name="_Toc3990824"/>
      <w:r w:rsidRPr="00BC55C5">
        <w:rPr>
          <w:rFonts w:ascii="Cambria" w:hAnsi="Cambria"/>
          <w:sz w:val="24"/>
          <w:szCs w:val="24"/>
          <w:lang w:val="uk-UA"/>
        </w:rPr>
        <w:t>8.2</w:t>
      </w:r>
      <w:r w:rsidR="00E206BA" w:rsidRPr="00BC55C5">
        <w:rPr>
          <w:rFonts w:ascii="Cambria" w:hAnsi="Cambria"/>
          <w:sz w:val="24"/>
          <w:szCs w:val="24"/>
          <w:lang w:val="uk-UA"/>
        </w:rPr>
        <w:t>.2</w:t>
      </w:r>
      <w:r w:rsidRPr="00BC55C5">
        <w:rPr>
          <w:rFonts w:ascii="Cambria" w:hAnsi="Cambria"/>
          <w:sz w:val="24"/>
          <w:szCs w:val="24"/>
          <w:lang w:val="uk-UA"/>
        </w:rPr>
        <w:t xml:space="preserve">. </w:t>
      </w:r>
      <w:r w:rsidR="00E83D38" w:rsidRPr="00BC55C5">
        <w:rPr>
          <w:rFonts w:ascii="Cambria" w:hAnsi="Cambria"/>
          <w:sz w:val="24"/>
          <w:szCs w:val="24"/>
          <w:lang w:val="uk-UA"/>
        </w:rPr>
        <w:t>Функціональні в</w:t>
      </w:r>
      <w:r w:rsidR="00F21A7D" w:rsidRPr="00BC55C5">
        <w:rPr>
          <w:rFonts w:ascii="Cambria" w:hAnsi="Cambria"/>
          <w:sz w:val="24"/>
          <w:szCs w:val="24"/>
          <w:lang w:val="uk-UA"/>
        </w:rPr>
        <w:t xml:space="preserve">имоги до </w:t>
      </w:r>
      <w:r w:rsidR="00C11716" w:rsidRPr="00BC55C5">
        <w:rPr>
          <w:rFonts w:ascii="Cambria" w:hAnsi="Cambria"/>
          <w:sz w:val="24"/>
          <w:szCs w:val="24"/>
          <w:lang w:val="uk-UA"/>
        </w:rPr>
        <w:t>модулю</w:t>
      </w:r>
      <w:r w:rsidR="00F21A7D" w:rsidRPr="00BC55C5">
        <w:rPr>
          <w:rFonts w:ascii="Cambria" w:hAnsi="Cambria"/>
          <w:sz w:val="24"/>
          <w:szCs w:val="24"/>
          <w:lang w:val="uk-UA"/>
        </w:rPr>
        <w:t xml:space="preserve"> центральної обробки даних</w:t>
      </w:r>
      <w:bookmarkEnd w:id="77"/>
      <w:bookmarkEnd w:id="78"/>
      <w:bookmarkEnd w:id="79"/>
    </w:p>
    <w:p w:rsidR="00F21A7D" w:rsidRPr="00155F3E" w:rsidRDefault="009944E5" w:rsidP="003034C0">
      <w:pPr>
        <w:ind w:left="-851" w:right="-142" w:firstLine="851"/>
        <w:jc w:val="both"/>
        <w:rPr>
          <w:lang w:val="uk-UA"/>
        </w:rPr>
      </w:pPr>
      <w:r w:rsidRPr="00155F3E">
        <w:rPr>
          <w:lang w:val="uk-UA"/>
        </w:rPr>
        <w:t>Модуль</w:t>
      </w:r>
      <w:r w:rsidR="00F21A7D" w:rsidRPr="00155F3E">
        <w:rPr>
          <w:lang w:val="uk-UA"/>
        </w:rPr>
        <w:t xml:space="preserve"> центральної обробки даних забезпечує можливість отримання та обробки доказової бази від </w:t>
      </w:r>
      <w:r w:rsidRPr="00155F3E">
        <w:rPr>
          <w:lang w:val="uk-UA"/>
        </w:rPr>
        <w:t>модуля</w:t>
      </w:r>
      <w:r w:rsidR="00F21A7D" w:rsidRPr="00155F3E">
        <w:rPr>
          <w:lang w:val="uk-UA"/>
        </w:rPr>
        <w:t xml:space="preserve"> виявлення та фотофіксації порушень,  винесення відповідної постанови та контролю оплати штрафів, взаємодії з державними реєстрами для виконання покладених на </w:t>
      </w:r>
      <w:r w:rsidRPr="00155F3E">
        <w:rPr>
          <w:lang w:val="uk-UA"/>
        </w:rPr>
        <w:t>модуль</w:t>
      </w:r>
      <w:r w:rsidR="00F21A7D" w:rsidRPr="00155F3E">
        <w:rPr>
          <w:lang w:val="uk-UA"/>
        </w:rPr>
        <w:t xml:space="preserve"> завдань.</w:t>
      </w:r>
    </w:p>
    <w:p w:rsidR="00F21A7D" w:rsidRPr="00155F3E" w:rsidRDefault="009944E5" w:rsidP="003034C0">
      <w:pPr>
        <w:ind w:left="-851" w:right="-142" w:firstLine="851"/>
        <w:jc w:val="both"/>
        <w:rPr>
          <w:lang w:val="uk-UA"/>
        </w:rPr>
      </w:pPr>
      <w:r w:rsidRPr="00155F3E">
        <w:rPr>
          <w:lang w:val="uk-UA"/>
        </w:rPr>
        <w:t>Модуль</w:t>
      </w:r>
      <w:r w:rsidR="00F21A7D" w:rsidRPr="00155F3E">
        <w:rPr>
          <w:lang w:val="uk-UA"/>
        </w:rPr>
        <w:t xml:space="preserve"> центральної обробки даних </w:t>
      </w:r>
      <w:r w:rsidR="00F60E83" w:rsidRPr="00155F3E">
        <w:rPr>
          <w:lang w:val="uk-UA"/>
        </w:rPr>
        <w:t>повинен</w:t>
      </w:r>
      <w:r w:rsidR="00F60E83">
        <w:rPr>
          <w:lang w:val="uk-UA"/>
        </w:rPr>
        <w:t xml:space="preserve"> забезпечувати</w:t>
      </w:r>
      <w:r w:rsidR="00E826C1">
        <w:rPr>
          <w:lang w:val="uk-UA"/>
        </w:rPr>
        <w:t xml:space="preserve"> можливі</w:t>
      </w:r>
      <w:r w:rsidR="00D13C5C">
        <w:rPr>
          <w:lang w:val="uk-UA"/>
        </w:rPr>
        <w:t>с</w:t>
      </w:r>
      <w:r w:rsidR="00E826C1">
        <w:rPr>
          <w:lang w:val="uk-UA"/>
        </w:rPr>
        <w:t>ть</w:t>
      </w:r>
      <w:r w:rsidR="00F60E83">
        <w:rPr>
          <w:lang w:val="uk-UA"/>
        </w:rPr>
        <w:t xml:space="preserve"> </w:t>
      </w:r>
      <w:r w:rsidR="00F21A7D" w:rsidRPr="00155F3E">
        <w:rPr>
          <w:lang w:val="uk-UA"/>
        </w:rPr>
        <w:t>обмін</w:t>
      </w:r>
      <w:r w:rsidR="00E826C1">
        <w:rPr>
          <w:lang w:val="uk-UA"/>
        </w:rPr>
        <w:t>у</w:t>
      </w:r>
      <w:r w:rsidR="00F60E83">
        <w:rPr>
          <w:lang w:val="uk-UA"/>
        </w:rPr>
        <w:t xml:space="preserve"> </w:t>
      </w:r>
      <w:r w:rsidR="0041788C" w:rsidRPr="00155F3E">
        <w:rPr>
          <w:lang w:val="uk-UA"/>
        </w:rPr>
        <w:t xml:space="preserve">даними </w:t>
      </w:r>
      <w:r w:rsidR="00F21A7D" w:rsidRPr="00155F3E">
        <w:rPr>
          <w:lang w:val="uk-UA"/>
        </w:rPr>
        <w:t>з державними реєстрами для визначення відповідальної особи</w:t>
      </w:r>
      <w:bookmarkStart w:id="80" w:name="_Toc307492108"/>
      <w:r w:rsidR="00F21A7D" w:rsidRPr="00155F3E">
        <w:rPr>
          <w:lang w:val="uk-UA"/>
        </w:rPr>
        <w:t xml:space="preserve"> та має забезпечити наступні можливості</w:t>
      </w:r>
      <w:r w:rsidR="00DC2759" w:rsidRPr="00155F3E">
        <w:rPr>
          <w:lang w:val="uk-UA"/>
        </w:rPr>
        <w:t>, в тому числі</w:t>
      </w:r>
      <w:r w:rsidR="004A2650" w:rsidRPr="00155F3E">
        <w:rPr>
          <w:lang w:val="uk-UA"/>
        </w:rPr>
        <w:t>, але не обмежуючись</w:t>
      </w:r>
      <w:r w:rsidR="00F21A7D" w:rsidRPr="00155F3E">
        <w:rPr>
          <w:lang w:val="uk-UA"/>
        </w:rPr>
        <w:t>:</w:t>
      </w:r>
      <w:bookmarkEnd w:id="80"/>
    </w:p>
    <w:p w:rsidR="00F21A7D" w:rsidRPr="004B26D8" w:rsidRDefault="00F21A7D" w:rsidP="003034C0">
      <w:pPr>
        <w:pStyle w:val="-11"/>
        <w:numPr>
          <w:ilvl w:val="0"/>
          <w:numId w:val="39"/>
        </w:numPr>
        <w:ind w:left="426" w:right="-142"/>
        <w:jc w:val="both"/>
        <w:rPr>
          <w:lang w:val="uk-UA"/>
        </w:rPr>
      </w:pPr>
      <w:r w:rsidRPr="00155F3E">
        <w:rPr>
          <w:lang w:val="uk-UA"/>
        </w:rPr>
        <w:t xml:space="preserve">Автоматичний </w:t>
      </w:r>
      <w:r w:rsidRPr="004B26D8">
        <w:rPr>
          <w:lang w:val="uk-UA"/>
        </w:rPr>
        <w:t xml:space="preserve">прийом та збереження даних про зафіксовані порушення (доказова база) від </w:t>
      </w:r>
      <w:r w:rsidR="009944E5" w:rsidRPr="004B26D8">
        <w:rPr>
          <w:lang w:val="uk-UA"/>
        </w:rPr>
        <w:t>модулю</w:t>
      </w:r>
      <w:r w:rsidRPr="004B26D8">
        <w:rPr>
          <w:lang w:val="uk-UA"/>
        </w:rPr>
        <w:t xml:space="preserve"> виявлення та фотофіксації порушень.</w:t>
      </w:r>
    </w:p>
    <w:p w:rsidR="00E826C1" w:rsidRPr="004B26D8" w:rsidRDefault="0041788C" w:rsidP="003034C0">
      <w:pPr>
        <w:pStyle w:val="-11"/>
        <w:numPr>
          <w:ilvl w:val="0"/>
          <w:numId w:val="39"/>
        </w:numPr>
        <w:ind w:left="426" w:right="-142"/>
        <w:jc w:val="both"/>
        <w:rPr>
          <w:lang w:val="uk-UA"/>
        </w:rPr>
      </w:pPr>
      <w:r w:rsidRPr="004B26D8">
        <w:rPr>
          <w:lang w:val="uk-UA"/>
        </w:rPr>
        <w:t>Повинна бути реалізована можливість</w:t>
      </w:r>
      <w:r w:rsidR="00E826C1" w:rsidRPr="004B26D8">
        <w:rPr>
          <w:lang w:val="uk-UA"/>
        </w:rPr>
        <w:t>:</w:t>
      </w:r>
    </w:p>
    <w:p w:rsidR="00657AE9" w:rsidRPr="00214B79" w:rsidRDefault="00657AE9" w:rsidP="00346D0A">
      <w:pPr>
        <w:pStyle w:val="-11"/>
        <w:numPr>
          <w:ilvl w:val="1"/>
          <w:numId w:val="39"/>
        </w:numPr>
        <w:ind w:left="1418" w:right="-142"/>
        <w:jc w:val="both"/>
        <w:rPr>
          <w:lang w:val="uk-UA"/>
        </w:rPr>
      </w:pPr>
      <w:r w:rsidRPr="00986FB8">
        <w:rPr>
          <w:lang w:val="uk-UA"/>
        </w:rPr>
        <w:t>взаємодії для обміну даними</w:t>
      </w:r>
      <w:r w:rsidR="001B4C7D" w:rsidRPr="00986FB8">
        <w:rPr>
          <w:lang w:val="uk-UA"/>
        </w:rPr>
        <w:t xml:space="preserve"> за визначеними бізнес-процесами</w:t>
      </w:r>
      <w:r w:rsidR="00986FB8">
        <w:rPr>
          <w:lang w:val="uk-UA"/>
        </w:rPr>
        <w:t xml:space="preserve"> (доцільність такої взаємодії та відповідні процеси </w:t>
      </w:r>
      <w:r w:rsidR="00986FB8" w:rsidRPr="00214B79">
        <w:rPr>
          <w:lang w:val="uk-UA"/>
        </w:rPr>
        <w:t>узгоджуються із Замовником на етапі формування Технічного завдання)</w:t>
      </w:r>
      <w:r w:rsidRPr="00214B79">
        <w:rPr>
          <w:lang w:val="uk-UA"/>
        </w:rPr>
        <w:t>;</w:t>
      </w:r>
    </w:p>
    <w:p w:rsidR="00F21A7D" w:rsidRPr="00214B79" w:rsidRDefault="00F60E83" w:rsidP="00346D0A">
      <w:pPr>
        <w:pStyle w:val="-11"/>
        <w:numPr>
          <w:ilvl w:val="1"/>
          <w:numId w:val="39"/>
        </w:numPr>
        <w:ind w:left="1418" w:right="-142"/>
        <w:jc w:val="both"/>
        <w:rPr>
          <w:lang w:val="uk-UA"/>
        </w:rPr>
      </w:pPr>
      <w:r w:rsidRPr="00214B79">
        <w:rPr>
          <w:lang w:val="uk-UA"/>
        </w:rPr>
        <w:t>створення</w:t>
      </w:r>
      <w:r w:rsidR="00F21A7D" w:rsidRPr="00214B79">
        <w:rPr>
          <w:lang w:val="uk-UA"/>
        </w:rPr>
        <w:t xml:space="preserve"> </w:t>
      </w:r>
      <w:r w:rsidR="00104F65" w:rsidRPr="00214B79">
        <w:rPr>
          <w:lang w:val="uk-UA"/>
        </w:rPr>
        <w:t xml:space="preserve">запиту </w:t>
      </w:r>
      <w:r w:rsidR="00104F65" w:rsidRPr="0032059B">
        <w:rPr>
          <w:lang w:val="uk-UA"/>
        </w:rPr>
        <w:t>(</w:t>
      </w:r>
      <w:r w:rsidR="00A87088" w:rsidRPr="0032059B">
        <w:rPr>
          <w:lang w:val="uk-UA"/>
        </w:rPr>
        <w:t>наприклад</w:t>
      </w:r>
      <w:r w:rsidR="00D120AD" w:rsidRPr="0032059B">
        <w:rPr>
          <w:lang w:val="uk-UA"/>
        </w:rPr>
        <w:t>,</w:t>
      </w:r>
      <w:r w:rsidR="00A87088" w:rsidRPr="0032059B">
        <w:rPr>
          <w:lang w:val="uk-UA"/>
        </w:rPr>
        <w:t xml:space="preserve"> із ідентифікацією через</w:t>
      </w:r>
      <w:r>
        <w:rPr>
          <w:lang w:val="uk-UA"/>
        </w:rPr>
        <w:t xml:space="preserve"> </w:t>
      </w:r>
      <w:r w:rsidR="00F51F3D" w:rsidRPr="0032059B">
        <w:rPr>
          <w:lang w:val="uk-UA"/>
        </w:rPr>
        <w:t>Е</w:t>
      </w:r>
      <w:r w:rsidR="008B0842" w:rsidRPr="0032059B">
        <w:rPr>
          <w:lang w:val="uk-UA"/>
        </w:rPr>
        <w:t>ЦП</w:t>
      </w:r>
      <w:r w:rsidR="00104F65" w:rsidRPr="0032059B">
        <w:rPr>
          <w:lang w:val="uk-UA"/>
        </w:rPr>
        <w:t>)</w:t>
      </w:r>
      <w:r w:rsidR="00104F65" w:rsidRPr="00214B79">
        <w:rPr>
          <w:lang w:val="uk-UA"/>
        </w:rPr>
        <w:t xml:space="preserve"> </w:t>
      </w:r>
      <w:r w:rsidR="00F21A7D" w:rsidRPr="00214B79">
        <w:rPr>
          <w:lang w:val="uk-UA"/>
        </w:rPr>
        <w:t xml:space="preserve">на отримання відомостей про відповідальну особу по реєстраційним номерним знакам транспортного засобу до ЄДР </w:t>
      </w:r>
      <w:r w:rsidR="00753604">
        <w:rPr>
          <w:lang w:val="uk-UA"/>
        </w:rPr>
        <w:t xml:space="preserve">транспортних засобів </w:t>
      </w:r>
      <w:r w:rsidR="00F21A7D" w:rsidRPr="00214B79">
        <w:rPr>
          <w:lang w:val="uk-UA"/>
        </w:rPr>
        <w:t>МВС</w:t>
      </w:r>
      <w:r w:rsidR="00E826C1" w:rsidRPr="00214B79">
        <w:rPr>
          <w:lang w:val="uk-UA"/>
        </w:rPr>
        <w:t>;</w:t>
      </w:r>
    </w:p>
    <w:p w:rsidR="00F21A7D" w:rsidRPr="00155F3E" w:rsidRDefault="00F60E83" w:rsidP="00346D0A">
      <w:pPr>
        <w:pStyle w:val="-11"/>
        <w:numPr>
          <w:ilvl w:val="1"/>
          <w:numId w:val="39"/>
        </w:numPr>
        <w:ind w:left="1418" w:right="-142"/>
        <w:jc w:val="both"/>
        <w:rPr>
          <w:lang w:val="uk-UA"/>
        </w:rPr>
      </w:pPr>
      <w:r w:rsidRPr="00155F3E">
        <w:rPr>
          <w:lang w:val="uk-UA"/>
        </w:rPr>
        <w:t>створення</w:t>
      </w:r>
      <w:r w:rsidR="00F21A7D" w:rsidRPr="00155F3E">
        <w:rPr>
          <w:lang w:val="uk-UA"/>
        </w:rPr>
        <w:t xml:space="preserve"> </w:t>
      </w:r>
      <w:r w:rsidR="00F21A7D" w:rsidRPr="00ED310C">
        <w:rPr>
          <w:lang w:val="uk-UA"/>
        </w:rPr>
        <w:t>автоматизованого</w:t>
      </w:r>
      <w:r w:rsidR="00F21A7D" w:rsidRPr="00155F3E">
        <w:rPr>
          <w:lang w:val="uk-UA"/>
        </w:rPr>
        <w:t xml:space="preserve"> запиту на отримання відомостей про відповідальну особу до Єдиного державного реєстру юридичних осіб, фізичних осіб-підприємців та громадських формувань по коду ЄДРПОУ</w:t>
      </w:r>
      <w:r w:rsidR="00E826C1">
        <w:rPr>
          <w:lang w:val="uk-UA"/>
        </w:rPr>
        <w:t>;</w:t>
      </w:r>
    </w:p>
    <w:p w:rsidR="00E826C1" w:rsidRDefault="00F60E83" w:rsidP="00346D0A">
      <w:pPr>
        <w:pStyle w:val="-11"/>
        <w:numPr>
          <w:ilvl w:val="1"/>
          <w:numId w:val="39"/>
        </w:numPr>
        <w:ind w:left="1418" w:right="-142"/>
        <w:jc w:val="both"/>
        <w:rPr>
          <w:lang w:val="uk-UA"/>
        </w:rPr>
      </w:pPr>
      <w:r w:rsidRPr="00155F3E">
        <w:rPr>
          <w:lang w:val="uk-UA"/>
        </w:rPr>
        <w:t>створення</w:t>
      </w:r>
      <w:r w:rsidR="00F21A7D" w:rsidRPr="00155F3E">
        <w:rPr>
          <w:lang w:val="uk-UA"/>
        </w:rPr>
        <w:t xml:space="preserve"> запиту на отримання відомостей про відповідальну особу до Державної прикордонної служби України</w:t>
      </w:r>
      <w:r w:rsidR="00E826C1">
        <w:rPr>
          <w:lang w:val="uk-UA"/>
        </w:rPr>
        <w:t>;</w:t>
      </w:r>
    </w:p>
    <w:p w:rsidR="00E826C1" w:rsidRPr="00155F3E" w:rsidRDefault="00E826C1" w:rsidP="00346D0A">
      <w:pPr>
        <w:pStyle w:val="-11"/>
        <w:numPr>
          <w:ilvl w:val="1"/>
          <w:numId w:val="39"/>
        </w:numPr>
        <w:ind w:left="1418" w:right="-142"/>
        <w:jc w:val="both"/>
        <w:rPr>
          <w:lang w:val="uk-UA"/>
        </w:rPr>
      </w:pPr>
      <w:r w:rsidRPr="00155F3E">
        <w:rPr>
          <w:lang w:val="uk-UA"/>
        </w:rPr>
        <w:t>контролю оплати штрафів за винесеними постановами про адміністративне правопорушення у сфері порушення правил зупинки, стоянки, паркування транспортних засобів, зафіксованого в режимі фотозйомки (відеозапису) шляхом створення запиту на отримання відповідної інформації від Державн</w:t>
      </w:r>
      <w:r>
        <w:rPr>
          <w:lang w:val="uk-UA"/>
        </w:rPr>
        <w:t>ої казначейської служби України;</w:t>
      </w:r>
    </w:p>
    <w:p w:rsidR="00E826C1" w:rsidRPr="00155F3E" w:rsidRDefault="00E826C1" w:rsidP="00346D0A">
      <w:pPr>
        <w:pStyle w:val="-11"/>
        <w:numPr>
          <w:ilvl w:val="1"/>
          <w:numId w:val="39"/>
        </w:numPr>
        <w:ind w:left="1418" w:right="-142"/>
        <w:jc w:val="both"/>
        <w:rPr>
          <w:lang w:val="uk-UA"/>
        </w:rPr>
      </w:pPr>
      <w:r w:rsidRPr="00155F3E">
        <w:rPr>
          <w:lang w:val="uk-UA"/>
        </w:rPr>
        <w:t>контролю статусу опрацювання неоплачених штрафів шляхом створення автоматизованого запиту на отримання відповідної інформації від Держ</w:t>
      </w:r>
      <w:r>
        <w:rPr>
          <w:lang w:val="uk-UA"/>
        </w:rPr>
        <w:t>авної виконавчої служби України;</w:t>
      </w:r>
    </w:p>
    <w:p w:rsidR="00E826C1" w:rsidRPr="00155F3E" w:rsidRDefault="00E826C1" w:rsidP="00346D0A">
      <w:pPr>
        <w:pStyle w:val="-11"/>
        <w:numPr>
          <w:ilvl w:val="1"/>
          <w:numId w:val="39"/>
        </w:numPr>
        <w:ind w:left="1418" w:right="-142"/>
        <w:jc w:val="both"/>
        <w:rPr>
          <w:lang w:val="uk-UA"/>
        </w:rPr>
      </w:pPr>
      <w:r w:rsidRPr="00155F3E">
        <w:rPr>
          <w:lang w:val="uk-UA"/>
        </w:rPr>
        <w:t xml:space="preserve">передачі постанови про адміністративне правопорушення у сфері порушення правил зупинки, стоянки, паркування транспортних засобів до Реєстру адміністративних правопорушень МВС </w:t>
      </w:r>
      <w:r>
        <w:rPr>
          <w:lang w:val="uk-UA"/>
        </w:rPr>
        <w:t>у сфері безпеки дорожнього руху;</w:t>
      </w:r>
    </w:p>
    <w:p w:rsidR="00F21A7D" w:rsidRPr="00BC55C5" w:rsidRDefault="00E826C1" w:rsidP="00346D0A">
      <w:pPr>
        <w:pStyle w:val="-11"/>
        <w:numPr>
          <w:ilvl w:val="1"/>
          <w:numId w:val="39"/>
        </w:numPr>
        <w:ind w:left="1418" w:right="-142"/>
        <w:jc w:val="both"/>
        <w:rPr>
          <w:lang w:val="uk-UA"/>
        </w:rPr>
      </w:pPr>
      <w:r>
        <w:rPr>
          <w:lang w:val="uk-UA"/>
        </w:rPr>
        <w:t>д</w:t>
      </w:r>
      <w:r w:rsidRPr="00155F3E">
        <w:rPr>
          <w:lang w:val="uk-UA"/>
        </w:rPr>
        <w:t>рук</w:t>
      </w:r>
      <w:r>
        <w:rPr>
          <w:lang w:val="uk-UA"/>
        </w:rPr>
        <w:t>у</w:t>
      </w:r>
      <w:r w:rsidRPr="00155F3E">
        <w:rPr>
          <w:lang w:val="uk-UA"/>
        </w:rPr>
        <w:t xml:space="preserve"> постанови про адміністративне порушення правил зупинки, стоянки, паркування транспортних засобів, зафіксованого в режимі фотозйомки (відеозапису).</w:t>
      </w:r>
    </w:p>
    <w:p w:rsidR="00F21A7D" w:rsidRPr="00D120AD" w:rsidRDefault="00F21A7D" w:rsidP="000D6FDF">
      <w:pPr>
        <w:pStyle w:val="-11"/>
        <w:numPr>
          <w:ilvl w:val="0"/>
          <w:numId w:val="39"/>
        </w:numPr>
        <w:ind w:left="426" w:right="-142"/>
        <w:jc w:val="both"/>
        <w:rPr>
          <w:lang w:val="uk-UA"/>
        </w:rPr>
      </w:pPr>
      <w:r w:rsidRPr="00155F3E">
        <w:rPr>
          <w:lang w:val="uk-UA"/>
        </w:rPr>
        <w:t xml:space="preserve">Створення постанови </w:t>
      </w:r>
      <w:r w:rsidRPr="004B26D8">
        <w:rPr>
          <w:lang w:val="uk-UA"/>
        </w:rPr>
        <w:t xml:space="preserve">про адміністративне правопорушення правил зупинки, стоянки, паркування транспортних засобів, зафіксованого в режимі фотозйомки(відеозапису) за допомогою доказової бази, отриманої від </w:t>
      </w:r>
      <w:r w:rsidR="00194C45" w:rsidRPr="004B26D8">
        <w:rPr>
          <w:lang w:val="uk-UA"/>
        </w:rPr>
        <w:t>модуля</w:t>
      </w:r>
      <w:r w:rsidRPr="004B26D8">
        <w:rPr>
          <w:lang w:val="uk-UA"/>
        </w:rPr>
        <w:t xml:space="preserve"> виявлення та фотофіксації порушень.</w:t>
      </w:r>
    </w:p>
    <w:p w:rsidR="0039578C" w:rsidRPr="00D120AD" w:rsidRDefault="00F21A7D" w:rsidP="000D6FDF">
      <w:pPr>
        <w:pStyle w:val="-11"/>
        <w:numPr>
          <w:ilvl w:val="0"/>
          <w:numId w:val="39"/>
        </w:numPr>
        <w:ind w:left="426" w:right="-142"/>
        <w:jc w:val="both"/>
        <w:rPr>
          <w:lang w:val="uk-UA"/>
        </w:rPr>
      </w:pPr>
      <w:bookmarkStart w:id="81" w:name="OLE_LINK12"/>
      <w:r w:rsidRPr="004B26D8">
        <w:rPr>
          <w:lang w:val="uk-UA"/>
        </w:rPr>
        <w:t>Передача</w:t>
      </w:r>
      <w:r w:rsidR="00E826C1" w:rsidRPr="004B26D8">
        <w:rPr>
          <w:lang w:val="uk-UA"/>
        </w:rPr>
        <w:t xml:space="preserve"> певного набору </w:t>
      </w:r>
      <w:r w:rsidRPr="004B26D8">
        <w:rPr>
          <w:lang w:val="uk-UA"/>
        </w:rPr>
        <w:t xml:space="preserve">інформації до </w:t>
      </w:r>
      <w:r w:rsidR="0033521A" w:rsidRPr="004B26D8">
        <w:rPr>
          <w:lang w:val="uk-UA"/>
        </w:rPr>
        <w:t>порталу територіальної громади м.</w:t>
      </w:r>
      <w:r w:rsidR="00E826C1" w:rsidRPr="004B26D8">
        <w:rPr>
          <w:lang w:val="uk-UA"/>
        </w:rPr>
        <w:t> </w:t>
      </w:r>
      <w:r w:rsidR="0033521A" w:rsidRPr="004B26D8">
        <w:rPr>
          <w:lang w:val="uk-UA"/>
        </w:rPr>
        <w:t>Києва kyivcity.gov.ua</w:t>
      </w:r>
      <w:r w:rsidR="00E826C1" w:rsidRPr="004B26D8">
        <w:rPr>
          <w:lang w:val="uk-UA"/>
        </w:rPr>
        <w:t xml:space="preserve"> (цільового розділу)</w:t>
      </w:r>
      <w:r w:rsidRPr="004B26D8">
        <w:rPr>
          <w:lang w:val="uk-UA"/>
        </w:rPr>
        <w:t>, на якому відповідальна особа може ознайомитися із зображеннями</w:t>
      </w:r>
      <w:r w:rsidRPr="00155F3E">
        <w:rPr>
          <w:lang w:val="uk-UA"/>
        </w:rPr>
        <w:t xml:space="preserve"> транспортного засобу в момент вчинення адміністративного </w:t>
      </w:r>
      <w:bookmarkEnd w:id="81"/>
      <w:r w:rsidR="00F60E83" w:rsidRPr="00155F3E">
        <w:rPr>
          <w:lang w:val="uk-UA"/>
        </w:rPr>
        <w:t>правопорушення. Передача</w:t>
      </w:r>
      <w:r w:rsidRPr="00155F3E">
        <w:rPr>
          <w:lang w:val="uk-UA"/>
        </w:rPr>
        <w:t xml:space="preserve"> до </w:t>
      </w:r>
      <w:r w:rsidR="00D815EC" w:rsidRPr="00155F3E">
        <w:rPr>
          <w:lang w:val="uk-UA"/>
        </w:rPr>
        <w:t>модулю</w:t>
      </w:r>
      <w:r w:rsidRPr="00155F3E">
        <w:rPr>
          <w:lang w:val="uk-UA"/>
        </w:rPr>
        <w:t xml:space="preserve"> виявлення та </w:t>
      </w:r>
      <w:r w:rsidRPr="00155F3E">
        <w:rPr>
          <w:lang w:val="uk-UA"/>
        </w:rPr>
        <w:lastRenderedPageBreak/>
        <w:t>фотофіксації порушень інформації щодо винесених постанов, оплачених/неоплачених/оскаржених штрафів.</w:t>
      </w:r>
    </w:p>
    <w:p w:rsidR="00F21A7D" w:rsidRPr="00BC55C5" w:rsidRDefault="00E1513A" w:rsidP="00B43030">
      <w:pPr>
        <w:pStyle w:val="3"/>
        <w:jc w:val="both"/>
        <w:rPr>
          <w:rFonts w:ascii="Cambria" w:hAnsi="Cambria"/>
          <w:sz w:val="24"/>
          <w:szCs w:val="24"/>
          <w:lang w:val="uk-UA"/>
        </w:rPr>
      </w:pPr>
      <w:bookmarkStart w:id="82" w:name="_Toc536040658"/>
      <w:bookmarkStart w:id="83" w:name="_Toc1076927"/>
      <w:bookmarkStart w:id="84" w:name="_Toc3990825"/>
      <w:r w:rsidRPr="00BC55C5">
        <w:rPr>
          <w:rFonts w:ascii="Cambria" w:hAnsi="Cambria"/>
          <w:sz w:val="24"/>
          <w:szCs w:val="24"/>
          <w:lang w:val="uk-UA"/>
        </w:rPr>
        <w:t>8</w:t>
      </w:r>
      <w:r w:rsidR="001F2787" w:rsidRPr="00BC55C5">
        <w:rPr>
          <w:rFonts w:ascii="Cambria" w:hAnsi="Cambria"/>
          <w:sz w:val="24"/>
          <w:szCs w:val="24"/>
          <w:lang w:val="uk-UA"/>
        </w:rPr>
        <w:t>.</w:t>
      </w:r>
      <w:r w:rsidR="00B534DA" w:rsidRPr="00BC55C5">
        <w:rPr>
          <w:rFonts w:ascii="Cambria" w:hAnsi="Cambria"/>
          <w:sz w:val="24"/>
          <w:szCs w:val="24"/>
          <w:lang w:val="uk-UA"/>
        </w:rPr>
        <w:t>2</w:t>
      </w:r>
      <w:r w:rsidR="00F21A7D" w:rsidRPr="00BC55C5">
        <w:rPr>
          <w:rFonts w:ascii="Cambria" w:hAnsi="Cambria"/>
          <w:sz w:val="24"/>
          <w:szCs w:val="24"/>
          <w:lang w:val="uk-UA"/>
        </w:rPr>
        <w:t>.</w:t>
      </w:r>
      <w:r w:rsidR="001F2787" w:rsidRPr="00BC55C5">
        <w:rPr>
          <w:rFonts w:ascii="Cambria" w:hAnsi="Cambria"/>
          <w:sz w:val="24"/>
          <w:szCs w:val="24"/>
          <w:lang w:val="uk-UA"/>
        </w:rPr>
        <w:t>3.</w:t>
      </w:r>
      <w:r w:rsidR="00535B5A" w:rsidRPr="00BC55C5">
        <w:rPr>
          <w:rFonts w:ascii="Cambria" w:hAnsi="Cambria"/>
          <w:sz w:val="24"/>
          <w:szCs w:val="24"/>
          <w:lang w:val="uk-UA"/>
        </w:rPr>
        <w:t xml:space="preserve"> Функціональні в</w:t>
      </w:r>
      <w:r w:rsidR="00F21A7D" w:rsidRPr="00BC55C5">
        <w:rPr>
          <w:rFonts w:ascii="Cambria" w:hAnsi="Cambria"/>
          <w:sz w:val="24"/>
          <w:szCs w:val="24"/>
          <w:lang w:val="uk-UA"/>
        </w:rPr>
        <w:t xml:space="preserve">имоги до </w:t>
      </w:r>
      <w:r w:rsidR="00F60E83" w:rsidRPr="00BC55C5">
        <w:rPr>
          <w:rFonts w:ascii="Cambria" w:hAnsi="Cambria"/>
          <w:sz w:val="24"/>
          <w:szCs w:val="24"/>
          <w:lang w:val="uk-UA"/>
        </w:rPr>
        <w:t>модулю управління</w:t>
      </w:r>
      <w:r w:rsidR="00F21A7D" w:rsidRPr="00BC55C5">
        <w:rPr>
          <w:rFonts w:ascii="Cambria" w:hAnsi="Cambria"/>
          <w:sz w:val="24"/>
          <w:szCs w:val="24"/>
          <w:lang w:val="uk-UA"/>
        </w:rPr>
        <w:t xml:space="preserve"> реєстр</w:t>
      </w:r>
      <w:r w:rsidR="009679B1" w:rsidRPr="00BC55C5">
        <w:rPr>
          <w:rFonts w:ascii="Cambria" w:hAnsi="Cambria"/>
          <w:sz w:val="24"/>
          <w:szCs w:val="24"/>
          <w:lang w:val="uk-UA"/>
        </w:rPr>
        <w:t>ом</w:t>
      </w:r>
      <w:r w:rsidR="00F21A7D" w:rsidRPr="00BC55C5">
        <w:rPr>
          <w:rFonts w:ascii="Cambria" w:hAnsi="Cambria"/>
          <w:sz w:val="24"/>
          <w:szCs w:val="24"/>
          <w:lang w:val="uk-UA"/>
        </w:rPr>
        <w:t xml:space="preserve"> користувачів</w:t>
      </w:r>
      <w:bookmarkEnd w:id="82"/>
      <w:bookmarkEnd w:id="83"/>
      <w:bookmarkEnd w:id="84"/>
    </w:p>
    <w:p w:rsidR="00F21A7D" w:rsidRPr="00155F3E" w:rsidRDefault="00F60E83" w:rsidP="00E11E02">
      <w:pPr>
        <w:ind w:left="-851" w:right="-142" w:firstLine="851"/>
        <w:jc w:val="both"/>
        <w:rPr>
          <w:lang w:val="uk-UA"/>
        </w:rPr>
      </w:pPr>
      <w:r w:rsidRPr="00155F3E">
        <w:rPr>
          <w:lang w:val="uk-UA"/>
        </w:rPr>
        <w:t>Модуль управління</w:t>
      </w:r>
      <w:r w:rsidR="00F21A7D" w:rsidRPr="00155F3E">
        <w:rPr>
          <w:lang w:val="uk-UA"/>
        </w:rPr>
        <w:t xml:space="preserve"> реєстр</w:t>
      </w:r>
      <w:r w:rsidR="009679B1" w:rsidRPr="00155F3E">
        <w:rPr>
          <w:lang w:val="uk-UA"/>
        </w:rPr>
        <w:t>ом</w:t>
      </w:r>
      <w:r w:rsidR="00F21A7D" w:rsidRPr="00155F3E">
        <w:rPr>
          <w:lang w:val="uk-UA"/>
        </w:rPr>
        <w:t xml:space="preserve"> користувачів ПЗ контролю призначена для ведення реєстру </w:t>
      </w:r>
      <w:r w:rsidR="009679B1" w:rsidRPr="00155F3E">
        <w:rPr>
          <w:lang w:val="uk-UA"/>
        </w:rPr>
        <w:t xml:space="preserve">внутрішніх </w:t>
      </w:r>
      <w:r w:rsidR="00F21A7D" w:rsidRPr="00155F3E">
        <w:rPr>
          <w:lang w:val="uk-UA"/>
        </w:rPr>
        <w:t xml:space="preserve">користувачів, реєстру </w:t>
      </w:r>
      <w:r w:rsidRPr="00155F3E">
        <w:rPr>
          <w:lang w:val="uk-UA"/>
        </w:rPr>
        <w:t>ролей користувачів</w:t>
      </w:r>
      <w:r w:rsidR="00F21A7D" w:rsidRPr="00155F3E">
        <w:rPr>
          <w:lang w:val="uk-UA"/>
        </w:rPr>
        <w:t xml:space="preserve">, а також забезпечує організацію розмежування </w:t>
      </w:r>
      <w:r w:rsidR="00D561FF" w:rsidRPr="00155F3E">
        <w:rPr>
          <w:lang w:val="uk-UA"/>
        </w:rPr>
        <w:t xml:space="preserve">прав </w:t>
      </w:r>
      <w:r w:rsidR="00F21A7D" w:rsidRPr="00155F3E">
        <w:rPr>
          <w:lang w:val="uk-UA"/>
        </w:rPr>
        <w:t>доступу до даних та функціональних можливостей ПЗ контролю.</w:t>
      </w:r>
    </w:p>
    <w:p w:rsidR="00F21A7D" w:rsidRPr="00155F3E" w:rsidRDefault="00F21A7D" w:rsidP="00E11E02">
      <w:pPr>
        <w:ind w:left="-851" w:right="-142" w:firstLine="851"/>
        <w:jc w:val="both"/>
        <w:rPr>
          <w:lang w:val="uk-UA"/>
        </w:rPr>
      </w:pPr>
      <w:r w:rsidRPr="00155F3E">
        <w:rPr>
          <w:lang w:val="uk-UA"/>
        </w:rPr>
        <w:t>Підсистема має забезпечувати наступні можливості</w:t>
      </w:r>
      <w:r w:rsidR="00D814C1" w:rsidRPr="00155F3E">
        <w:rPr>
          <w:lang w:val="uk-UA"/>
        </w:rPr>
        <w:t>, в тому числі</w:t>
      </w:r>
      <w:r w:rsidR="00565B8C" w:rsidRPr="00155F3E">
        <w:rPr>
          <w:lang w:val="uk-UA"/>
        </w:rPr>
        <w:t>, але не обмежуючись</w:t>
      </w:r>
      <w:r w:rsidRPr="00155F3E">
        <w:rPr>
          <w:lang w:val="uk-UA"/>
        </w:rPr>
        <w:t>:</w:t>
      </w:r>
    </w:p>
    <w:p w:rsidR="00F21A7D" w:rsidRPr="00155F3E" w:rsidRDefault="5EBEA95A" w:rsidP="000F6E56">
      <w:pPr>
        <w:pStyle w:val="-11"/>
        <w:numPr>
          <w:ilvl w:val="0"/>
          <w:numId w:val="15"/>
        </w:numPr>
        <w:ind w:left="426" w:right="-142"/>
        <w:jc w:val="both"/>
        <w:rPr>
          <w:lang w:val="uk-UA"/>
        </w:rPr>
      </w:pPr>
      <w:r w:rsidRPr="00155F3E">
        <w:rPr>
          <w:lang w:val="uk-UA"/>
        </w:rPr>
        <w:t>Підтримка механізму авт</w:t>
      </w:r>
      <w:r w:rsidR="1B554080" w:rsidRPr="00155F3E">
        <w:rPr>
          <w:lang w:val="uk-UA"/>
        </w:rPr>
        <w:t>о</w:t>
      </w:r>
      <w:r w:rsidRPr="00155F3E">
        <w:rPr>
          <w:lang w:val="uk-UA"/>
        </w:rPr>
        <w:t xml:space="preserve">ризації внутрішніх </w:t>
      </w:r>
      <w:r w:rsidR="1B554080" w:rsidRPr="00155F3E">
        <w:rPr>
          <w:lang w:val="uk-UA"/>
        </w:rPr>
        <w:t>користувачів через інтеграці</w:t>
      </w:r>
      <w:r w:rsidR="27FF544D" w:rsidRPr="00155F3E">
        <w:rPr>
          <w:lang w:val="uk-UA"/>
        </w:rPr>
        <w:t>ю з Єдиним модулем обліку та уп</w:t>
      </w:r>
      <w:r w:rsidR="2287A3B6" w:rsidRPr="00155F3E">
        <w:rPr>
          <w:lang w:val="uk-UA"/>
        </w:rPr>
        <w:t xml:space="preserve">равління </w:t>
      </w:r>
      <w:r w:rsidR="1086072C" w:rsidRPr="00155F3E">
        <w:rPr>
          <w:lang w:val="uk-UA"/>
        </w:rPr>
        <w:t xml:space="preserve">Користувачами та ЗІС (забезпечення </w:t>
      </w:r>
      <w:r w:rsidR="00F60E83" w:rsidRPr="00155F3E">
        <w:rPr>
          <w:lang w:val="uk-UA"/>
        </w:rPr>
        <w:t>процедури ідентифікації</w:t>
      </w:r>
      <w:r w:rsidR="35FF801C" w:rsidRPr="00155F3E">
        <w:rPr>
          <w:lang w:val="uk-UA"/>
        </w:rPr>
        <w:t xml:space="preserve"> та автентифікації</w:t>
      </w:r>
      <w:r w:rsidR="006F93EB" w:rsidRPr="00BC55C5">
        <w:rPr>
          <w:lang w:val="uk-UA"/>
        </w:rPr>
        <w:t xml:space="preserve"> внутрішніх користувачів за допомогою електронно-цифрового підпису</w:t>
      </w:r>
      <w:r w:rsidR="00F937D4" w:rsidRPr="00BC55C5">
        <w:rPr>
          <w:lang w:val="uk-UA"/>
        </w:rPr>
        <w:t xml:space="preserve"> тощо</w:t>
      </w:r>
      <w:r w:rsidR="65B188A1" w:rsidRPr="00BC55C5">
        <w:rPr>
          <w:lang w:val="uk-UA"/>
        </w:rPr>
        <w:t>)</w:t>
      </w:r>
      <w:r w:rsidR="006F93EB" w:rsidRPr="00BC55C5">
        <w:rPr>
          <w:lang w:val="uk-UA"/>
        </w:rPr>
        <w:t xml:space="preserve"> із наданням певних рівнів доступу тільки авторизованим користувачам.</w:t>
      </w:r>
    </w:p>
    <w:p w:rsidR="00F21A7D" w:rsidRPr="00155F3E" w:rsidRDefault="00F21A7D" w:rsidP="000F6E56">
      <w:pPr>
        <w:pStyle w:val="-11"/>
        <w:numPr>
          <w:ilvl w:val="0"/>
          <w:numId w:val="15"/>
        </w:numPr>
        <w:ind w:left="426" w:right="-142"/>
        <w:jc w:val="both"/>
        <w:rPr>
          <w:lang w:val="uk-UA"/>
        </w:rPr>
      </w:pPr>
      <w:r w:rsidRPr="00155F3E">
        <w:rPr>
          <w:lang w:val="uk-UA"/>
        </w:rPr>
        <w:t>Реалізацію механізму розмежування</w:t>
      </w:r>
      <w:r w:rsidR="0004522E" w:rsidRPr="00155F3E">
        <w:rPr>
          <w:lang w:val="uk-UA"/>
        </w:rPr>
        <w:t xml:space="preserve"> прав </w:t>
      </w:r>
      <w:r w:rsidRPr="00155F3E">
        <w:rPr>
          <w:lang w:val="uk-UA"/>
        </w:rPr>
        <w:t>доступу до даних та функціональних можливостей в залежності від групи користувачів</w:t>
      </w:r>
      <w:r w:rsidR="00096A22" w:rsidRPr="00155F3E">
        <w:rPr>
          <w:lang w:val="uk-UA"/>
        </w:rPr>
        <w:t xml:space="preserve"> відповідно до ролевої моделі</w:t>
      </w:r>
      <w:r w:rsidRPr="00155F3E">
        <w:rPr>
          <w:lang w:val="uk-UA"/>
        </w:rPr>
        <w:t>.</w:t>
      </w:r>
    </w:p>
    <w:p w:rsidR="00F21A7D" w:rsidRPr="00155F3E" w:rsidRDefault="00F21A7D" w:rsidP="000F6E56">
      <w:pPr>
        <w:pStyle w:val="-11"/>
        <w:numPr>
          <w:ilvl w:val="0"/>
          <w:numId w:val="15"/>
        </w:numPr>
        <w:ind w:left="426" w:right="-142"/>
        <w:jc w:val="both"/>
        <w:rPr>
          <w:lang w:val="uk-UA"/>
        </w:rPr>
      </w:pPr>
      <w:r w:rsidRPr="00155F3E">
        <w:rPr>
          <w:lang w:val="uk-UA"/>
        </w:rPr>
        <w:t xml:space="preserve">Створення та управління </w:t>
      </w:r>
      <w:r w:rsidR="00F60E83" w:rsidRPr="00155F3E">
        <w:rPr>
          <w:lang w:val="uk-UA"/>
        </w:rPr>
        <w:t>профілями внутрішніх</w:t>
      </w:r>
      <w:r w:rsidR="00D5228D" w:rsidRPr="00155F3E">
        <w:rPr>
          <w:lang w:val="uk-UA"/>
        </w:rPr>
        <w:t xml:space="preserve"> </w:t>
      </w:r>
      <w:r w:rsidRPr="00155F3E">
        <w:rPr>
          <w:lang w:val="uk-UA"/>
        </w:rPr>
        <w:t>користувачів, ведення реєстру користувачів.</w:t>
      </w:r>
    </w:p>
    <w:p w:rsidR="00F21A7D" w:rsidRPr="00155F3E" w:rsidRDefault="00F21A7D" w:rsidP="000F6E56">
      <w:pPr>
        <w:pStyle w:val="-11"/>
        <w:numPr>
          <w:ilvl w:val="0"/>
          <w:numId w:val="15"/>
        </w:numPr>
        <w:ind w:left="426" w:right="-142"/>
        <w:jc w:val="both"/>
        <w:rPr>
          <w:lang w:val="uk-UA"/>
        </w:rPr>
      </w:pPr>
      <w:r w:rsidRPr="00155F3E">
        <w:rPr>
          <w:lang w:val="uk-UA"/>
        </w:rPr>
        <w:t xml:space="preserve">Збереження та надання доступу до реєстраційних даних </w:t>
      </w:r>
      <w:r w:rsidR="006D5B3A" w:rsidRPr="00155F3E">
        <w:rPr>
          <w:lang w:val="uk-UA"/>
        </w:rPr>
        <w:t xml:space="preserve">внутрішніх </w:t>
      </w:r>
      <w:r w:rsidRPr="00155F3E">
        <w:rPr>
          <w:lang w:val="uk-UA"/>
        </w:rPr>
        <w:t>користувачів,</w:t>
      </w:r>
      <w:r w:rsidR="00096A22" w:rsidRPr="00155F3E">
        <w:rPr>
          <w:lang w:val="uk-UA"/>
        </w:rPr>
        <w:t xml:space="preserve"> наприклад:</w:t>
      </w:r>
      <w:r w:rsidRPr="00155F3E">
        <w:rPr>
          <w:lang w:val="uk-UA"/>
        </w:rPr>
        <w:t xml:space="preserve"> прізвище, ім’я, по-батькові, займану посаду, номер мобільного телефону, адресу електронної пошти</w:t>
      </w:r>
      <w:r w:rsidR="00096A22" w:rsidRPr="00155F3E">
        <w:rPr>
          <w:lang w:val="uk-UA"/>
        </w:rPr>
        <w:t xml:space="preserve"> тощо</w:t>
      </w:r>
      <w:r w:rsidRPr="00155F3E">
        <w:rPr>
          <w:lang w:val="uk-UA"/>
        </w:rPr>
        <w:t>.</w:t>
      </w:r>
    </w:p>
    <w:p w:rsidR="00F21A7D" w:rsidRPr="00155F3E" w:rsidRDefault="00F21A7D" w:rsidP="000F6E56">
      <w:pPr>
        <w:pStyle w:val="-11"/>
        <w:numPr>
          <w:ilvl w:val="0"/>
          <w:numId w:val="15"/>
        </w:numPr>
        <w:ind w:left="426" w:right="-142"/>
        <w:jc w:val="both"/>
        <w:rPr>
          <w:lang w:val="uk-UA"/>
        </w:rPr>
      </w:pPr>
      <w:r w:rsidRPr="00155F3E">
        <w:rPr>
          <w:lang w:val="uk-UA"/>
        </w:rPr>
        <w:t xml:space="preserve">Реалізацію механізмів реєстрації нових </w:t>
      </w:r>
      <w:r w:rsidR="00681CA2" w:rsidRPr="00155F3E">
        <w:rPr>
          <w:lang w:val="uk-UA"/>
        </w:rPr>
        <w:t xml:space="preserve">внутрішніх </w:t>
      </w:r>
      <w:r w:rsidRPr="00155F3E">
        <w:rPr>
          <w:lang w:val="uk-UA"/>
        </w:rPr>
        <w:t>користувачів.</w:t>
      </w:r>
      <w:r w:rsidRPr="00155F3E">
        <w:rPr>
          <w:lang w:val="uk-UA"/>
        </w:rPr>
        <w:br/>
      </w:r>
      <w:r w:rsidR="00096A22" w:rsidRPr="00155F3E">
        <w:rPr>
          <w:lang w:val="uk-UA"/>
        </w:rPr>
        <w:t>Реалізацію об’єднання користувачів в групи, д</w:t>
      </w:r>
      <w:r w:rsidRPr="00155F3E">
        <w:rPr>
          <w:lang w:val="uk-UA"/>
        </w:rPr>
        <w:t xml:space="preserve">одавання нових груп та категорій </w:t>
      </w:r>
      <w:r w:rsidR="004C2836" w:rsidRPr="00155F3E">
        <w:rPr>
          <w:lang w:val="uk-UA"/>
        </w:rPr>
        <w:t xml:space="preserve">внутрішніх </w:t>
      </w:r>
      <w:r w:rsidRPr="00155F3E">
        <w:rPr>
          <w:lang w:val="uk-UA"/>
        </w:rPr>
        <w:t xml:space="preserve">користувачів з можливістю налаштування розмежування </w:t>
      </w:r>
      <w:r w:rsidR="00D561FF" w:rsidRPr="00155F3E">
        <w:rPr>
          <w:lang w:val="uk-UA"/>
        </w:rPr>
        <w:t xml:space="preserve">прав </w:t>
      </w:r>
      <w:r w:rsidRPr="00155F3E">
        <w:rPr>
          <w:lang w:val="uk-UA"/>
        </w:rPr>
        <w:t>доступу.</w:t>
      </w:r>
    </w:p>
    <w:p w:rsidR="00F21A7D" w:rsidRPr="00155F3E" w:rsidRDefault="00F21A7D" w:rsidP="000F6E56">
      <w:pPr>
        <w:pStyle w:val="-11"/>
        <w:numPr>
          <w:ilvl w:val="0"/>
          <w:numId w:val="15"/>
        </w:numPr>
        <w:ind w:left="426" w:right="-142"/>
        <w:jc w:val="both"/>
        <w:rPr>
          <w:lang w:val="uk-UA"/>
        </w:rPr>
      </w:pPr>
      <w:r w:rsidRPr="00155F3E">
        <w:rPr>
          <w:lang w:val="uk-UA"/>
        </w:rPr>
        <w:t>Має бути передбачена відсутність технічних обмежень</w:t>
      </w:r>
      <w:r w:rsidR="00477DCC" w:rsidRPr="00155F3E">
        <w:rPr>
          <w:lang w:val="uk-UA"/>
        </w:rPr>
        <w:t xml:space="preserve"> в забезпеченні доступу до 500</w:t>
      </w:r>
      <w:r w:rsidRPr="00155F3E">
        <w:rPr>
          <w:lang w:val="uk-UA"/>
        </w:rPr>
        <w:t xml:space="preserve"> користувачів </w:t>
      </w:r>
      <w:r w:rsidR="00B034C2" w:rsidRPr="00155F3E">
        <w:rPr>
          <w:lang w:val="uk-UA"/>
        </w:rPr>
        <w:t xml:space="preserve">для кожної </w:t>
      </w:r>
      <w:r w:rsidRPr="00155F3E">
        <w:rPr>
          <w:lang w:val="uk-UA"/>
        </w:rPr>
        <w:t>категорії</w:t>
      </w:r>
      <w:r w:rsidR="00EE5C39" w:rsidRPr="00155F3E">
        <w:rPr>
          <w:lang w:val="uk-UA"/>
        </w:rPr>
        <w:t>/ролі</w:t>
      </w:r>
      <w:r w:rsidR="00B034C2" w:rsidRPr="00155F3E">
        <w:rPr>
          <w:lang w:val="uk-UA"/>
        </w:rPr>
        <w:t>:</w:t>
      </w:r>
      <w:r w:rsidRPr="00155F3E">
        <w:rPr>
          <w:lang w:val="uk-UA"/>
        </w:rPr>
        <w:t xml:space="preserve"> “Адміністратори порушень” та “Адміністратори штрафів”.</w:t>
      </w:r>
    </w:p>
    <w:p w:rsidR="004C7EB9" w:rsidRPr="00BC55C5" w:rsidRDefault="00F21A7D" w:rsidP="005A1904">
      <w:pPr>
        <w:pStyle w:val="-11"/>
        <w:ind w:left="-851" w:right="-142" w:firstLine="851"/>
        <w:jc w:val="both"/>
        <w:rPr>
          <w:lang w:val="uk-UA"/>
        </w:rPr>
      </w:pPr>
      <w:r w:rsidRPr="00155F3E">
        <w:rPr>
          <w:lang w:val="uk-UA"/>
        </w:rPr>
        <w:t xml:space="preserve">Підсистема </w:t>
      </w:r>
      <w:r w:rsidR="00096A22" w:rsidRPr="00155F3E">
        <w:rPr>
          <w:lang w:val="uk-UA"/>
        </w:rPr>
        <w:t xml:space="preserve">управління </w:t>
      </w:r>
      <w:r w:rsidR="009B6B7C" w:rsidRPr="00155F3E">
        <w:rPr>
          <w:lang w:val="uk-UA"/>
        </w:rPr>
        <w:t>реєстр</w:t>
      </w:r>
      <w:r w:rsidR="00096A22" w:rsidRPr="00155F3E">
        <w:rPr>
          <w:lang w:val="uk-UA"/>
        </w:rPr>
        <w:t>ом</w:t>
      </w:r>
      <w:r w:rsidRPr="00155F3E">
        <w:rPr>
          <w:lang w:val="uk-UA"/>
        </w:rPr>
        <w:t xml:space="preserve"> користувачів має функціонувати в режимі реального часу.</w:t>
      </w:r>
    </w:p>
    <w:p w:rsidR="00F21A7D" w:rsidRPr="00BC55C5" w:rsidRDefault="0007010C" w:rsidP="00B43030">
      <w:pPr>
        <w:pStyle w:val="3"/>
        <w:jc w:val="both"/>
        <w:rPr>
          <w:rFonts w:ascii="Cambria" w:hAnsi="Cambria"/>
          <w:sz w:val="24"/>
          <w:szCs w:val="24"/>
          <w:lang w:val="uk-UA"/>
        </w:rPr>
      </w:pPr>
      <w:bookmarkStart w:id="85" w:name="_Toc536040659"/>
      <w:bookmarkStart w:id="86" w:name="_Toc1076928"/>
      <w:bookmarkStart w:id="87" w:name="_Toc3990826"/>
      <w:r w:rsidRPr="00BC55C5">
        <w:rPr>
          <w:rFonts w:ascii="Cambria" w:hAnsi="Cambria"/>
          <w:sz w:val="24"/>
          <w:szCs w:val="24"/>
          <w:lang w:val="uk-UA"/>
        </w:rPr>
        <w:t>8</w:t>
      </w:r>
      <w:r w:rsidR="00B534DA" w:rsidRPr="00BC55C5">
        <w:rPr>
          <w:rFonts w:ascii="Cambria" w:hAnsi="Cambria"/>
          <w:sz w:val="24"/>
          <w:szCs w:val="24"/>
          <w:lang w:val="uk-UA"/>
        </w:rPr>
        <w:t>.2.4</w:t>
      </w:r>
      <w:r w:rsidR="00535B5A" w:rsidRPr="00BC55C5">
        <w:rPr>
          <w:rFonts w:ascii="Cambria" w:hAnsi="Cambria"/>
          <w:sz w:val="24"/>
          <w:szCs w:val="24"/>
          <w:lang w:val="uk-UA"/>
        </w:rPr>
        <w:t>. Функціональні в</w:t>
      </w:r>
      <w:r w:rsidR="00F21A7D" w:rsidRPr="00BC55C5">
        <w:rPr>
          <w:rFonts w:ascii="Cambria" w:hAnsi="Cambria"/>
          <w:sz w:val="24"/>
          <w:szCs w:val="24"/>
          <w:lang w:val="uk-UA"/>
        </w:rPr>
        <w:t xml:space="preserve">имоги до </w:t>
      </w:r>
      <w:bookmarkEnd w:id="85"/>
      <w:r w:rsidR="00080FC0" w:rsidRPr="00BC55C5">
        <w:rPr>
          <w:rFonts w:ascii="Cambria" w:hAnsi="Cambria"/>
          <w:sz w:val="24"/>
          <w:szCs w:val="24"/>
          <w:lang w:val="uk-UA"/>
        </w:rPr>
        <w:t>адміністративних панелей керування</w:t>
      </w:r>
      <w:bookmarkEnd w:id="86"/>
      <w:bookmarkEnd w:id="87"/>
    </w:p>
    <w:p w:rsidR="00F21A7D" w:rsidRPr="00155F3E" w:rsidRDefault="0021573C" w:rsidP="00E6782F">
      <w:pPr>
        <w:ind w:left="-851" w:right="-142" w:firstLine="851"/>
        <w:jc w:val="both"/>
        <w:rPr>
          <w:lang w:val="uk-UA"/>
        </w:rPr>
      </w:pPr>
      <w:r w:rsidRPr="00155F3E">
        <w:rPr>
          <w:lang w:val="uk-UA"/>
        </w:rPr>
        <w:t>Адміністративні панелі керування</w:t>
      </w:r>
      <w:r w:rsidR="00F21A7D" w:rsidRPr="00155F3E">
        <w:rPr>
          <w:lang w:val="uk-UA"/>
        </w:rPr>
        <w:t xml:space="preserve"> реалізу</w:t>
      </w:r>
      <w:r w:rsidRPr="00155F3E">
        <w:rPr>
          <w:lang w:val="uk-UA"/>
        </w:rPr>
        <w:t>ють</w:t>
      </w:r>
      <w:r w:rsidR="00F21A7D" w:rsidRPr="00155F3E">
        <w:rPr>
          <w:lang w:val="uk-UA"/>
        </w:rPr>
        <w:t xml:space="preserve"> функціональність доступу до даних та сервісів ПЗ контролю для різних груп користувачів через спеціалізован</w:t>
      </w:r>
      <w:r w:rsidR="006116B5" w:rsidRPr="00155F3E">
        <w:rPr>
          <w:lang w:val="uk-UA"/>
        </w:rPr>
        <w:t xml:space="preserve">і адміністративну панель та адміністративний </w:t>
      </w:r>
      <w:r w:rsidR="003D010B" w:rsidRPr="00155F3E">
        <w:rPr>
          <w:lang w:val="uk-UA"/>
        </w:rPr>
        <w:t>інтерфейс. Додатково</w:t>
      </w:r>
      <w:r w:rsidR="00F21A7D" w:rsidRPr="00155F3E">
        <w:rPr>
          <w:lang w:val="uk-UA"/>
        </w:rPr>
        <w:t xml:space="preserve"> реалізує функціонал інформування користувачів про ті чи інші події через доступні канали комунікації, наявні в програмному забезпеченні.  </w:t>
      </w:r>
    </w:p>
    <w:p w:rsidR="00F21A7D" w:rsidRPr="003401B1" w:rsidRDefault="00BA2CAE" w:rsidP="00E65EBF">
      <w:pPr>
        <w:pStyle w:val="4"/>
        <w:rPr>
          <w:rFonts w:ascii="Cambria" w:hAnsi="Cambria"/>
          <w:color w:val="000000" w:themeColor="text1"/>
          <w:lang w:val="uk-UA"/>
        </w:rPr>
      </w:pPr>
      <w:r w:rsidRPr="003401B1">
        <w:rPr>
          <w:rFonts w:ascii="Cambria" w:hAnsi="Cambria"/>
          <w:color w:val="000000" w:themeColor="text1"/>
          <w:lang w:val="uk-UA"/>
        </w:rPr>
        <w:t>8</w:t>
      </w:r>
      <w:r w:rsidR="004C7EB9" w:rsidRPr="003401B1">
        <w:rPr>
          <w:rFonts w:ascii="Cambria" w:hAnsi="Cambria"/>
          <w:color w:val="000000" w:themeColor="text1"/>
          <w:lang w:val="uk-UA"/>
        </w:rPr>
        <w:t>.2.</w:t>
      </w:r>
      <w:r w:rsidR="00FA405F" w:rsidRPr="003401B1">
        <w:rPr>
          <w:rFonts w:ascii="Cambria" w:hAnsi="Cambria"/>
          <w:color w:val="000000" w:themeColor="text1"/>
          <w:lang w:val="uk-UA"/>
        </w:rPr>
        <w:t>4</w:t>
      </w:r>
      <w:r w:rsidR="00F21A7D" w:rsidRPr="003401B1">
        <w:rPr>
          <w:rFonts w:ascii="Cambria" w:hAnsi="Cambria"/>
          <w:color w:val="000000" w:themeColor="text1"/>
          <w:lang w:val="uk-UA"/>
        </w:rPr>
        <w:t>.</w:t>
      </w:r>
      <w:r w:rsidR="00FA405F" w:rsidRPr="003401B1">
        <w:rPr>
          <w:rFonts w:ascii="Cambria" w:hAnsi="Cambria"/>
          <w:color w:val="000000" w:themeColor="text1"/>
          <w:lang w:val="uk-UA"/>
        </w:rPr>
        <w:t>1.</w:t>
      </w:r>
      <w:r w:rsidR="00F21A7D" w:rsidRPr="003401B1">
        <w:rPr>
          <w:rFonts w:ascii="Cambria" w:hAnsi="Cambria"/>
          <w:color w:val="000000" w:themeColor="text1"/>
          <w:lang w:val="uk-UA"/>
        </w:rPr>
        <w:t xml:space="preserve"> Вимоги до</w:t>
      </w:r>
      <w:r w:rsidR="00E71F70" w:rsidRPr="003401B1">
        <w:rPr>
          <w:rFonts w:ascii="Cambria" w:hAnsi="Cambria"/>
          <w:color w:val="000000" w:themeColor="text1"/>
          <w:lang w:val="uk-UA"/>
        </w:rPr>
        <w:t xml:space="preserve"> адміністративної панелі</w:t>
      </w:r>
      <w:r w:rsidR="00F21A7D" w:rsidRPr="003401B1">
        <w:rPr>
          <w:rFonts w:ascii="Cambria" w:hAnsi="Cambria"/>
          <w:color w:val="000000" w:themeColor="text1"/>
          <w:lang w:val="uk-UA"/>
        </w:rPr>
        <w:t xml:space="preserve"> адміністрування порушень </w:t>
      </w:r>
    </w:p>
    <w:p w:rsidR="00F21A7D" w:rsidRPr="00155F3E" w:rsidRDefault="00A70146" w:rsidP="00DD1BD5">
      <w:pPr>
        <w:ind w:left="-851" w:right="-142" w:firstLine="851"/>
        <w:jc w:val="both"/>
        <w:rPr>
          <w:lang w:val="uk-UA"/>
        </w:rPr>
      </w:pPr>
      <w:r w:rsidRPr="00155F3E">
        <w:rPr>
          <w:lang w:val="uk-UA"/>
        </w:rPr>
        <w:t>Адміністративна панель</w:t>
      </w:r>
      <w:r w:rsidR="00F21A7D" w:rsidRPr="00155F3E">
        <w:rPr>
          <w:lang w:val="uk-UA"/>
        </w:rPr>
        <w:t xml:space="preserve"> адміністрування порушень має </w:t>
      </w:r>
      <w:r w:rsidR="00F60E83" w:rsidRPr="00155F3E">
        <w:rPr>
          <w:lang w:val="uk-UA"/>
        </w:rPr>
        <w:t>надавати можливість</w:t>
      </w:r>
      <w:r w:rsidR="00F21A7D" w:rsidRPr="00155F3E">
        <w:rPr>
          <w:lang w:val="uk-UA"/>
        </w:rPr>
        <w:t xml:space="preserve"> доступу до підсистеми виявлення та фотофіксації порушень для реалізації своїх функцій в рамках розмежування </w:t>
      </w:r>
      <w:r w:rsidR="00D561FF" w:rsidRPr="00155F3E">
        <w:rPr>
          <w:lang w:val="uk-UA"/>
        </w:rPr>
        <w:t xml:space="preserve">прав </w:t>
      </w:r>
      <w:r w:rsidR="00F21A7D" w:rsidRPr="00155F3E">
        <w:rPr>
          <w:lang w:val="uk-UA"/>
        </w:rPr>
        <w:t xml:space="preserve">доступу, можливість реалізації функцій керування параметрами </w:t>
      </w:r>
      <w:r w:rsidR="00EF72FC" w:rsidRPr="00155F3E">
        <w:rPr>
          <w:lang w:val="uk-UA"/>
        </w:rPr>
        <w:t>модуля</w:t>
      </w:r>
      <w:r w:rsidR="00F21A7D" w:rsidRPr="00155F3E">
        <w:rPr>
          <w:lang w:val="uk-UA"/>
        </w:rPr>
        <w:t xml:space="preserve"> виявлення та фотофіксації порушень, організації розмежування </w:t>
      </w:r>
      <w:r w:rsidR="00D561FF" w:rsidRPr="00155F3E">
        <w:rPr>
          <w:lang w:val="uk-UA"/>
        </w:rPr>
        <w:t xml:space="preserve">прав </w:t>
      </w:r>
      <w:r w:rsidR="00F21A7D" w:rsidRPr="00155F3E">
        <w:rPr>
          <w:lang w:val="uk-UA"/>
        </w:rPr>
        <w:t xml:space="preserve">доступу до даних та функціональних можливостей </w:t>
      </w:r>
      <w:r w:rsidR="00517AC7" w:rsidRPr="00155F3E">
        <w:rPr>
          <w:lang w:val="uk-UA"/>
        </w:rPr>
        <w:t>модуля</w:t>
      </w:r>
      <w:r w:rsidR="00F21A7D" w:rsidRPr="00155F3E">
        <w:rPr>
          <w:lang w:val="uk-UA"/>
        </w:rPr>
        <w:t xml:space="preserve"> виявлення та фотофіксації порушень, а також для отримання доступу до </w:t>
      </w:r>
      <w:r w:rsidR="00E24689" w:rsidRPr="00155F3E">
        <w:rPr>
          <w:lang w:val="uk-UA"/>
        </w:rPr>
        <w:t>модуля</w:t>
      </w:r>
      <w:r w:rsidR="00F21A7D" w:rsidRPr="00155F3E">
        <w:rPr>
          <w:lang w:val="uk-UA"/>
        </w:rPr>
        <w:t xml:space="preserve"> звіт</w:t>
      </w:r>
      <w:r w:rsidR="00E24689" w:rsidRPr="00155F3E">
        <w:rPr>
          <w:lang w:val="uk-UA"/>
        </w:rPr>
        <w:t>ів</w:t>
      </w:r>
      <w:r w:rsidR="00F21A7D" w:rsidRPr="00155F3E">
        <w:rPr>
          <w:lang w:val="uk-UA"/>
        </w:rPr>
        <w:t>.</w:t>
      </w:r>
    </w:p>
    <w:p w:rsidR="00F21A7D" w:rsidRPr="00155F3E" w:rsidRDefault="002639A8" w:rsidP="004E59AA">
      <w:pPr>
        <w:ind w:left="-851" w:right="-142" w:firstLine="851"/>
        <w:jc w:val="both"/>
        <w:rPr>
          <w:lang w:val="uk-UA"/>
        </w:rPr>
      </w:pPr>
      <w:r w:rsidRPr="00155F3E">
        <w:rPr>
          <w:lang w:val="uk-UA"/>
        </w:rPr>
        <w:t xml:space="preserve">Адміністративна панель адміністрування порушень </w:t>
      </w:r>
      <w:r w:rsidR="00F21A7D" w:rsidRPr="00155F3E">
        <w:rPr>
          <w:lang w:val="uk-UA"/>
        </w:rPr>
        <w:t>має відповідати наступним вимогам</w:t>
      </w:r>
      <w:r w:rsidR="00556772" w:rsidRPr="00155F3E">
        <w:rPr>
          <w:lang w:val="uk-UA"/>
        </w:rPr>
        <w:t>, в тому числі</w:t>
      </w:r>
      <w:r w:rsidR="001B6910" w:rsidRPr="00155F3E">
        <w:rPr>
          <w:lang w:val="uk-UA"/>
        </w:rPr>
        <w:t>, але не обмежуючись</w:t>
      </w:r>
      <w:r w:rsidR="00F21A7D" w:rsidRPr="00155F3E">
        <w:rPr>
          <w:lang w:val="uk-UA"/>
        </w:rPr>
        <w:t>:</w:t>
      </w:r>
    </w:p>
    <w:p w:rsidR="00F21A7D" w:rsidRPr="00155F3E" w:rsidRDefault="00F21A7D" w:rsidP="00B05320">
      <w:pPr>
        <w:pStyle w:val="-11"/>
        <w:numPr>
          <w:ilvl w:val="0"/>
          <w:numId w:val="36"/>
        </w:numPr>
        <w:ind w:left="426" w:right="-142"/>
        <w:jc w:val="both"/>
        <w:rPr>
          <w:lang w:val="uk-UA"/>
        </w:rPr>
      </w:pPr>
      <w:r w:rsidRPr="00155F3E">
        <w:rPr>
          <w:lang w:val="uk-UA"/>
        </w:rPr>
        <w:t xml:space="preserve">Надавати доступ до </w:t>
      </w:r>
      <w:r w:rsidR="00F60E83" w:rsidRPr="00155F3E">
        <w:rPr>
          <w:lang w:val="uk-UA"/>
        </w:rPr>
        <w:t>модулю управління</w:t>
      </w:r>
      <w:r w:rsidRPr="00155F3E">
        <w:rPr>
          <w:lang w:val="uk-UA"/>
        </w:rPr>
        <w:t xml:space="preserve"> реєстр</w:t>
      </w:r>
      <w:r w:rsidR="00367AEF" w:rsidRPr="00155F3E">
        <w:rPr>
          <w:lang w:val="uk-UA"/>
        </w:rPr>
        <w:t>ом</w:t>
      </w:r>
      <w:r w:rsidRPr="00155F3E">
        <w:rPr>
          <w:lang w:val="uk-UA"/>
        </w:rPr>
        <w:t xml:space="preserve"> користувачів.</w:t>
      </w:r>
    </w:p>
    <w:p w:rsidR="009132D5" w:rsidRPr="00155F3E" w:rsidRDefault="009132D5" w:rsidP="00B05320">
      <w:pPr>
        <w:pStyle w:val="-11"/>
        <w:numPr>
          <w:ilvl w:val="0"/>
          <w:numId w:val="36"/>
        </w:numPr>
        <w:ind w:left="426" w:right="-142"/>
        <w:jc w:val="both"/>
        <w:rPr>
          <w:lang w:val="uk-UA"/>
        </w:rPr>
      </w:pPr>
      <w:r w:rsidRPr="00155F3E">
        <w:rPr>
          <w:lang w:val="uk-UA"/>
        </w:rPr>
        <w:t>Надавати доступ до журналу подій.</w:t>
      </w:r>
    </w:p>
    <w:p w:rsidR="00F21A7D" w:rsidRPr="00155F3E" w:rsidRDefault="00F21A7D" w:rsidP="00B05320">
      <w:pPr>
        <w:pStyle w:val="-11"/>
        <w:numPr>
          <w:ilvl w:val="0"/>
          <w:numId w:val="36"/>
        </w:numPr>
        <w:ind w:left="426" w:right="-142"/>
        <w:jc w:val="both"/>
        <w:rPr>
          <w:lang w:val="uk-UA"/>
        </w:rPr>
      </w:pPr>
      <w:r w:rsidRPr="00155F3E">
        <w:rPr>
          <w:lang w:val="uk-UA"/>
        </w:rPr>
        <w:t xml:space="preserve">Надавати доступ до налаштувань </w:t>
      </w:r>
      <w:r w:rsidR="00683438" w:rsidRPr="00155F3E">
        <w:rPr>
          <w:lang w:val="uk-UA"/>
        </w:rPr>
        <w:t>модулю</w:t>
      </w:r>
      <w:r w:rsidRPr="00155F3E">
        <w:rPr>
          <w:lang w:val="uk-UA"/>
        </w:rPr>
        <w:t xml:space="preserve"> виявлення та фотофіксації порушень в частині:</w:t>
      </w:r>
    </w:p>
    <w:p w:rsidR="00F21A7D" w:rsidRPr="00155F3E" w:rsidRDefault="00F21A7D" w:rsidP="00B43030">
      <w:pPr>
        <w:pStyle w:val="-11"/>
        <w:numPr>
          <w:ilvl w:val="1"/>
          <w:numId w:val="36"/>
        </w:numPr>
        <w:ind w:right="-142"/>
        <w:jc w:val="both"/>
        <w:rPr>
          <w:lang w:val="uk-UA"/>
        </w:rPr>
      </w:pPr>
      <w:r w:rsidRPr="00155F3E">
        <w:rPr>
          <w:lang w:val="uk-UA"/>
        </w:rPr>
        <w:t>Системних налаштувань</w:t>
      </w:r>
      <w:r w:rsidR="00A804E8" w:rsidRPr="00155F3E">
        <w:rPr>
          <w:lang w:val="uk-UA"/>
        </w:rPr>
        <w:t>;</w:t>
      </w:r>
    </w:p>
    <w:p w:rsidR="00F21A7D" w:rsidRPr="00155F3E" w:rsidRDefault="00F21A7D" w:rsidP="00B43030">
      <w:pPr>
        <w:pStyle w:val="-11"/>
        <w:numPr>
          <w:ilvl w:val="1"/>
          <w:numId w:val="36"/>
        </w:numPr>
        <w:ind w:right="-142"/>
        <w:jc w:val="both"/>
        <w:rPr>
          <w:lang w:val="uk-UA"/>
        </w:rPr>
      </w:pPr>
      <w:r w:rsidRPr="00155F3E">
        <w:rPr>
          <w:lang w:val="uk-UA"/>
        </w:rPr>
        <w:t>Налаштувань режиму фотофіксації</w:t>
      </w:r>
      <w:r w:rsidR="00A804E8" w:rsidRPr="00155F3E">
        <w:rPr>
          <w:lang w:val="uk-UA"/>
        </w:rPr>
        <w:t>;</w:t>
      </w:r>
    </w:p>
    <w:p w:rsidR="00F21A7D" w:rsidRPr="00155F3E" w:rsidRDefault="00F21A7D" w:rsidP="00B43030">
      <w:pPr>
        <w:pStyle w:val="-11"/>
        <w:numPr>
          <w:ilvl w:val="1"/>
          <w:numId w:val="36"/>
        </w:numPr>
        <w:ind w:right="-142"/>
        <w:jc w:val="both"/>
        <w:rPr>
          <w:lang w:val="uk-UA"/>
        </w:rPr>
      </w:pPr>
      <w:r w:rsidRPr="00155F3E">
        <w:rPr>
          <w:lang w:val="uk-UA"/>
        </w:rPr>
        <w:t>Налаштувань зчитування та ідентифікації (розпізнання) реєстраційних номерних знаків транспортного засобу</w:t>
      </w:r>
      <w:r w:rsidR="00A804E8" w:rsidRPr="00155F3E">
        <w:rPr>
          <w:lang w:val="uk-UA"/>
        </w:rPr>
        <w:t>;</w:t>
      </w:r>
    </w:p>
    <w:p w:rsidR="00F21A7D" w:rsidRPr="00155F3E" w:rsidRDefault="00F21A7D" w:rsidP="00B43030">
      <w:pPr>
        <w:pStyle w:val="-11"/>
        <w:numPr>
          <w:ilvl w:val="1"/>
          <w:numId w:val="36"/>
        </w:numPr>
        <w:ind w:right="-142"/>
        <w:jc w:val="both"/>
        <w:rPr>
          <w:lang w:val="uk-UA"/>
        </w:rPr>
      </w:pPr>
      <w:r w:rsidRPr="00155F3E">
        <w:rPr>
          <w:lang w:val="uk-UA"/>
        </w:rPr>
        <w:lastRenderedPageBreak/>
        <w:t>Налаштувань дозволеного безоплатного періоду паркування</w:t>
      </w:r>
      <w:r w:rsidR="00A804E8" w:rsidRPr="00155F3E">
        <w:rPr>
          <w:lang w:val="uk-UA"/>
        </w:rPr>
        <w:t>;</w:t>
      </w:r>
    </w:p>
    <w:p w:rsidR="00F21A7D" w:rsidRPr="00155F3E" w:rsidRDefault="00F21A7D" w:rsidP="00B43030">
      <w:pPr>
        <w:pStyle w:val="-11"/>
        <w:numPr>
          <w:ilvl w:val="1"/>
          <w:numId w:val="36"/>
        </w:numPr>
        <w:ind w:right="-142"/>
        <w:jc w:val="both"/>
        <w:rPr>
          <w:lang w:val="uk-UA"/>
        </w:rPr>
      </w:pPr>
      <w:r w:rsidRPr="00155F3E">
        <w:rPr>
          <w:lang w:val="uk-UA"/>
        </w:rPr>
        <w:t>Налаштувань взаємодії с сервером збереження даних про зафіксовані порушення (доказова база)</w:t>
      </w:r>
      <w:r w:rsidR="00A804E8" w:rsidRPr="00155F3E">
        <w:rPr>
          <w:lang w:val="uk-UA"/>
        </w:rPr>
        <w:t>;</w:t>
      </w:r>
    </w:p>
    <w:p w:rsidR="00F21A7D" w:rsidRPr="00155F3E" w:rsidRDefault="00F21A7D" w:rsidP="00B43030">
      <w:pPr>
        <w:pStyle w:val="-11"/>
        <w:numPr>
          <w:ilvl w:val="1"/>
          <w:numId w:val="36"/>
        </w:numPr>
        <w:ind w:right="-142"/>
        <w:jc w:val="both"/>
        <w:rPr>
          <w:lang w:val="uk-UA"/>
        </w:rPr>
      </w:pPr>
      <w:r w:rsidRPr="00155F3E">
        <w:rPr>
          <w:lang w:val="uk-UA"/>
        </w:rPr>
        <w:t>Налаштувань доступу до журналу подій</w:t>
      </w:r>
      <w:r w:rsidR="00683438" w:rsidRPr="00155F3E">
        <w:rPr>
          <w:lang w:val="uk-UA"/>
        </w:rPr>
        <w:t>.</w:t>
      </w:r>
    </w:p>
    <w:p w:rsidR="00F21A7D" w:rsidRPr="00155F3E" w:rsidRDefault="00F21A7D" w:rsidP="006B4426">
      <w:pPr>
        <w:pStyle w:val="-11"/>
        <w:numPr>
          <w:ilvl w:val="0"/>
          <w:numId w:val="36"/>
        </w:numPr>
        <w:ind w:left="426" w:right="-142"/>
        <w:jc w:val="both"/>
        <w:rPr>
          <w:lang w:val="uk-UA"/>
        </w:rPr>
      </w:pPr>
      <w:r w:rsidRPr="00155F3E">
        <w:rPr>
          <w:lang w:val="uk-UA"/>
        </w:rPr>
        <w:t xml:space="preserve">Надавати доступ до </w:t>
      </w:r>
      <w:r w:rsidR="00683438" w:rsidRPr="00155F3E">
        <w:rPr>
          <w:lang w:val="uk-UA"/>
        </w:rPr>
        <w:t>модулю</w:t>
      </w:r>
      <w:r w:rsidRPr="00155F3E">
        <w:rPr>
          <w:lang w:val="uk-UA"/>
        </w:rPr>
        <w:t xml:space="preserve"> статистики та звітності для перегляду даних із візуалізацією за визначеними параметрами, гнучкої зміни змісту звітів.</w:t>
      </w:r>
    </w:p>
    <w:p w:rsidR="00F21A7D" w:rsidRPr="00155F3E" w:rsidRDefault="00F21A7D" w:rsidP="006B4426">
      <w:pPr>
        <w:pStyle w:val="-11"/>
        <w:numPr>
          <w:ilvl w:val="0"/>
          <w:numId w:val="21"/>
        </w:numPr>
        <w:ind w:left="426" w:right="-142"/>
        <w:jc w:val="both"/>
        <w:rPr>
          <w:lang w:val="uk-UA"/>
        </w:rPr>
      </w:pPr>
      <w:bookmarkStart w:id="88" w:name="OLE_LINK1"/>
      <w:bookmarkStart w:id="89" w:name="OLE_LINK2"/>
      <w:r w:rsidRPr="00155F3E">
        <w:rPr>
          <w:lang w:val="uk-UA"/>
        </w:rPr>
        <w:t>Рішення повинно бути виконано з використанням елементів адаптивних технологій.</w:t>
      </w:r>
    </w:p>
    <w:p w:rsidR="00F21A7D" w:rsidRPr="00155F3E" w:rsidRDefault="00F21A7D" w:rsidP="006B4426">
      <w:pPr>
        <w:pStyle w:val="-11"/>
        <w:numPr>
          <w:ilvl w:val="0"/>
          <w:numId w:val="21"/>
        </w:numPr>
        <w:ind w:left="426" w:right="-142"/>
        <w:jc w:val="both"/>
        <w:rPr>
          <w:lang w:val="uk-UA"/>
        </w:rPr>
      </w:pPr>
      <w:r w:rsidRPr="00155F3E">
        <w:rPr>
          <w:lang w:val="uk-UA"/>
        </w:rPr>
        <w:t>Передбачити використання HTML5, Ajax, JavaScript.</w:t>
      </w:r>
    </w:p>
    <w:p w:rsidR="00F21A7D" w:rsidRPr="00155F3E" w:rsidRDefault="00F21A7D" w:rsidP="006B4426">
      <w:pPr>
        <w:pStyle w:val="-11"/>
        <w:numPr>
          <w:ilvl w:val="0"/>
          <w:numId w:val="21"/>
        </w:numPr>
        <w:ind w:left="426" w:right="-142"/>
        <w:jc w:val="both"/>
        <w:rPr>
          <w:lang w:val="uk-UA"/>
        </w:rPr>
      </w:pPr>
      <w:r w:rsidRPr="00155F3E">
        <w:rPr>
          <w:lang w:val="uk-UA"/>
        </w:rPr>
        <w:t>Для накладення стильової інформації мають використовуватись таблиці стилів CSS3.</w:t>
      </w:r>
    </w:p>
    <w:p w:rsidR="00F21A7D" w:rsidRPr="00155F3E" w:rsidRDefault="00F21A7D" w:rsidP="006B4426">
      <w:pPr>
        <w:pStyle w:val="-11"/>
        <w:numPr>
          <w:ilvl w:val="0"/>
          <w:numId w:val="21"/>
        </w:numPr>
        <w:ind w:left="426" w:right="-142"/>
        <w:jc w:val="both"/>
        <w:rPr>
          <w:lang w:val="uk-UA"/>
        </w:rPr>
      </w:pPr>
      <w:r w:rsidRPr="00155F3E">
        <w:rPr>
          <w:lang w:val="uk-UA"/>
        </w:rPr>
        <w:t>Можливе використання різних rich-media технологій як компоненту HTML сторінок.</w:t>
      </w:r>
    </w:p>
    <w:p w:rsidR="00F21A7D" w:rsidRPr="00155F3E" w:rsidRDefault="00F21A7D" w:rsidP="006B4426">
      <w:pPr>
        <w:pStyle w:val="-11"/>
        <w:numPr>
          <w:ilvl w:val="0"/>
          <w:numId w:val="21"/>
        </w:numPr>
        <w:ind w:left="426" w:right="-142"/>
        <w:jc w:val="both"/>
        <w:rPr>
          <w:lang w:val="uk-UA"/>
        </w:rPr>
      </w:pPr>
      <w:r w:rsidRPr="00155F3E">
        <w:rPr>
          <w:lang w:val="uk-UA"/>
        </w:rPr>
        <w:t>Використання таких технологій, як Flash, наприклад, у вигляді Flex або SilverLight не передбачається.</w:t>
      </w:r>
    </w:p>
    <w:p w:rsidR="00F21A7D" w:rsidRPr="00155F3E" w:rsidRDefault="00F21A7D" w:rsidP="006B4426">
      <w:pPr>
        <w:pStyle w:val="-11"/>
        <w:numPr>
          <w:ilvl w:val="0"/>
          <w:numId w:val="21"/>
        </w:numPr>
        <w:ind w:left="426" w:right="-142"/>
        <w:jc w:val="both"/>
        <w:rPr>
          <w:lang w:val="uk-UA"/>
        </w:rPr>
      </w:pPr>
      <w:bookmarkStart w:id="90" w:name="_Toc536040660"/>
      <w:r w:rsidRPr="00155F3E">
        <w:rPr>
          <w:lang w:val="uk-UA"/>
        </w:rPr>
        <w:t>Має бути забезпечена сумісність:</w:t>
      </w:r>
      <w:bookmarkEnd w:id="90"/>
    </w:p>
    <w:p w:rsidR="00F21A7D" w:rsidRPr="00155F3E" w:rsidRDefault="00F21A7D" w:rsidP="00BC55C5">
      <w:pPr>
        <w:pStyle w:val="-11"/>
        <w:numPr>
          <w:ilvl w:val="1"/>
          <w:numId w:val="21"/>
        </w:numPr>
        <w:ind w:right="-142"/>
        <w:jc w:val="both"/>
        <w:rPr>
          <w:lang w:val="uk-UA"/>
        </w:rPr>
      </w:pPr>
      <w:bookmarkStart w:id="91" w:name="_Toc536040661"/>
      <w:r w:rsidRPr="00155F3E">
        <w:rPr>
          <w:lang w:val="uk-UA"/>
        </w:rPr>
        <w:t>з операційними системами: Windows, Mac OS;</w:t>
      </w:r>
      <w:bookmarkEnd w:id="91"/>
    </w:p>
    <w:p w:rsidR="00F21A7D" w:rsidRPr="00155F3E" w:rsidRDefault="00F21A7D" w:rsidP="00BC55C5">
      <w:pPr>
        <w:pStyle w:val="-11"/>
        <w:numPr>
          <w:ilvl w:val="1"/>
          <w:numId w:val="21"/>
        </w:numPr>
        <w:ind w:right="-142"/>
        <w:jc w:val="both"/>
        <w:rPr>
          <w:lang w:val="uk-UA"/>
        </w:rPr>
      </w:pPr>
      <w:bookmarkStart w:id="92" w:name="_Toc536040662"/>
      <w:r w:rsidRPr="00155F3E">
        <w:rPr>
          <w:lang w:val="uk-UA"/>
        </w:rPr>
        <w:t>з передостанніми версіями браузерів</w:t>
      </w:r>
      <w:r w:rsidR="00E21329" w:rsidRPr="00155F3E">
        <w:rPr>
          <w:lang w:val="uk-UA"/>
        </w:rPr>
        <w:t xml:space="preserve"> на період надання послуг</w:t>
      </w:r>
      <w:r w:rsidRPr="00155F3E">
        <w:rPr>
          <w:lang w:val="uk-UA"/>
        </w:rPr>
        <w:t>, у тому числі мобільними: Opera, Mozilla Firefox, Google Chrome, Safari.</w:t>
      </w:r>
      <w:bookmarkEnd w:id="88"/>
      <w:bookmarkEnd w:id="89"/>
      <w:bookmarkEnd w:id="92"/>
    </w:p>
    <w:p w:rsidR="00CC2D4C" w:rsidRPr="003401B1" w:rsidRDefault="00BD48AD" w:rsidP="00B43030">
      <w:pPr>
        <w:pStyle w:val="4"/>
        <w:rPr>
          <w:rFonts w:ascii="Cambria" w:hAnsi="Cambria"/>
          <w:color w:val="000000" w:themeColor="text1"/>
          <w:lang w:val="uk-UA"/>
        </w:rPr>
      </w:pPr>
      <w:r w:rsidRPr="003401B1">
        <w:rPr>
          <w:rFonts w:ascii="Cambria" w:hAnsi="Cambria"/>
          <w:color w:val="000000" w:themeColor="text1"/>
          <w:lang w:val="uk-UA"/>
        </w:rPr>
        <w:t>8</w:t>
      </w:r>
      <w:r w:rsidR="00FA405F" w:rsidRPr="003401B1">
        <w:rPr>
          <w:rFonts w:ascii="Cambria" w:hAnsi="Cambria"/>
          <w:color w:val="000000" w:themeColor="text1"/>
          <w:lang w:val="uk-UA"/>
        </w:rPr>
        <w:t>.2.4.2</w:t>
      </w:r>
      <w:r w:rsidR="00F21A7D" w:rsidRPr="003401B1">
        <w:rPr>
          <w:rFonts w:ascii="Cambria" w:hAnsi="Cambria"/>
          <w:color w:val="000000" w:themeColor="text1"/>
          <w:lang w:val="uk-UA"/>
        </w:rPr>
        <w:t xml:space="preserve">. Вимоги до </w:t>
      </w:r>
      <w:r w:rsidR="006E0E12" w:rsidRPr="003401B1">
        <w:rPr>
          <w:rFonts w:ascii="Cambria" w:hAnsi="Cambria"/>
          <w:color w:val="000000" w:themeColor="text1"/>
          <w:lang w:val="uk-UA"/>
        </w:rPr>
        <w:t>адміністративного інтерфейсу</w:t>
      </w:r>
      <w:r w:rsidR="00F21A7D" w:rsidRPr="003401B1">
        <w:rPr>
          <w:rFonts w:ascii="Cambria" w:hAnsi="Cambria"/>
          <w:color w:val="000000" w:themeColor="text1"/>
          <w:lang w:val="uk-UA"/>
        </w:rPr>
        <w:t xml:space="preserve"> адміністрування постанов та штрафів (автоматизоване робоче місце інспектора з паркування)</w:t>
      </w:r>
    </w:p>
    <w:p w:rsidR="00F21A7D" w:rsidRPr="00155F3E" w:rsidRDefault="006E0E12" w:rsidP="00CD4990">
      <w:pPr>
        <w:ind w:left="-851" w:right="-142" w:firstLine="851"/>
        <w:jc w:val="both"/>
        <w:rPr>
          <w:lang w:val="uk-UA"/>
        </w:rPr>
      </w:pPr>
      <w:r w:rsidRPr="00155F3E">
        <w:rPr>
          <w:lang w:val="uk-UA"/>
        </w:rPr>
        <w:t>Адміністративний інтерфейс</w:t>
      </w:r>
      <w:r w:rsidR="00F21A7D" w:rsidRPr="00155F3E">
        <w:rPr>
          <w:lang w:val="uk-UA"/>
        </w:rPr>
        <w:t xml:space="preserve"> адміністрування постанов та штрафів має надавати Адміністраторам порушень можливість доступу до підсистеми центральної обробки даних для реалізації своїх функцій в рамках розмежування </w:t>
      </w:r>
      <w:r w:rsidR="00D561FF" w:rsidRPr="00155F3E">
        <w:rPr>
          <w:lang w:val="uk-UA"/>
        </w:rPr>
        <w:t xml:space="preserve">прав </w:t>
      </w:r>
      <w:r w:rsidR="00F21A7D" w:rsidRPr="00155F3E">
        <w:rPr>
          <w:lang w:val="uk-UA"/>
        </w:rPr>
        <w:t xml:space="preserve">доступу, Адміністраторам системи можливість реалізації функцій керування параметрами </w:t>
      </w:r>
      <w:r w:rsidR="00B37C07" w:rsidRPr="00155F3E">
        <w:rPr>
          <w:lang w:val="uk-UA"/>
        </w:rPr>
        <w:t>модуля</w:t>
      </w:r>
      <w:r w:rsidR="00F21A7D" w:rsidRPr="00155F3E">
        <w:rPr>
          <w:lang w:val="uk-UA"/>
        </w:rPr>
        <w:t xml:space="preserve"> центральної обробки даних, організації розмежування доступу до даних та функціональних можливостей </w:t>
      </w:r>
      <w:r w:rsidR="00B37C07" w:rsidRPr="00155F3E">
        <w:rPr>
          <w:lang w:val="uk-UA"/>
        </w:rPr>
        <w:t>модуля</w:t>
      </w:r>
      <w:r w:rsidR="00F21A7D" w:rsidRPr="00155F3E">
        <w:rPr>
          <w:lang w:val="uk-UA"/>
        </w:rPr>
        <w:t xml:space="preserve"> центральної обробки даних, а також для отримання доступу до </w:t>
      </w:r>
      <w:r w:rsidR="00AA0249" w:rsidRPr="00155F3E">
        <w:rPr>
          <w:lang w:val="uk-UA"/>
        </w:rPr>
        <w:t>модуля</w:t>
      </w:r>
      <w:r w:rsidR="00F21A7D" w:rsidRPr="00155F3E">
        <w:rPr>
          <w:lang w:val="uk-UA"/>
        </w:rPr>
        <w:t xml:space="preserve"> звіт</w:t>
      </w:r>
      <w:r w:rsidR="00AA0249" w:rsidRPr="00155F3E">
        <w:rPr>
          <w:lang w:val="uk-UA"/>
        </w:rPr>
        <w:t>ів</w:t>
      </w:r>
      <w:r w:rsidR="00F21A7D" w:rsidRPr="00155F3E">
        <w:rPr>
          <w:lang w:val="uk-UA"/>
        </w:rPr>
        <w:t>.</w:t>
      </w:r>
    </w:p>
    <w:p w:rsidR="00F21A7D" w:rsidRPr="00155F3E" w:rsidRDefault="002C58EE" w:rsidP="00CD4990">
      <w:pPr>
        <w:ind w:left="-851" w:right="-142" w:firstLine="851"/>
        <w:jc w:val="both"/>
        <w:rPr>
          <w:lang w:val="uk-UA"/>
        </w:rPr>
      </w:pPr>
      <w:r w:rsidRPr="00155F3E">
        <w:rPr>
          <w:lang w:val="uk-UA"/>
        </w:rPr>
        <w:t xml:space="preserve">Адміністративний інтерфейс </w:t>
      </w:r>
      <w:r w:rsidR="5891E798" w:rsidRPr="00155F3E">
        <w:rPr>
          <w:lang w:val="uk-UA"/>
        </w:rPr>
        <w:t xml:space="preserve">адміністрування постанов </w:t>
      </w:r>
      <w:r w:rsidR="00F21A7D" w:rsidRPr="00155F3E">
        <w:rPr>
          <w:lang w:val="uk-UA"/>
        </w:rPr>
        <w:t>має відповідати наступним вимогам:</w:t>
      </w:r>
    </w:p>
    <w:p w:rsidR="00F21A7D" w:rsidRPr="00155F3E" w:rsidRDefault="00376EEA" w:rsidP="006117EC">
      <w:pPr>
        <w:pStyle w:val="-11"/>
        <w:numPr>
          <w:ilvl w:val="0"/>
          <w:numId w:val="17"/>
        </w:numPr>
        <w:ind w:left="426" w:right="-142"/>
        <w:jc w:val="both"/>
        <w:rPr>
          <w:lang w:val="uk-UA"/>
        </w:rPr>
      </w:pPr>
      <w:r w:rsidRPr="00155F3E">
        <w:rPr>
          <w:lang w:val="uk-UA"/>
        </w:rPr>
        <w:t>Автоматизоване р</w:t>
      </w:r>
      <w:r w:rsidR="00F21A7D" w:rsidRPr="00155F3E">
        <w:rPr>
          <w:lang w:val="uk-UA"/>
        </w:rPr>
        <w:t xml:space="preserve">обоче місце інспектора з паркування має створюватися на базі персональних комп’ютерів, підключених до </w:t>
      </w:r>
      <w:r w:rsidR="00512F3B" w:rsidRPr="00155F3E">
        <w:rPr>
          <w:lang w:val="uk-UA"/>
        </w:rPr>
        <w:t>мережі передачі</w:t>
      </w:r>
      <w:r w:rsidR="00031096" w:rsidRPr="00155F3E">
        <w:rPr>
          <w:lang w:val="uk-UA"/>
        </w:rPr>
        <w:t xml:space="preserve"> </w:t>
      </w:r>
      <w:r w:rsidR="00F60E83" w:rsidRPr="00155F3E">
        <w:rPr>
          <w:lang w:val="uk-UA"/>
        </w:rPr>
        <w:t>даних інспекції</w:t>
      </w:r>
      <w:r w:rsidR="00935164" w:rsidRPr="00155F3E">
        <w:rPr>
          <w:lang w:val="uk-UA"/>
        </w:rPr>
        <w:t xml:space="preserve"> з паркування</w:t>
      </w:r>
      <w:r w:rsidR="00F60E83">
        <w:rPr>
          <w:lang w:val="uk-UA"/>
        </w:rPr>
        <w:t xml:space="preserve"> </w:t>
      </w:r>
      <w:r w:rsidR="00031096" w:rsidRPr="00155F3E">
        <w:rPr>
          <w:lang w:val="uk-UA"/>
        </w:rPr>
        <w:t>з використанням захищених з’єднань для передачі даних</w:t>
      </w:r>
      <w:r w:rsidR="00B5202A" w:rsidRPr="00155F3E">
        <w:rPr>
          <w:lang w:val="uk-UA"/>
        </w:rPr>
        <w:t>.</w:t>
      </w:r>
    </w:p>
    <w:p w:rsidR="00F21A7D" w:rsidRPr="00155F3E" w:rsidRDefault="00F21A7D" w:rsidP="006117EC">
      <w:pPr>
        <w:pStyle w:val="-11"/>
        <w:numPr>
          <w:ilvl w:val="0"/>
          <w:numId w:val="17"/>
        </w:numPr>
        <w:ind w:left="426" w:right="-142"/>
        <w:jc w:val="both"/>
        <w:rPr>
          <w:lang w:val="uk-UA"/>
        </w:rPr>
      </w:pPr>
      <w:bookmarkStart w:id="93" w:name="_Toc536040663"/>
      <w:r w:rsidRPr="00155F3E">
        <w:rPr>
          <w:lang w:val="uk-UA"/>
        </w:rPr>
        <w:t>Має бути забезпечена сумісність:</w:t>
      </w:r>
      <w:bookmarkEnd w:id="93"/>
    </w:p>
    <w:p w:rsidR="00F21A7D" w:rsidRPr="00155F3E" w:rsidRDefault="00F21A7D" w:rsidP="00020E26">
      <w:pPr>
        <w:pStyle w:val="-11"/>
        <w:numPr>
          <w:ilvl w:val="1"/>
          <w:numId w:val="17"/>
        </w:numPr>
        <w:ind w:left="1418" w:right="-142"/>
        <w:jc w:val="both"/>
        <w:rPr>
          <w:lang w:val="uk-UA"/>
        </w:rPr>
      </w:pPr>
      <w:bookmarkStart w:id="94" w:name="_Toc536040664"/>
      <w:r w:rsidRPr="00155F3E">
        <w:rPr>
          <w:lang w:val="uk-UA"/>
        </w:rPr>
        <w:t>з операційними системами: Windows, Mac OS</w:t>
      </w:r>
      <w:r w:rsidR="00633EA9" w:rsidRPr="00155F3E">
        <w:rPr>
          <w:lang w:val="uk-UA"/>
        </w:rPr>
        <w:t>, Linux</w:t>
      </w:r>
      <w:r w:rsidRPr="00155F3E">
        <w:rPr>
          <w:lang w:val="uk-UA"/>
        </w:rPr>
        <w:t>;</w:t>
      </w:r>
      <w:bookmarkEnd w:id="94"/>
    </w:p>
    <w:p w:rsidR="00F21A7D" w:rsidRPr="00155F3E" w:rsidRDefault="00F21A7D" w:rsidP="00020E26">
      <w:pPr>
        <w:pStyle w:val="-11"/>
        <w:numPr>
          <w:ilvl w:val="1"/>
          <w:numId w:val="17"/>
        </w:numPr>
        <w:ind w:left="1418" w:right="-142"/>
        <w:jc w:val="both"/>
        <w:rPr>
          <w:lang w:val="uk-UA"/>
        </w:rPr>
      </w:pPr>
      <w:bookmarkStart w:id="95" w:name="_Toc536040665"/>
      <w:r w:rsidRPr="00155F3E">
        <w:rPr>
          <w:lang w:val="uk-UA"/>
        </w:rPr>
        <w:t>з передостанніми версіями браузерів</w:t>
      </w:r>
      <w:r w:rsidR="00E21329" w:rsidRPr="00155F3E">
        <w:rPr>
          <w:lang w:val="uk-UA"/>
        </w:rPr>
        <w:t xml:space="preserve"> на період надання послуг</w:t>
      </w:r>
      <w:r w:rsidRPr="00155F3E">
        <w:rPr>
          <w:lang w:val="uk-UA"/>
        </w:rPr>
        <w:t>, у тому числі мобільними: Opera, Mozilla Firefox, Google Chrome, Safari.</w:t>
      </w:r>
      <w:bookmarkEnd w:id="95"/>
    </w:p>
    <w:p w:rsidR="00F21A7D" w:rsidRPr="00155F3E" w:rsidRDefault="00F21A7D" w:rsidP="006117EC">
      <w:pPr>
        <w:pStyle w:val="-11"/>
        <w:numPr>
          <w:ilvl w:val="0"/>
          <w:numId w:val="17"/>
        </w:numPr>
        <w:ind w:left="426" w:right="-142"/>
        <w:jc w:val="both"/>
        <w:rPr>
          <w:lang w:val="uk-UA"/>
        </w:rPr>
      </w:pPr>
      <w:bookmarkStart w:id="96" w:name="_Toc536040666"/>
      <w:r w:rsidRPr="00155F3E">
        <w:rPr>
          <w:lang w:val="uk-UA"/>
        </w:rPr>
        <w:t xml:space="preserve">Наявність на персональному комп’ютері одного вищезазначених браузерів повинна бути достатньою вимогою для функціонування </w:t>
      </w:r>
      <w:r w:rsidR="006C2674" w:rsidRPr="00155F3E">
        <w:rPr>
          <w:lang w:val="uk-UA"/>
        </w:rPr>
        <w:t>адміністративного інтерфейсу</w:t>
      </w:r>
      <w:r w:rsidRPr="00155F3E">
        <w:rPr>
          <w:lang w:val="uk-UA"/>
        </w:rPr>
        <w:t xml:space="preserve"> адміністрування постанов та штрафів.</w:t>
      </w:r>
      <w:bookmarkEnd w:id="96"/>
    </w:p>
    <w:p w:rsidR="00F21A7D" w:rsidRPr="00D43B86" w:rsidRDefault="00237691" w:rsidP="00B43030">
      <w:pPr>
        <w:pStyle w:val="3"/>
        <w:jc w:val="both"/>
        <w:rPr>
          <w:rFonts w:ascii="Cambria" w:hAnsi="Cambria"/>
          <w:sz w:val="24"/>
          <w:szCs w:val="24"/>
          <w:lang w:val="uk-UA"/>
        </w:rPr>
      </w:pPr>
      <w:bookmarkStart w:id="97" w:name="_Toc536040667"/>
      <w:bookmarkStart w:id="98" w:name="_Toc1076929"/>
      <w:bookmarkStart w:id="99" w:name="_Toc3990827"/>
      <w:r w:rsidRPr="00D43B86">
        <w:rPr>
          <w:rFonts w:ascii="Cambria" w:hAnsi="Cambria"/>
          <w:sz w:val="24"/>
          <w:lang w:val="uk-UA"/>
        </w:rPr>
        <w:t>8</w:t>
      </w:r>
      <w:r w:rsidR="00D5523E" w:rsidRPr="00D43B86">
        <w:rPr>
          <w:rFonts w:ascii="Cambria" w:hAnsi="Cambria"/>
          <w:sz w:val="24"/>
          <w:lang w:val="uk-UA"/>
        </w:rPr>
        <w:t>.2.5</w:t>
      </w:r>
      <w:r w:rsidR="00F21A7D" w:rsidRPr="00D43B86">
        <w:rPr>
          <w:rFonts w:ascii="Cambria" w:hAnsi="Cambria"/>
          <w:sz w:val="24"/>
          <w:lang w:val="uk-UA"/>
        </w:rPr>
        <w:t xml:space="preserve">. </w:t>
      </w:r>
      <w:r w:rsidR="00F9666E" w:rsidRPr="00D43B86">
        <w:rPr>
          <w:rFonts w:ascii="Cambria" w:hAnsi="Cambria"/>
          <w:sz w:val="24"/>
          <w:lang w:val="uk-UA"/>
        </w:rPr>
        <w:t>Функціональні в</w:t>
      </w:r>
      <w:r w:rsidR="00F21A7D" w:rsidRPr="00D43B86">
        <w:rPr>
          <w:rFonts w:ascii="Cambria" w:hAnsi="Cambria"/>
          <w:sz w:val="24"/>
          <w:lang w:val="uk-UA"/>
        </w:rPr>
        <w:t xml:space="preserve">имоги до </w:t>
      </w:r>
      <w:r w:rsidR="00F60E83" w:rsidRPr="00D43B86">
        <w:rPr>
          <w:rFonts w:ascii="Cambria" w:hAnsi="Cambria"/>
          <w:sz w:val="24"/>
          <w:lang w:val="uk-UA"/>
        </w:rPr>
        <w:t>модулю інтеграції</w:t>
      </w:r>
      <w:r w:rsidR="00F21A7D" w:rsidRPr="00D43B86">
        <w:rPr>
          <w:rFonts w:ascii="Cambria" w:hAnsi="Cambria"/>
          <w:sz w:val="24"/>
          <w:lang w:val="uk-UA"/>
        </w:rPr>
        <w:t xml:space="preserve"> із зовнішніми системами</w:t>
      </w:r>
      <w:bookmarkEnd w:id="97"/>
      <w:bookmarkEnd w:id="98"/>
      <w:bookmarkEnd w:id="99"/>
    </w:p>
    <w:p w:rsidR="00F21A7D" w:rsidRPr="00D43B86" w:rsidRDefault="00297F26" w:rsidP="0082055E">
      <w:pPr>
        <w:ind w:left="-851" w:right="-142" w:firstLine="851"/>
        <w:jc w:val="both"/>
        <w:rPr>
          <w:lang w:val="uk-UA"/>
        </w:rPr>
      </w:pPr>
      <w:r w:rsidRPr="00D43B86">
        <w:rPr>
          <w:lang w:val="uk-UA"/>
        </w:rPr>
        <w:t>Модуль</w:t>
      </w:r>
      <w:r w:rsidR="00F21A7D" w:rsidRPr="00D43B86">
        <w:rPr>
          <w:lang w:val="uk-UA"/>
        </w:rPr>
        <w:t xml:space="preserve"> має реалізувати програмні інтерфейси для забезпечення механізму роботи ПЗ контролю, як джерела та приймача даних для ПЗ оплати та обліку, а також для зовнішніх інформаційних систем та сервісів</w:t>
      </w:r>
      <w:r w:rsidR="00203D5C" w:rsidRPr="00D43B86">
        <w:rPr>
          <w:lang w:val="uk-UA"/>
        </w:rPr>
        <w:t>**</w:t>
      </w:r>
      <w:r w:rsidR="00F21A7D" w:rsidRPr="00D43B86">
        <w:rPr>
          <w:lang w:val="uk-UA"/>
        </w:rPr>
        <w:t xml:space="preserve">. </w:t>
      </w:r>
    </w:p>
    <w:p w:rsidR="00F21A7D" w:rsidRPr="00D43B86" w:rsidRDefault="00F21A7D" w:rsidP="0082055E">
      <w:pPr>
        <w:ind w:left="-851" w:right="-142" w:firstLine="851"/>
        <w:jc w:val="both"/>
        <w:rPr>
          <w:color w:val="000000"/>
          <w:shd w:val="clear" w:color="auto" w:fill="FFFFFF"/>
          <w:lang w:val="uk-UA"/>
        </w:rPr>
      </w:pPr>
      <w:r w:rsidRPr="00D43B86">
        <w:rPr>
          <w:color w:val="000000"/>
          <w:shd w:val="clear" w:color="auto" w:fill="FFFFFF"/>
          <w:lang w:val="uk-UA"/>
        </w:rPr>
        <w:t xml:space="preserve">Вимоги до </w:t>
      </w:r>
      <w:r w:rsidR="00C42AFA" w:rsidRPr="00D43B86">
        <w:rPr>
          <w:color w:val="000000"/>
          <w:shd w:val="clear" w:color="auto" w:fill="FFFFFF"/>
          <w:lang w:val="uk-UA"/>
        </w:rPr>
        <w:t>модулю</w:t>
      </w:r>
      <w:r w:rsidRPr="00D43B86">
        <w:rPr>
          <w:color w:val="000000"/>
          <w:shd w:val="clear" w:color="auto" w:fill="FFFFFF"/>
          <w:lang w:val="uk-UA"/>
        </w:rPr>
        <w:t>:</w:t>
      </w:r>
    </w:p>
    <w:p w:rsidR="00F21A7D" w:rsidRPr="00155F3E" w:rsidRDefault="00F21A7D" w:rsidP="00B43030">
      <w:pPr>
        <w:pStyle w:val="-11"/>
        <w:numPr>
          <w:ilvl w:val="0"/>
          <w:numId w:val="19"/>
        </w:numPr>
        <w:ind w:right="-142"/>
        <w:jc w:val="both"/>
        <w:rPr>
          <w:lang w:val="uk-UA"/>
        </w:rPr>
      </w:pPr>
      <w:r w:rsidRPr="00D43B86">
        <w:rPr>
          <w:lang w:val="uk-UA"/>
        </w:rPr>
        <w:t xml:space="preserve">Обмін даними між ПЗ контролю та ПЗ оплати та обліку </w:t>
      </w:r>
      <w:r w:rsidR="00912187" w:rsidRPr="00D43B86">
        <w:rPr>
          <w:lang w:val="uk-UA"/>
        </w:rPr>
        <w:t xml:space="preserve">має </w:t>
      </w:r>
      <w:r w:rsidRPr="00D43B86">
        <w:rPr>
          <w:lang w:val="uk-UA"/>
        </w:rPr>
        <w:t>реалізуватися за допомогою АРI</w:t>
      </w:r>
      <w:r w:rsidRPr="00155F3E">
        <w:rPr>
          <w:lang w:val="uk-UA"/>
        </w:rPr>
        <w:t xml:space="preserve"> (application programming interface), який повинен бути задокументований і описаний.</w:t>
      </w:r>
    </w:p>
    <w:p w:rsidR="00F21A7D" w:rsidRPr="00155F3E" w:rsidRDefault="00F21A7D">
      <w:pPr>
        <w:pStyle w:val="-11"/>
        <w:numPr>
          <w:ilvl w:val="0"/>
          <w:numId w:val="19"/>
        </w:numPr>
        <w:pBdr>
          <w:top w:val="nil"/>
          <w:left w:val="nil"/>
          <w:bottom w:val="nil"/>
          <w:right w:val="nil"/>
          <w:between w:val="nil"/>
        </w:pBdr>
        <w:tabs>
          <w:tab w:val="left" w:pos="993"/>
        </w:tabs>
        <w:spacing w:line="252" w:lineRule="auto"/>
        <w:jc w:val="both"/>
        <w:rPr>
          <w:color w:val="000000"/>
          <w:shd w:val="clear" w:color="auto" w:fill="FFFFFF"/>
          <w:lang w:val="uk-UA"/>
        </w:rPr>
      </w:pPr>
      <w:r w:rsidRPr="00155F3E">
        <w:rPr>
          <w:color w:val="000000"/>
          <w:shd w:val="clear" w:color="auto" w:fill="FFFFFF"/>
          <w:lang w:val="uk-UA"/>
        </w:rPr>
        <w:t xml:space="preserve">Обмін даними з реєстрами МВС повинен відповідати Порядку доступу для користувачів НАІС відповідно до «Технічного завдання на організаційно-технічне рішення для комплексної системи захисту інформації типового робочого місця </w:t>
      </w:r>
      <w:r w:rsidRPr="00155F3E">
        <w:rPr>
          <w:color w:val="000000"/>
          <w:shd w:val="clear" w:color="auto" w:fill="FFFFFF"/>
          <w:lang w:val="uk-UA"/>
        </w:rPr>
        <w:lastRenderedPageBreak/>
        <w:t>зовнішнього користувача Національної автоматизованої  інформаційної системи Міністерства внутрішніх справ України».</w:t>
      </w:r>
    </w:p>
    <w:p w:rsidR="00F21A7D" w:rsidRPr="00155F3E" w:rsidRDefault="00F21A7D">
      <w:pPr>
        <w:pStyle w:val="-11"/>
        <w:numPr>
          <w:ilvl w:val="0"/>
          <w:numId w:val="19"/>
        </w:numPr>
        <w:pBdr>
          <w:top w:val="nil"/>
          <w:left w:val="nil"/>
          <w:bottom w:val="nil"/>
          <w:right w:val="nil"/>
          <w:between w:val="nil"/>
        </w:pBdr>
        <w:tabs>
          <w:tab w:val="left" w:pos="993"/>
        </w:tabs>
        <w:spacing w:line="252" w:lineRule="auto"/>
        <w:jc w:val="both"/>
        <w:rPr>
          <w:color w:val="000000"/>
          <w:shd w:val="clear" w:color="auto" w:fill="FFFFFF"/>
          <w:lang w:val="uk-UA"/>
        </w:rPr>
      </w:pPr>
      <w:r w:rsidRPr="00155F3E">
        <w:rPr>
          <w:color w:val="000000"/>
          <w:shd w:val="clear" w:color="auto" w:fill="FFFFFF"/>
          <w:lang w:val="uk-UA"/>
        </w:rPr>
        <w:t>Обмін даними з реєстром юридичних осіб, фізичних осіб</w:t>
      </w:r>
      <w:r w:rsidR="00254A63">
        <w:rPr>
          <w:color w:val="000000"/>
          <w:shd w:val="clear" w:color="auto" w:fill="FFFFFF"/>
          <w:lang w:val="uk-UA"/>
        </w:rPr>
        <w:t>-</w:t>
      </w:r>
      <w:r w:rsidRPr="00155F3E">
        <w:rPr>
          <w:color w:val="000000"/>
          <w:shd w:val="clear" w:color="auto" w:fill="FFFFFF"/>
          <w:lang w:val="uk-UA"/>
        </w:rPr>
        <w:t>підприємців та громадських формувань повинен налаштований згідно з</w:t>
      </w:r>
      <w:r w:rsidR="00203D5C">
        <w:rPr>
          <w:color w:val="000000"/>
          <w:shd w:val="clear" w:color="auto" w:fill="FFFFFF"/>
          <w:lang w:val="uk-UA"/>
        </w:rPr>
        <w:t xml:space="preserve"> умовами</w:t>
      </w:r>
      <w:r w:rsidRPr="00155F3E">
        <w:rPr>
          <w:color w:val="000000"/>
          <w:shd w:val="clear" w:color="auto" w:fill="FFFFFF"/>
          <w:lang w:val="uk-UA"/>
        </w:rPr>
        <w:t xml:space="preserve"> договор</w:t>
      </w:r>
      <w:r w:rsidR="00203D5C">
        <w:rPr>
          <w:color w:val="000000"/>
          <w:shd w:val="clear" w:color="auto" w:fill="FFFFFF"/>
          <w:lang w:val="uk-UA"/>
        </w:rPr>
        <w:t>у</w:t>
      </w:r>
      <w:r w:rsidRPr="00155F3E">
        <w:rPr>
          <w:color w:val="000000"/>
          <w:shd w:val="clear" w:color="auto" w:fill="FFFFFF"/>
          <w:lang w:val="uk-UA"/>
        </w:rPr>
        <w:t xml:space="preserve"> з ДП «Національні інформаційні системи».</w:t>
      </w:r>
    </w:p>
    <w:p w:rsidR="00F21A7D" w:rsidRPr="00155F3E" w:rsidRDefault="00F21A7D">
      <w:pPr>
        <w:pStyle w:val="-11"/>
        <w:numPr>
          <w:ilvl w:val="0"/>
          <w:numId w:val="19"/>
        </w:numPr>
        <w:pBdr>
          <w:top w:val="nil"/>
          <w:left w:val="nil"/>
          <w:bottom w:val="nil"/>
          <w:right w:val="nil"/>
          <w:between w:val="nil"/>
        </w:pBdr>
        <w:tabs>
          <w:tab w:val="left" w:pos="993"/>
        </w:tabs>
        <w:spacing w:line="252" w:lineRule="auto"/>
        <w:jc w:val="both"/>
        <w:rPr>
          <w:color w:val="000000"/>
          <w:shd w:val="clear" w:color="auto" w:fill="FFFFFF"/>
          <w:lang w:val="uk-UA"/>
        </w:rPr>
      </w:pPr>
      <w:r w:rsidRPr="00155F3E">
        <w:rPr>
          <w:color w:val="000000"/>
          <w:shd w:val="clear" w:color="auto" w:fill="FFFFFF"/>
          <w:lang w:val="uk-UA"/>
        </w:rPr>
        <w:t>Обмін</w:t>
      </w:r>
      <w:r w:rsidR="00203D5C">
        <w:rPr>
          <w:color w:val="000000"/>
          <w:shd w:val="clear" w:color="auto" w:fill="FFFFFF"/>
          <w:lang w:val="uk-UA"/>
        </w:rPr>
        <w:t xml:space="preserve"> даними</w:t>
      </w:r>
      <w:r w:rsidRPr="00155F3E">
        <w:rPr>
          <w:color w:val="000000"/>
          <w:shd w:val="clear" w:color="auto" w:fill="FFFFFF"/>
          <w:lang w:val="uk-UA"/>
        </w:rPr>
        <w:t xml:space="preserve"> з казначейською службою України повинен нада</w:t>
      </w:r>
      <w:r w:rsidR="00203D5C">
        <w:rPr>
          <w:color w:val="000000"/>
          <w:shd w:val="clear" w:color="auto" w:fill="FFFFFF"/>
          <w:lang w:val="uk-UA"/>
        </w:rPr>
        <w:t>ва</w:t>
      </w:r>
      <w:r w:rsidRPr="00155F3E">
        <w:rPr>
          <w:color w:val="000000"/>
          <w:shd w:val="clear" w:color="auto" w:fill="FFFFFF"/>
          <w:lang w:val="uk-UA"/>
        </w:rPr>
        <w:t>ти можливість:</w:t>
      </w:r>
    </w:p>
    <w:p w:rsidR="00F21A7D" w:rsidRPr="00155F3E" w:rsidRDefault="00F21A7D" w:rsidP="00020E26">
      <w:pPr>
        <w:pStyle w:val="-11"/>
        <w:numPr>
          <w:ilvl w:val="1"/>
          <w:numId w:val="19"/>
        </w:numPr>
        <w:pBdr>
          <w:top w:val="nil"/>
          <w:left w:val="nil"/>
          <w:bottom w:val="nil"/>
          <w:right w:val="nil"/>
          <w:between w:val="nil"/>
        </w:pBdr>
        <w:spacing w:line="252" w:lineRule="auto"/>
        <w:ind w:left="1418"/>
        <w:jc w:val="both"/>
        <w:rPr>
          <w:color w:val="000000"/>
          <w:shd w:val="clear" w:color="auto" w:fill="FFFFFF"/>
          <w:lang w:val="uk-UA"/>
        </w:rPr>
      </w:pPr>
      <w:r w:rsidRPr="00155F3E">
        <w:rPr>
          <w:color w:val="000000"/>
          <w:shd w:val="clear" w:color="auto" w:fill="FFFFFF"/>
          <w:lang w:val="uk-UA"/>
        </w:rPr>
        <w:t>Автоматичного розбору оплати штрафу за допомогою АРІ або завантаження файлу.</w:t>
      </w:r>
    </w:p>
    <w:p w:rsidR="00F21A7D" w:rsidRPr="00155F3E" w:rsidRDefault="00F21A7D" w:rsidP="00020E26">
      <w:pPr>
        <w:pStyle w:val="-11"/>
        <w:numPr>
          <w:ilvl w:val="1"/>
          <w:numId w:val="19"/>
        </w:numPr>
        <w:pBdr>
          <w:top w:val="nil"/>
          <w:left w:val="nil"/>
          <w:bottom w:val="nil"/>
          <w:right w:val="nil"/>
          <w:between w:val="nil"/>
        </w:pBdr>
        <w:spacing w:line="252" w:lineRule="auto"/>
        <w:ind w:left="1418"/>
        <w:jc w:val="both"/>
        <w:rPr>
          <w:color w:val="000000"/>
          <w:shd w:val="clear" w:color="auto" w:fill="FFFFFF"/>
          <w:lang w:val="uk-UA"/>
        </w:rPr>
      </w:pPr>
      <w:r w:rsidRPr="00155F3E">
        <w:rPr>
          <w:color w:val="000000"/>
          <w:shd w:val="clear" w:color="auto" w:fill="FFFFFF"/>
          <w:lang w:val="uk-UA"/>
        </w:rPr>
        <w:t>Ручного розбору оплати штрафу</w:t>
      </w:r>
      <w:r w:rsidR="00D554E2" w:rsidRPr="00155F3E">
        <w:rPr>
          <w:color w:val="000000"/>
          <w:shd w:val="clear" w:color="auto" w:fill="FFFFFF"/>
          <w:lang w:val="uk-UA"/>
        </w:rPr>
        <w:t>.</w:t>
      </w:r>
    </w:p>
    <w:p w:rsidR="0065593B" w:rsidRPr="0010180D" w:rsidRDefault="0065593B" w:rsidP="0065593B">
      <w:pPr>
        <w:pStyle w:val="-11"/>
        <w:numPr>
          <w:ilvl w:val="0"/>
          <w:numId w:val="19"/>
        </w:numPr>
        <w:spacing w:line="252" w:lineRule="auto"/>
        <w:jc w:val="both"/>
        <w:rPr>
          <w:lang w:val="uk-UA"/>
        </w:rPr>
      </w:pPr>
      <w:r w:rsidRPr="0010180D">
        <w:rPr>
          <w:lang w:val="uk-UA"/>
        </w:rPr>
        <w:t xml:space="preserve">Усі інтеграції </w:t>
      </w:r>
      <w:r w:rsidR="00401308">
        <w:rPr>
          <w:lang w:val="uk-UA"/>
        </w:rPr>
        <w:t xml:space="preserve">ПЗ </w:t>
      </w:r>
      <w:r w:rsidR="00401308" w:rsidRPr="00401308">
        <w:rPr>
          <w:lang w:val="uk-UA"/>
        </w:rPr>
        <w:t>контролю</w:t>
      </w:r>
      <w:r w:rsidRPr="0010180D">
        <w:rPr>
          <w:lang w:val="uk-UA"/>
        </w:rPr>
        <w:t xml:space="preserve"> з ЗІС мають передбачати он-лайн режим взаємодії виключно з використанням авторизаційного токена – ідентифікатора сесії обміну між двома інформаційними системами, взаємодія без використання токену не передбачається.</w:t>
      </w:r>
    </w:p>
    <w:p w:rsidR="00F21A7D" w:rsidRPr="0010180D" w:rsidRDefault="0065593B" w:rsidP="0065593B">
      <w:pPr>
        <w:pStyle w:val="-11"/>
        <w:numPr>
          <w:ilvl w:val="0"/>
          <w:numId w:val="19"/>
        </w:numPr>
        <w:spacing w:line="252" w:lineRule="auto"/>
        <w:jc w:val="both"/>
        <w:rPr>
          <w:lang w:val="uk-UA"/>
        </w:rPr>
      </w:pPr>
      <w:r w:rsidRPr="0010180D">
        <w:rPr>
          <w:lang w:val="uk-UA"/>
        </w:rPr>
        <w:t xml:space="preserve">Якісний та кількісний набір даних та спосіб взаємодії ПЗ </w:t>
      </w:r>
      <w:r w:rsidR="00401308" w:rsidRPr="00401308">
        <w:rPr>
          <w:lang w:val="uk-UA"/>
        </w:rPr>
        <w:t>контролю</w:t>
      </w:r>
      <w:r w:rsidRPr="0010180D">
        <w:rPr>
          <w:lang w:val="uk-UA"/>
        </w:rPr>
        <w:t xml:space="preserve"> з ЗІС буде визначатися окремо за умови забезпечення зовнішньою інформаційною системою захисту інформації згідно з вимогами  законодавства, в тому числі у сфері захисту інформації в інформаційно-телекомунікаційних системах,  з ура</w:t>
      </w:r>
      <w:r w:rsidR="00F7393E" w:rsidRPr="0010180D">
        <w:rPr>
          <w:lang w:val="uk-UA"/>
        </w:rPr>
        <w:t xml:space="preserve">хуванням відповідних </w:t>
      </w:r>
      <w:r w:rsidR="00753604">
        <w:rPr>
          <w:lang w:val="uk-UA"/>
        </w:rPr>
        <w:t>т</w:t>
      </w:r>
      <w:r w:rsidR="00F7393E" w:rsidRPr="0010180D">
        <w:rPr>
          <w:lang w:val="uk-UA"/>
        </w:rPr>
        <w:t>ехнічних</w:t>
      </w:r>
      <w:r w:rsidR="00F60E83">
        <w:rPr>
          <w:lang w:val="uk-UA"/>
        </w:rPr>
        <w:t xml:space="preserve"> </w:t>
      </w:r>
      <w:r w:rsidR="00F7393E" w:rsidRPr="0010180D">
        <w:rPr>
          <w:lang w:val="uk-UA"/>
        </w:rPr>
        <w:t>умов</w:t>
      </w:r>
      <w:r w:rsidR="00F60E83">
        <w:rPr>
          <w:lang w:val="uk-UA"/>
        </w:rPr>
        <w:t xml:space="preserve"> </w:t>
      </w:r>
      <w:r w:rsidR="00F7393E" w:rsidRPr="0010180D">
        <w:rPr>
          <w:lang w:val="uk-UA"/>
        </w:rPr>
        <w:t xml:space="preserve">на </w:t>
      </w:r>
      <w:r w:rsidR="00996D28" w:rsidRPr="0010180D">
        <w:rPr>
          <w:lang w:val="uk-UA"/>
        </w:rPr>
        <w:t xml:space="preserve">підключення до </w:t>
      </w:r>
      <w:r w:rsidR="00996D28" w:rsidRPr="0010180D">
        <w:rPr>
          <w:rFonts w:ascii="Times New Roman" w:hAnsi="Times New Roman"/>
          <w:lang w:val="uk-UA"/>
        </w:rPr>
        <w:t>АСКОП.</w:t>
      </w:r>
    </w:p>
    <w:p w:rsidR="00F21A7D" w:rsidRPr="004B26D8" w:rsidRDefault="00F21A7D" w:rsidP="0082055E">
      <w:pPr>
        <w:ind w:left="-851" w:right="-142" w:firstLine="851"/>
        <w:jc w:val="both"/>
        <w:rPr>
          <w:lang w:val="uk-UA"/>
        </w:rPr>
      </w:pPr>
      <w:r w:rsidRPr="004B26D8">
        <w:rPr>
          <w:lang w:val="uk-UA"/>
        </w:rPr>
        <w:t xml:space="preserve">В рамках поставки АСКОП має бути забезпечена </w:t>
      </w:r>
      <w:r w:rsidR="00875D0D" w:rsidRPr="004B26D8">
        <w:rPr>
          <w:lang w:val="uk-UA"/>
        </w:rPr>
        <w:t xml:space="preserve">можливість організації </w:t>
      </w:r>
      <w:r w:rsidRPr="004B26D8">
        <w:rPr>
          <w:lang w:val="uk-UA"/>
        </w:rPr>
        <w:t>технічн</w:t>
      </w:r>
      <w:r w:rsidR="00875D0D" w:rsidRPr="004B26D8">
        <w:rPr>
          <w:lang w:val="uk-UA"/>
        </w:rPr>
        <w:t>ої</w:t>
      </w:r>
      <w:r w:rsidRPr="004B26D8">
        <w:rPr>
          <w:lang w:val="uk-UA"/>
        </w:rPr>
        <w:t xml:space="preserve"> взаємоді</w:t>
      </w:r>
      <w:r w:rsidR="00974921" w:rsidRPr="004B26D8">
        <w:rPr>
          <w:lang w:val="uk-UA"/>
        </w:rPr>
        <w:t>ї</w:t>
      </w:r>
      <w:r w:rsidR="3A02F6D7" w:rsidRPr="004B26D8">
        <w:rPr>
          <w:lang w:val="uk-UA"/>
        </w:rPr>
        <w:t xml:space="preserve"> (обміну </w:t>
      </w:r>
      <w:r w:rsidR="0D77661E" w:rsidRPr="004B26D8">
        <w:rPr>
          <w:lang w:val="uk-UA"/>
        </w:rPr>
        <w:t>даних)</w:t>
      </w:r>
      <w:r w:rsidR="00974921" w:rsidRPr="004B26D8">
        <w:rPr>
          <w:lang w:val="uk-UA"/>
        </w:rPr>
        <w:t xml:space="preserve"> ПЗ</w:t>
      </w:r>
      <w:r w:rsidRPr="004B26D8">
        <w:rPr>
          <w:lang w:val="uk-UA"/>
        </w:rPr>
        <w:t xml:space="preserve"> контролю з наступними </w:t>
      </w:r>
      <w:r w:rsidR="0004522E" w:rsidRPr="004B26D8">
        <w:rPr>
          <w:lang w:val="uk-UA"/>
        </w:rPr>
        <w:t xml:space="preserve">державними </w:t>
      </w:r>
      <w:r w:rsidRPr="004B26D8">
        <w:rPr>
          <w:lang w:val="uk-UA"/>
        </w:rPr>
        <w:t>інформаційними системами</w:t>
      </w:r>
      <w:r w:rsidR="00203D5C" w:rsidRPr="004B26D8">
        <w:rPr>
          <w:lang w:val="uk-UA"/>
        </w:rPr>
        <w:t>**</w:t>
      </w:r>
      <w:r w:rsidRPr="004B26D8">
        <w:rPr>
          <w:lang w:val="uk-UA"/>
        </w:rPr>
        <w:t>:</w:t>
      </w:r>
    </w:p>
    <w:p w:rsidR="00F21A7D" w:rsidRPr="00214B79" w:rsidRDefault="00F21A7D" w:rsidP="00197129">
      <w:pPr>
        <w:pStyle w:val="-11"/>
        <w:numPr>
          <w:ilvl w:val="0"/>
          <w:numId w:val="22"/>
        </w:numPr>
        <w:tabs>
          <w:tab w:val="left" w:pos="993"/>
        </w:tabs>
        <w:ind w:left="426" w:right="-142"/>
        <w:jc w:val="both"/>
        <w:rPr>
          <w:lang w:val="uk-UA"/>
        </w:rPr>
      </w:pPr>
      <w:r w:rsidRPr="00214B79">
        <w:rPr>
          <w:lang w:val="uk-UA"/>
        </w:rPr>
        <w:t xml:space="preserve">ЄДР </w:t>
      </w:r>
      <w:r w:rsidR="0039578C" w:rsidRPr="00214B79">
        <w:rPr>
          <w:lang w:val="uk-UA"/>
        </w:rPr>
        <w:t xml:space="preserve">транспортних засобів </w:t>
      </w:r>
      <w:r w:rsidRPr="00214B79">
        <w:rPr>
          <w:lang w:val="uk-UA"/>
        </w:rPr>
        <w:t>МВС;</w:t>
      </w:r>
    </w:p>
    <w:p w:rsidR="00F21A7D" w:rsidRPr="00214B79" w:rsidRDefault="00F21A7D" w:rsidP="00197129">
      <w:pPr>
        <w:pStyle w:val="-11"/>
        <w:numPr>
          <w:ilvl w:val="0"/>
          <w:numId w:val="22"/>
        </w:numPr>
        <w:tabs>
          <w:tab w:val="left" w:pos="993"/>
        </w:tabs>
        <w:ind w:left="426" w:right="-142"/>
        <w:jc w:val="both"/>
        <w:rPr>
          <w:lang w:val="uk-UA"/>
        </w:rPr>
      </w:pPr>
      <w:r w:rsidRPr="00214B79">
        <w:rPr>
          <w:shd w:val="clear" w:color="auto" w:fill="FFFFFF"/>
          <w:lang w:val="uk-UA"/>
        </w:rPr>
        <w:t>Єдин</w:t>
      </w:r>
      <w:r w:rsidR="00753604">
        <w:rPr>
          <w:shd w:val="clear" w:color="auto" w:fill="FFFFFF"/>
          <w:lang w:val="uk-UA"/>
        </w:rPr>
        <w:t>им</w:t>
      </w:r>
      <w:r w:rsidRPr="00214B79">
        <w:rPr>
          <w:shd w:val="clear" w:color="auto" w:fill="FFFFFF"/>
          <w:lang w:val="uk-UA"/>
        </w:rPr>
        <w:t xml:space="preserve"> державн</w:t>
      </w:r>
      <w:r w:rsidR="00753604">
        <w:rPr>
          <w:shd w:val="clear" w:color="auto" w:fill="FFFFFF"/>
          <w:lang w:val="uk-UA"/>
        </w:rPr>
        <w:t>им</w:t>
      </w:r>
      <w:r w:rsidRPr="00214B79">
        <w:rPr>
          <w:shd w:val="clear" w:color="auto" w:fill="FFFFFF"/>
          <w:lang w:val="uk-UA"/>
        </w:rPr>
        <w:t xml:space="preserve"> реєстр</w:t>
      </w:r>
      <w:r w:rsidR="00753604">
        <w:rPr>
          <w:shd w:val="clear" w:color="auto" w:fill="FFFFFF"/>
          <w:lang w:val="uk-UA"/>
        </w:rPr>
        <w:t>ом</w:t>
      </w:r>
      <w:r w:rsidRPr="00214B79">
        <w:rPr>
          <w:shd w:val="clear" w:color="auto" w:fill="FFFFFF"/>
          <w:lang w:val="uk-UA"/>
        </w:rPr>
        <w:t xml:space="preserve"> юридичних осіб, фізичних осіб</w:t>
      </w:r>
      <w:r w:rsidR="00254A63" w:rsidRPr="00214B79">
        <w:rPr>
          <w:shd w:val="clear" w:color="auto" w:fill="FFFFFF"/>
          <w:lang w:val="uk-UA"/>
        </w:rPr>
        <w:t>-</w:t>
      </w:r>
      <w:r w:rsidRPr="00214B79">
        <w:rPr>
          <w:shd w:val="clear" w:color="auto" w:fill="FFFFFF"/>
          <w:lang w:val="uk-UA"/>
        </w:rPr>
        <w:t>підприємців та громадських формувань</w:t>
      </w:r>
      <w:r w:rsidRPr="00214B79">
        <w:rPr>
          <w:lang w:val="uk-UA"/>
        </w:rPr>
        <w:t xml:space="preserve">; </w:t>
      </w:r>
    </w:p>
    <w:p w:rsidR="0039578C" w:rsidRPr="00214B79" w:rsidRDefault="0039578C" w:rsidP="00197129">
      <w:pPr>
        <w:pStyle w:val="-11"/>
        <w:numPr>
          <w:ilvl w:val="0"/>
          <w:numId w:val="22"/>
        </w:numPr>
        <w:tabs>
          <w:tab w:val="left" w:pos="993"/>
        </w:tabs>
        <w:ind w:left="426" w:right="-142"/>
        <w:jc w:val="both"/>
        <w:rPr>
          <w:lang w:val="uk-UA"/>
        </w:rPr>
      </w:pPr>
      <w:r w:rsidRPr="00214B79">
        <w:rPr>
          <w:lang w:val="uk-UA"/>
        </w:rPr>
        <w:t>Державн</w:t>
      </w:r>
      <w:r w:rsidR="00753604">
        <w:rPr>
          <w:lang w:val="uk-UA"/>
        </w:rPr>
        <w:t>о</w:t>
      </w:r>
      <w:r w:rsidR="00270189" w:rsidRPr="00947EA3">
        <w:rPr>
          <w:lang w:val="uk-UA"/>
        </w:rPr>
        <w:t>ї</w:t>
      </w:r>
      <w:r w:rsidRPr="00214B79">
        <w:rPr>
          <w:lang w:val="uk-UA"/>
        </w:rPr>
        <w:t xml:space="preserve"> прикордонн</w:t>
      </w:r>
      <w:r w:rsidR="00753604">
        <w:rPr>
          <w:lang w:val="uk-UA"/>
        </w:rPr>
        <w:t>о</w:t>
      </w:r>
      <w:r w:rsidR="00270189" w:rsidRPr="00601E50">
        <w:rPr>
          <w:lang w:val="uk-UA"/>
        </w:rPr>
        <w:t>ї</w:t>
      </w:r>
      <w:r w:rsidRPr="00214B79">
        <w:rPr>
          <w:lang w:val="uk-UA"/>
        </w:rPr>
        <w:t xml:space="preserve"> служб</w:t>
      </w:r>
      <w:r w:rsidR="00270189" w:rsidRPr="00601E50">
        <w:rPr>
          <w:lang w:val="uk-UA"/>
        </w:rPr>
        <w:t>и</w:t>
      </w:r>
      <w:r w:rsidRPr="00214B79">
        <w:rPr>
          <w:lang w:val="uk-UA"/>
        </w:rPr>
        <w:t xml:space="preserve"> України;</w:t>
      </w:r>
    </w:p>
    <w:p w:rsidR="00F21A7D" w:rsidRPr="00214B79" w:rsidRDefault="00F21A7D" w:rsidP="00197129">
      <w:pPr>
        <w:pStyle w:val="-11"/>
        <w:numPr>
          <w:ilvl w:val="0"/>
          <w:numId w:val="22"/>
        </w:numPr>
        <w:tabs>
          <w:tab w:val="left" w:pos="993"/>
        </w:tabs>
        <w:ind w:left="426" w:right="-142"/>
        <w:jc w:val="both"/>
        <w:rPr>
          <w:lang w:val="uk-UA"/>
        </w:rPr>
      </w:pPr>
      <w:r w:rsidRPr="00214B79">
        <w:rPr>
          <w:shd w:val="clear" w:color="auto" w:fill="FFFFFF"/>
          <w:lang w:val="uk-UA"/>
        </w:rPr>
        <w:t>Реєстр</w:t>
      </w:r>
      <w:r w:rsidR="00753604">
        <w:rPr>
          <w:shd w:val="clear" w:color="auto" w:fill="FFFFFF"/>
          <w:lang w:val="uk-UA"/>
        </w:rPr>
        <w:t>ом</w:t>
      </w:r>
      <w:r w:rsidRPr="00214B79">
        <w:rPr>
          <w:shd w:val="clear" w:color="auto" w:fill="FFFFFF"/>
          <w:lang w:val="uk-UA"/>
        </w:rPr>
        <w:t xml:space="preserve"> адміністративних правопорушень МВС у сфері безпеки дорожнього руху</w:t>
      </w:r>
      <w:r w:rsidRPr="00214B79">
        <w:rPr>
          <w:lang w:val="uk-UA"/>
        </w:rPr>
        <w:t>;</w:t>
      </w:r>
    </w:p>
    <w:p w:rsidR="00F21A7D" w:rsidRPr="00601E50" w:rsidRDefault="00F21A7D" w:rsidP="00197129">
      <w:pPr>
        <w:pStyle w:val="-11"/>
        <w:numPr>
          <w:ilvl w:val="0"/>
          <w:numId w:val="22"/>
        </w:numPr>
        <w:tabs>
          <w:tab w:val="left" w:pos="993"/>
        </w:tabs>
        <w:ind w:left="426" w:right="-142"/>
        <w:jc w:val="both"/>
        <w:rPr>
          <w:lang w:val="uk-UA"/>
        </w:rPr>
      </w:pPr>
      <w:r w:rsidRPr="00601E50">
        <w:rPr>
          <w:shd w:val="clear" w:color="auto" w:fill="FFFFFF"/>
          <w:lang w:val="uk-UA"/>
        </w:rPr>
        <w:t>Державн</w:t>
      </w:r>
      <w:r w:rsidR="00E22FCB" w:rsidRPr="00601E50">
        <w:rPr>
          <w:shd w:val="clear" w:color="auto" w:fill="FFFFFF"/>
          <w:lang w:val="uk-UA"/>
        </w:rPr>
        <w:t>о</w:t>
      </w:r>
      <w:r w:rsidR="00270189" w:rsidRPr="00601E50">
        <w:rPr>
          <w:shd w:val="clear" w:color="auto" w:fill="FFFFFF"/>
          <w:lang w:val="uk-UA"/>
        </w:rPr>
        <w:t>ї</w:t>
      </w:r>
      <w:r w:rsidRPr="00601E50">
        <w:rPr>
          <w:shd w:val="clear" w:color="auto" w:fill="FFFFFF"/>
          <w:lang w:val="uk-UA"/>
        </w:rPr>
        <w:t xml:space="preserve"> казначейськ</w:t>
      </w:r>
      <w:r w:rsidR="00E22FCB" w:rsidRPr="00601E50">
        <w:rPr>
          <w:shd w:val="clear" w:color="auto" w:fill="FFFFFF"/>
          <w:lang w:val="uk-UA"/>
        </w:rPr>
        <w:t>о</w:t>
      </w:r>
      <w:r w:rsidR="00270189" w:rsidRPr="00601E50">
        <w:rPr>
          <w:shd w:val="clear" w:color="auto" w:fill="FFFFFF"/>
          <w:lang w:val="uk-UA"/>
        </w:rPr>
        <w:t>ї</w:t>
      </w:r>
      <w:r w:rsidRPr="00601E50">
        <w:rPr>
          <w:shd w:val="clear" w:color="auto" w:fill="FFFFFF"/>
          <w:lang w:val="uk-UA"/>
        </w:rPr>
        <w:t xml:space="preserve"> служб</w:t>
      </w:r>
      <w:r w:rsidR="00270189" w:rsidRPr="00601E50">
        <w:rPr>
          <w:shd w:val="clear" w:color="auto" w:fill="FFFFFF"/>
          <w:lang w:val="uk-UA"/>
        </w:rPr>
        <w:t>и</w:t>
      </w:r>
      <w:r w:rsidRPr="00601E50">
        <w:rPr>
          <w:shd w:val="clear" w:color="auto" w:fill="FFFFFF"/>
          <w:lang w:val="uk-UA"/>
        </w:rPr>
        <w:t xml:space="preserve"> України;</w:t>
      </w:r>
    </w:p>
    <w:p w:rsidR="00893193" w:rsidRPr="00601E50" w:rsidRDefault="00F21A7D" w:rsidP="00893193">
      <w:pPr>
        <w:pStyle w:val="-11"/>
        <w:numPr>
          <w:ilvl w:val="0"/>
          <w:numId w:val="22"/>
        </w:numPr>
        <w:tabs>
          <w:tab w:val="left" w:pos="993"/>
        </w:tabs>
        <w:ind w:left="426" w:right="-142"/>
        <w:jc w:val="both"/>
        <w:rPr>
          <w:lang w:val="uk-UA"/>
        </w:rPr>
      </w:pPr>
      <w:r w:rsidRPr="00601E50">
        <w:rPr>
          <w:shd w:val="clear" w:color="auto" w:fill="FFFFFF"/>
          <w:lang w:val="uk-UA"/>
        </w:rPr>
        <w:t>Державн</w:t>
      </w:r>
      <w:r w:rsidR="00E22FCB" w:rsidRPr="00601E50">
        <w:rPr>
          <w:shd w:val="clear" w:color="auto" w:fill="FFFFFF"/>
          <w:lang w:val="uk-UA"/>
        </w:rPr>
        <w:t>о</w:t>
      </w:r>
      <w:r w:rsidR="00270189" w:rsidRPr="00601E50">
        <w:rPr>
          <w:shd w:val="clear" w:color="auto" w:fill="FFFFFF"/>
          <w:lang w:val="uk-UA"/>
        </w:rPr>
        <w:t>ї</w:t>
      </w:r>
      <w:r w:rsidRPr="00601E50">
        <w:rPr>
          <w:shd w:val="clear" w:color="auto" w:fill="FFFFFF"/>
          <w:lang w:val="uk-UA"/>
        </w:rPr>
        <w:t xml:space="preserve"> виконавч</w:t>
      </w:r>
      <w:r w:rsidR="00E22FCB" w:rsidRPr="00601E50">
        <w:rPr>
          <w:shd w:val="clear" w:color="auto" w:fill="FFFFFF"/>
          <w:lang w:val="uk-UA"/>
        </w:rPr>
        <w:t>о</w:t>
      </w:r>
      <w:r w:rsidR="00270189" w:rsidRPr="00601E50">
        <w:rPr>
          <w:shd w:val="clear" w:color="auto" w:fill="FFFFFF"/>
          <w:lang w:val="uk-UA"/>
        </w:rPr>
        <w:t>ї</w:t>
      </w:r>
      <w:r w:rsidRPr="00601E50">
        <w:rPr>
          <w:shd w:val="clear" w:color="auto" w:fill="FFFFFF"/>
          <w:lang w:val="uk-UA"/>
        </w:rPr>
        <w:t xml:space="preserve"> служб</w:t>
      </w:r>
      <w:r w:rsidR="00270189" w:rsidRPr="00601E50">
        <w:rPr>
          <w:shd w:val="clear" w:color="auto" w:fill="FFFFFF"/>
          <w:lang w:val="uk-UA"/>
        </w:rPr>
        <w:t>и</w:t>
      </w:r>
      <w:r w:rsidRPr="00601E50">
        <w:rPr>
          <w:shd w:val="clear" w:color="auto" w:fill="FFFFFF"/>
          <w:lang w:val="uk-UA"/>
        </w:rPr>
        <w:t xml:space="preserve"> України</w:t>
      </w:r>
      <w:r w:rsidR="00893193" w:rsidRPr="00601E50">
        <w:rPr>
          <w:rFonts w:ascii="Times New Roman" w:hAnsi="Times New Roman"/>
          <w:lang w:val="uk-UA"/>
        </w:rPr>
        <w:t>.</w:t>
      </w:r>
    </w:p>
    <w:p w:rsidR="00203D5C" w:rsidRPr="00D120AD" w:rsidRDefault="00203D5C" w:rsidP="00BC55C5">
      <w:pPr>
        <w:pStyle w:val="-11"/>
        <w:ind w:left="0" w:right="-142"/>
        <w:jc w:val="both"/>
        <w:rPr>
          <w:b/>
          <w:color w:val="000000"/>
          <w:shd w:val="clear" w:color="auto" w:fill="FFFFFF"/>
          <w:lang w:val="uk-UA"/>
        </w:rPr>
      </w:pPr>
    </w:p>
    <w:p w:rsidR="00203D5C" w:rsidRPr="00D120AD" w:rsidRDefault="00203D5C" w:rsidP="00203D5C">
      <w:pPr>
        <w:pStyle w:val="-11"/>
        <w:ind w:left="-851" w:right="-142" w:firstLine="851"/>
        <w:jc w:val="both"/>
        <w:rPr>
          <w:b/>
          <w:lang w:val="uk-UA"/>
        </w:rPr>
      </w:pPr>
      <w:r w:rsidRPr="00D120AD">
        <w:rPr>
          <w:b/>
          <w:lang w:val="uk-UA"/>
        </w:rPr>
        <w:t>**Увага!</w:t>
      </w:r>
    </w:p>
    <w:p w:rsidR="00F21A7D" w:rsidRPr="00214B79" w:rsidRDefault="005933CC" w:rsidP="005933CC">
      <w:pPr>
        <w:pStyle w:val="-11"/>
        <w:ind w:left="-851" w:right="-142" w:firstLine="851"/>
        <w:jc w:val="both"/>
        <w:rPr>
          <w:color w:val="000000"/>
          <w:shd w:val="clear" w:color="auto" w:fill="FFFFFF"/>
          <w:lang w:val="uk-UA"/>
        </w:rPr>
      </w:pPr>
      <w:r w:rsidRPr="00214B79">
        <w:rPr>
          <w:lang w:val="uk-UA"/>
        </w:rPr>
        <w:t>На етапі розробки Технічного завдання Виконавець повинен опрацювати та узгодити із Замовником перелік та повноту побудови/складу відповідних бізнес-процесів із урахуванням залежностей та інформаційних перетинів (обмін даними</w:t>
      </w:r>
      <w:r w:rsidR="00182394">
        <w:rPr>
          <w:lang w:val="uk-UA"/>
        </w:rPr>
        <w:t xml:space="preserve"> тощо</w:t>
      </w:r>
      <w:r w:rsidRPr="00214B79">
        <w:rPr>
          <w:lang w:val="uk-UA"/>
        </w:rPr>
        <w:t>, бажано через А</w:t>
      </w:r>
      <w:r w:rsidRPr="00214B79">
        <w:rPr>
          <w:lang w:val="en-US"/>
        </w:rPr>
        <w:t>PI</w:t>
      </w:r>
      <w:r w:rsidRPr="00214B79">
        <w:rPr>
          <w:lang w:val="uk-UA"/>
        </w:rPr>
        <w:t>) і описати їх.</w:t>
      </w:r>
    </w:p>
    <w:p w:rsidR="00F21A7D" w:rsidRPr="00155F3E" w:rsidRDefault="00F21A7D" w:rsidP="00B43030">
      <w:pPr>
        <w:ind w:left="-851" w:right="-142" w:firstLine="851"/>
        <w:jc w:val="both"/>
        <w:rPr>
          <w:lang w:val="uk-UA"/>
        </w:rPr>
      </w:pPr>
      <w:r w:rsidRPr="00155F3E">
        <w:rPr>
          <w:lang w:val="uk-UA"/>
        </w:rPr>
        <w:t>В рамках подальшого розвитку АСКОП має бути передбачена можливість забезпечення технічної взаємодії з наступними системами:</w:t>
      </w:r>
    </w:p>
    <w:p w:rsidR="00F21A7D" w:rsidRDefault="00F21A7D" w:rsidP="00F96BCC">
      <w:pPr>
        <w:pStyle w:val="-11"/>
        <w:numPr>
          <w:ilvl w:val="0"/>
          <w:numId w:val="45"/>
        </w:numPr>
        <w:ind w:left="426" w:right="-142"/>
        <w:jc w:val="both"/>
        <w:rPr>
          <w:lang w:val="uk-UA"/>
        </w:rPr>
      </w:pPr>
      <w:r w:rsidRPr="00155F3E">
        <w:rPr>
          <w:lang w:val="uk-UA"/>
        </w:rPr>
        <w:t xml:space="preserve">Інформаційними системами, </w:t>
      </w:r>
      <w:r w:rsidRPr="00214B79">
        <w:rPr>
          <w:lang w:val="uk-UA"/>
        </w:rPr>
        <w:t>запровадженими на майданчиках для тимчасового затримання транспортних засобів;</w:t>
      </w:r>
    </w:p>
    <w:p w:rsidR="00E22FCB" w:rsidRPr="00E22FCB" w:rsidRDefault="00E22FCB" w:rsidP="00E22FCB">
      <w:pPr>
        <w:pStyle w:val="-11"/>
        <w:numPr>
          <w:ilvl w:val="0"/>
          <w:numId w:val="45"/>
        </w:numPr>
        <w:ind w:left="426" w:right="-142"/>
        <w:jc w:val="both"/>
        <w:rPr>
          <w:lang w:val="uk-UA"/>
        </w:rPr>
      </w:pPr>
      <w:r>
        <w:rPr>
          <w:lang w:val="uk-UA"/>
        </w:rPr>
        <w:t xml:space="preserve">Муніципальними інформаційними </w:t>
      </w:r>
      <w:r w:rsidR="00F60E83">
        <w:rPr>
          <w:lang w:val="uk-UA"/>
        </w:rPr>
        <w:t>системами</w:t>
      </w:r>
      <w:r w:rsidR="00F60E83" w:rsidRPr="00552FA1">
        <w:rPr>
          <w:lang w:val="uk-UA"/>
        </w:rPr>
        <w:t xml:space="preserve"> та</w:t>
      </w:r>
      <w:r w:rsidR="00552FA1" w:rsidRPr="00552FA1">
        <w:rPr>
          <w:lang w:val="uk-UA"/>
        </w:rPr>
        <w:t xml:space="preserve"> сервісами</w:t>
      </w:r>
      <w:r>
        <w:rPr>
          <w:lang w:val="uk-UA"/>
        </w:rPr>
        <w:t>;</w:t>
      </w:r>
    </w:p>
    <w:p w:rsidR="00F21A7D" w:rsidRPr="00214B79" w:rsidRDefault="00537FF8" w:rsidP="00F96BCC">
      <w:pPr>
        <w:pStyle w:val="-11"/>
        <w:numPr>
          <w:ilvl w:val="0"/>
          <w:numId w:val="45"/>
        </w:numPr>
        <w:ind w:left="426" w:right="-142"/>
        <w:jc w:val="both"/>
        <w:rPr>
          <w:lang w:val="uk-UA"/>
        </w:rPr>
      </w:pPr>
      <w:r w:rsidRPr="00214B79">
        <w:rPr>
          <w:lang w:val="uk-UA"/>
        </w:rPr>
        <w:t>Підприємств</w:t>
      </w:r>
      <w:r w:rsidR="00D43B86" w:rsidRPr="00214B79">
        <w:rPr>
          <w:lang w:val="uk-UA"/>
        </w:rPr>
        <w:t>ами</w:t>
      </w:r>
      <w:r w:rsidR="00F21A7D" w:rsidRPr="00214B79">
        <w:rPr>
          <w:lang w:val="uk-UA"/>
        </w:rPr>
        <w:t xml:space="preserve"> поштового зв’язку</w:t>
      </w:r>
      <w:r w:rsidR="009141EC" w:rsidRPr="00214B79">
        <w:rPr>
          <w:lang w:val="uk-UA"/>
        </w:rPr>
        <w:t xml:space="preserve"> та </w:t>
      </w:r>
      <w:r w:rsidR="009141EC" w:rsidRPr="00214B79">
        <w:rPr>
          <w:shd w:val="clear" w:color="auto" w:fill="FFFFFF"/>
          <w:lang w:val="uk-UA"/>
        </w:rPr>
        <w:t>підприємство</w:t>
      </w:r>
      <w:r w:rsidR="00182394" w:rsidRPr="00214B79">
        <w:rPr>
          <w:shd w:val="clear" w:color="auto" w:fill="FFFFFF"/>
          <w:lang w:val="uk-UA"/>
        </w:rPr>
        <w:t>м</w:t>
      </w:r>
      <w:r w:rsidR="009141EC" w:rsidRPr="00214B79">
        <w:rPr>
          <w:shd w:val="clear" w:color="auto" w:fill="FFFFFF"/>
          <w:lang w:val="uk-UA"/>
        </w:rPr>
        <w:t>(</w:t>
      </w:r>
      <w:r w:rsidR="00182394" w:rsidRPr="00214B79">
        <w:rPr>
          <w:shd w:val="clear" w:color="auto" w:fill="FFFFFF"/>
          <w:lang w:val="uk-UA"/>
        </w:rPr>
        <w:t>ами</w:t>
      </w:r>
      <w:r w:rsidR="009141EC" w:rsidRPr="00214B79">
        <w:rPr>
          <w:shd w:val="clear" w:color="auto" w:fill="FFFFFF"/>
          <w:lang w:val="uk-UA"/>
        </w:rPr>
        <w:t xml:space="preserve">) поліграфії </w:t>
      </w:r>
      <w:r w:rsidR="2063BC6F" w:rsidRPr="00214B79">
        <w:rPr>
          <w:lang w:val="uk-UA"/>
        </w:rPr>
        <w:t xml:space="preserve">для друку та/або </w:t>
      </w:r>
      <w:r w:rsidR="00F60E83" w:rsidRPr="00214B79">
        <w:rPr>
          <w:lang w:val="uk-UA"/>
        </w:rPr>
        <w:t>надсилання поштою</w:t>
      </w:r>
      <w:r w:rsidR="00182394" w:rsidRPr="00214B79">
        <w:rPr>
          <w:lang w:val="uk-UA"/>
        </w:rPr>
        <w:t xml:space="preserve"> постанов у </w:t>
      </w:r>
      <w:r w:rsidR="00F937D4" w:rsidRPr="00214B79">
        <w:rPr>
          <w:lang w:val="uk-UA"/>
        </w:rPr>
        <w:t>фізичн</w:t>
      </w:r>
      <w:r w:rsidR="00182394" w:rsidRPr="00214B79">
        <w:rPr>
          <w:lang w:val="uk-UA"/>
        </w:rPr>
        <w:t>ому</w:t>
      </w:r>
      <w:r w:rsidR="00F937D4" w:rsidRPr="00214B79">
        <w:rPr>
          <w:lang w:val="uk-UA"/>
        </w:rPr>
        <w:t xml:space="preserve"> в</w:t>
      </w:r>
      <w:r w:rsidR="00182394" w:rsidRPr="00214B79">
        <w:rPr>
          <w:lang w:val="uk-UA"/>
        </w:rPr>
        <w:t>игляді</w:t>
      </w:r>
      <w:r w:rsidR="006B6F76" w:rsidRPr="00214B79">
        <w:rPr>
          <w:lang w:val="uk-UA"/>
        </w:rPr>
        <w:t>, а також для отримання інформації</w:t>
      </w:r>
      <w:r w:rsidR="00182394" w:rsidRPr="00214B79">
        <w:rPr>
          <w:lang w:val="uk-UA"/>
        </w:rPr>
        <w:t xml:space="preserve"> про відправлення, вручення, не</w:t>
      </w:r>
      <w:r w:rsidR="006B6F76" w:rsidRPr="00214B79">
        <w:rPr>
          <w:lang w:val="uk-UA"/>
        </w:rPr>
        <w:t xml:space="preserve">вручення та повернення поштового </w:t>
      </w:r>
      <w:r w:rsidR="00F60E83" w:rsidRPr="00214B79">
        <w:rPr>
          <w:lang w:val="uk-UA"/>
        </w:rPr>
        <w:t>відправлення</w:t>
      </w:r>
      <w:r w:rsidR="006B6F76" w:rsidRPr="00214B79">
        <w:rPr>
          <w:lang w:val="uk-UA"/>
        </w:rPr>
        <w:t xml:space="preserve"> з позначкою про невручення.</w:t>
      </w:r>
    </w:p>
    <w:p w:rsidR="00F21A7D" w:rsidRPr="00BC55C5" w:rsidRDefault="00B37D99" w:rsidP="00B43030">
      <w:pPr>
        <w:pStyle w:val="3"/>
        <w:jc w:val="both"/>
        <w:rPr>
          <w:rFonts w:ascii="Cambria" w:hAnsi="Cambria"/>
          <w:sz w:val="24"/>
          <w:szCs w:val="24"/>
          <w:lang w:val="uk-UA"/>
        </w:rPr>
      </w:pPr>
      <w:bookmarkStart w:id="100" w:name="_Toc536040669"/>
      <w:bookmarkStart w:id="101" w:name="_Toc1076931"/>
      <w:bookmarkStart w:id="102" w:name="_Toc3990828"/>
      <w:r w:rsidRPr="00BC55C5">
        <w:rPr>
          <w:rFonts w:ascii="Cambria" w:hAnsi="Cambria"/>
          <w:sz w:val="24"/>
          <w:szCs w:val="24"/>
          <w:lang w:val="uk-UA"/>
        </w:rPr>
        <w:t>8</w:t>
      </w:r>
      <w:r w:rsidR="0061531A" w:rsidRPr="00BC55C5">
        <w:rPr>
          <w:rFonts w:ascii="Cambria" w:hAnsi="Cambria"/>
          <w:sz w:val="24"/>
          <w:szCs w:val="24"/>
          <w:lang w:val="uk-UA"/>
        </w:rPr>
        <w:t>.</w:t>
      </w:r>
      <w:r w:rsidR="00E02BDC">
        <w:rPr>
          <w:rFonts w:ascii="Cambria" w:hAnsi="Cambria"/>
          <w:sz w:val="24"/>
          <w:szCs w:val="24"/>
          <w:lang w:val="uk-UA"/>
        </w:rPr>
        <w:t>2.7</w:t>
      </w:r>
      <w:r w:rsidR="00535B5A" w:rsidRPr="00BC55C5">
        <w:rPr>
          <w:rFonts w:ascii="Cambria" w:hAnsi="Cambria"/>
          <w:sz w:val="24"/>
          <w:szCs w:val="24"/>
          <w:lang w:val="uk-UA"/>
        </w:rPr>
        <w:t>. Функціональні в</w:t>
      </w:r>
      <w:r w:rsidR="00F21A7D" w:rsidRPr="00BC55C5">
        <w:rPr>
          <w:rFonts w:ascii="Cambria" w:hAnsi="Cambria"/>
          <w:sz w:val="24"/>
          <w:szCs w:val="24"/>
          <w:lang w:val="uk-UA"/>
        </w:rPr>
        <w:t xml:space="preserve">имоги до </w:t>
      </w:r>
      <w:r w:rsidR="007C017A" w:rsidRPr="00BC55C5">
        <w:rPr>
          <w:rFonts w:ascii="Cambria" w:hAnsi="Cambria"/>
          <w:sz w:val="24"/>
          <w:szCs w:val="24"/>
          <w:lang w:val="uk-UA"/>
        </w:rPr>
        <w:t>модулю</w:t>
      </w:r>
      <w:r w:rsidR="00F21A7D" w:rsidRPr="00BC55C5">
        <w:rPr>
          <w:rFonts w:ascii="Cambria" w:hAnsi="Cambria"/>
          <w:sz w:val="24"/>
          <w:szCs w:val="24"/>
          <w:lang w:val="uk-UA"/>
        </w:rPr>
        <w:t xml:space="preserve"> звіт</w:t>
      </w:r>
      <w:r w:rsidR="009B7784" w:rsidRPr="00BC55C5">
        <w:rPr>
          <w:rFonts w:ascii="Cambria" w:hAnsi="Cambria"/>
          <w:sz w:val="24"/>
          <w:szCs w:val="24"/>
          <w:lang w:val="uk-UA"/>
        </w:rPr>
        <w:t>ів</w:t>
      </w:r>
      <w:bookmarkEnd w:id="100"/>
      <w:bookmarkEnd w:id="101"/>
      <w:bookmarkEnd w:id="102"/>
    </w:p>
    <w:p w:rsidR="00F21A7D" w:rsidRPr="00155F3E" w:rsidRDefault="002668E3" w:rsidP="00B43030">
      <w:pPr>
        <w:ind w:left="-851" w:right="-142" w:firstLine="851"/>
        <w:jc w:val="both"/>
        <w:rPr>
          <w:lang w:val="uk-UA"/>
        </w:rPr>
      </w:pPr>
      <w:r w:rsidRPr="00155F3E">
        <w:rPr>
          <w:lang w:val="uk-UA"/>
        </w:rPr>
        <w:t xml:space="preserve">Модуль </w:t>
      </w:r>
      <w:r w:rsidR="00F21A7D" w:rsidRPr="00155F3E">
        <w:rPr>
          <w:lang w:val="uk-UA"/>
        </w:rPr>
        <w:t>має забезпечувати наступні можливості</w:t>
      </w:r>
      <w:r w:rsidR="00556772" w:rsidRPr="00155F3E">
        <w:rPr>
          <w:lang w:val="uk-UA"/>
        </w:rPr>
        <w:t>,</w:t>
      </w:r>
      <w:r w:rsidR="00C27606" w:rsidRPr="00155F3E">
        <w:rPr>
          <w:lang w:val="uk-UA"/>
        </w:rPr>
        <w:t xml:space="preserve"> в тому числі, але не обмежуючись</w:t>
      </w:r>
      <w:r w:rsidR="00F21A7D" w:rsidRPr="00155F3E">
        <w:rPr>
          <w:lang w:val="uk-UA"/>
        </w:rPr>
        <w:t>:</w:t>
      </w:r>
    </w:p>
    <w:p w:rsidR="00F21A7D" w:rsidRPr="00155F3E" w:rsidRDefault="004734AF" w:rsidP="00AF4B89">
      <w:pPr>
        <w:numPr>
          <w:ilvl w:val="0"/>
          <w:numId w:val="54"/>
        </w:numPr>
        <w:ind w:left="426" w:right="-142" w:hanging="425"/>
        <w:jc w:val="both"/>
        <w:rPr>
          <w:lang w:val="uk-UA"/>
        </w:rPr>
      </w:pPr>
      <w:r w:rsidRPr="00155F3E">
        <w:rPr>
          <w:lang w:val="uk-UA"/>
        </w:rPr>
        <w:t>Збір</w:t>
      </w:r>
      <w:r w:rsidR="00F21A7D" w:rsidRPr="00155F3E">
        <w:rPr>
          <w:lang w:val="uk-UA"/>
        </w:rPr>
        <w:t xml:space="preserve"> та збереження даних про функціонування </w:t>
      </w:r>
      <w:r w:rsidR="00F56331" w:rsidRPr="00155F3E">
        <w:rPr>
          <w:lang w:val="uk-UA"/>
        </w:rPr>
        <w:t>технічних</w:t>
      </w:r>
      <w:r w:rsidR="00F21A7D" w:rsidRPr="00155F3E">
        <w:rPr>
          <w:lang w:val="uk-UA"/>
        </w:rPr>
        <w:t xml:space="preserve"> засобів фотофіксації порушень, елементів </w:t>
      </w:r>
      <w:r w:rsidR="00F56331" w:rsidRPr="00155F3E">
        <w:rPr>
          <w:lang w:val="uk-UA"/>
        </w:rPr>
        <w:t>модулю</w:t>
      </w:r>
      <w:r w:rsidR="00F21A7D" w:rsidRPr="00155F3E">
        <w:rPr>
          <w:lang w:val="uk-UA"/>
        </w:rPr>
        <w:t xml:space="preserve"> інтерфейсів доступу, а також транзакцій та операцій, здійснених користувачами.</w:t>
      </w:r>
    </w:p>
    <w:p w:rsidR="00F21A7D" w:rsidRPr="00155F3E" w:rsidRDefault="00F21A7D" w:rsidP="00AF4B89">
      <w:pPr>
        <w:numPr>
          <w:ilvl w:val="0"/>
          <w:numId w:val="54"/>
        </w:numPr>
        <w:ind w:left="426" w:right="-142" w:hanging="425"/>
        <w:jc w:val="both"/>
        <w:rPr>
          <w:lang w:val="uk-UA"/>
        </w:rPr>
      </w:pPr>
      <w:r w:rsidRPr="00155F3E">
        <w:rPr>
          <w:lang w:val="uk-UA"/>
        </w:rPr>
        <w:lastRenderedPageBreak/>
        <w:t>Побудова на базі збережених даних аналітичних звітів з деталізованою візуалізацією із застосуванням спеціалізованих програмних засобів аналізу первинних даних.</w:t>
      </w:r>
    </w:p>
    <w:p w:rsidR="00F21A7D" w:rsidRPr="00155F3E" w:rsidRDefault="00F21A7D" w:rsidP="00AF4B89">
      <w:pPr>
        <w:numPr>
          <w:ilvl w:val="0"/>
          <w:numId w:val="54"/>
        </w:numPr>
        <w:ind w:left="426" w:right="-142" w:hanging="425"/>
        <w:jc w:val="both"/>
        <w:rPr>
          <w:lang w:val="uk-UA"/>
        </w:rPr>
      </w:pPr>
      <w:r w:rsidRPr="00155F3E">
        <w:rPr>
          <w:lang w:val="uk-UA"/>
        </w:rPr>
        <w:t xml:space="preserve">Автоматизовані звіти мають бути доступними через відповідні інтерфейси доступу з урахуванням розмежування </w:t>
      </w:r>
      <w:r w:rsidR="00F56331" w:rsidRPr="00155F3E">
        <w:rPr>
          <w:lang w:val="uk-UA"/>
        </w:rPr>
        <w:t xml:space="preserve">прав </w:t>
      </w:r>
      <w:r w:rsidRPr="00155F3E">
        <w:rPr>
          <w:lang w:val="uk-UA"/>
        </w:rPr>
        <w:t>доступу користувачів.</w:t>
      </w:r>
    </w:p>
    <w:p w:rsidR="00F21A7D" w:rsidRPr="00155F3E" w:rsidRDefault="00F21A7D" w:rsidP="00AF4B89">
      <w:pPr>
        <w:numPr>
          <w:ilvl w:val="0"/>
          <w:numId w:val="54"/>
        </w:numPr>
        <w:ind w:left="426" w:right="-142" w:hanging="425"/>
        <w:jc w:val="both"/>
        <w:rPr>
          <w:lang w:val="uk-UA"/>
        </w:rPr>
      </w:pPr>
      <w:r w:rsidRPr="00155F3E">
        <w:rPr>
          <w:lang w:val="uk-UA"/>
        </w:rPr>
        <w:t>Реалізація механізмів експорту даних у різних форматах: CSV, MS Excel, Adobe PDF.</w:t>
      </w:r>
    </w:p>
    <w:p w:rsidR="00F21A7D" w:rsidRPr="00155F3E" w:rsidRDefault="00F21A7D" w:rsidP="00AF4B89">
      <w:pPr>
        <w:numPr>
          <w:ilvl w:val="0"/>
          <w:numId w:val="54"/>
        </w:numPr>
        <w:ind w:left="426" w:right="-142" w:hanging="425"/>
        <w:jc w:val="both"/>
        <w:rPr>
          <w:lang w:val="uk-UA"/>
        </w:rPr>
      </w:pPr>
      <w:r w:rsidRPr="00155F3E">
        <w:rPr>
          <w:lang w:val="uk-UA"/>
        </w:rPr>
        <w:t>Можливість гнучкої зміни змісту звітів.</w:t>
      </w:r>
    </w:p>
    <w:p w:rsidR="00F21A7D" w:rsidRPr="00155F3E" w:rsidRDefault="00F21A7D" w:rsidP="00AF4B89">
      <w:pPr>
        <w:numPr>
          <w:ilvl w:val="0"/>
          <w:numId w:val="54"/>
        </w:numPr>
        <w:ind w:left="426" w:right="-142" w:hanging="425"/>
        <w:jc w:val="both"/>
        <w:rPr>
          <w:lang w:val="uk-UA"/>
        </w:rPr>
      </w:pPr>
      <w:r w:rsidRPr="00155F3E">
        <w:rPr>
          <w:lang w:val="uk-UA"/>
        </w:rPr>
        <w:t xml:space="preserve">Перегляд даних по кожному </w:t>
      </w:r>
      <w:r w:rsidR="002C4353" w:rsidRPr="00155F3E">
        <w:rPr>
          <w:lang w:val="uk-UA"/>
        </w:rPr>
        <w:t>технічному</w:t>
      </w:r>
      <w:r w:rsidRPr="00155F3E">
        <w:rPr>
          <w:lang w:val="uk-UA"/>
        </w:rPr>
        <w:t xml:space="preserve"> засобу фотофіксації порушень в розрізі:</w:t>
      </w:r>
    </w:p>
    <w:p w:rsidR="00F21A7D" w:rsidRPr="00155F3E" w:rsidRDefault="00F21A7D" w:rsidP="00917167">
      <w:pPr>
        <w:pStyle w:val="-11"/>
        <w:numPr>
          <w:ilvl w:val="1"/>
          <w:numId w:val="23"/>
        </w:numPr>
        <w:ind w:left="1276" w:right="-142" w:hanging="284"/>
        <w:jc w:val="both"/>
        <w:rPr>
          <w:lang w:val="uk-UA"/>
        </w:rPr>
      </w:pPr>
      <w:r w:rsidRPr="00155F3E">
        <w:rPr>
          <w:lang w:val="uk-UA"/>
        </w:rPr>
        <w:t>GPS-</w:t>
      </w:r>
      <w:r w:rsidR="00AE573B" w:rsidRPr="00155F3E">
        <w:rPr>
          <w:lang w:val="uk-UA"/>
        </w:rPr>
        <w:t>координат</w:t>
      </w:r>
      <w:r w:rsidRPr="00155F3E">
        <w:rPr>
          <w:lang w:val="uk-UA"/>
        </w:rPr>
        <w:t>;</w:t>
      </w:r>
    </w:p>
    <w:p w:rsidR="00F21A7D" w:rsidRPr="00155F3E" w:rsidRDefault="00F21A7D" w:rsidP="00917167">
      <w:pPr>
        <w:pStyle w:val="-11"/>
        <w:numPr>
          <w:ilvl w:val="1"/>
          <w:numId w:val="23"/>
        </w:numPr>
        <w:ind w:left="1276" w:right="-142" w:hanging="284"/>
        <w:jc w:val="both"/>
        <w:rPr>
          <w:lang w:val="uk-UA"/>
        </w:rPr>
      </w:pPr>
      <w:r w:rsidRPr="00155F3E">
        <w:rPr>
          <w:lang w:val="uk-UA"/>
        </w:rPr>
        <w:t xml:space="preserve">Швидкості руху </w:t>
      </w:r>
      <w:r w:rsidR="00646926" w:rsidRPr="00155F3E">
        <w:rPr>
          <w:lang w:val="uk-UA"/>
        </w:rPr>
        <w:t xml:space="preserve">технічного </w:t>
      </w:r>
      <w:r w:rsidRPr="00155F3E">
        <w:rPr>
          <w:lang w:val="uk-UA"/>
        </w:rPr>
        <w:t>засобу;</w:t>
      </w:r>
    </w:p>
    <w:p w:rsidR="00F21A7D" w:rsidRPr="00155F3E" w:rsidRDefault="00F21A7D" w:rsidP="00917167">
      <w:pPr>
        <w:pStyle w:val="-11"/>
        <w:numPr>
          <w:ilvl w:val="1"/>
          <w:numId w:val="23"/>
        </w:numPr>
        <w:ind w:left="1276" w:right="-142" w:hanging="284"/>
        <w:jc w:val="both"/>
        <w:rPr>
          <w:lang w:val="uk-UA"/>
        </w:rPr>
      </w:pPr>
      <w:r w:rsidRPr="00155F3E">
        <w:rPr>
          <w:lang w:val="uk-UA"/>
        </w:rPr>
        <w:t xml:space="preserve">Часу та дати, відображеної на </w:t>
      </w:r>
      <w:r w:rsidR="00646926" w:rsidRPr="00155F3E">
        <w:rPr>
          <w:lang w:val="uk-UA"/>
        </w:rPr>
        <w:t>технічному</w:t>
      </w:r>
      <w:r w:rsidRPr="00155F3E">
        <w:rPr>
          <w:lang w:val="uk-UA"/>
        </w:rPr>
        <w:t xml:space="preserve"> засобі;</w:t>
      </w:r>
    </w:p>
    <w:p w:rsidR="00F21A7D" w:rsidRPr="00155F3E" w:rsidRDefault="00F21A7D" w:rsidP="00917167">
      <w:pPr>
        <w:pStyle w:val="-11"/>
        <w:numPr>
          <w:ilvl w:val="1"/>
          <w:numId w:val="23"/>
        </w:numPr>
        <w:ind w:left="1276" w:right="-142" w:hanging="284"/>
        <w:jc w:val="both"/>
        <w:rPr>
          <w:lang w:val="uk-UA"/>
        </w:rPr>
      </w:pPr>
      <w:r w:rsidRPr="00155F3E">
        <w:rPr>
          <w:lang w:val="uk-UA"/>
        </w:rPr>
        <w:t xml:space="preserve">Час </w:t>
      </w:r>
      <w:r w:rsidR="00AE573B" w:rsidRPr="00155F3E">
        <w:rPr>
          <w:lang w:val="uk-UA"/>
        </w:rPr>
        <w:t>увімкнення</w:t>
      </w:r>
      <w:r w:rsidRPr="00155F3E">
        <w:rPr>
          <w:lang w:val="uk-UA"/>
        </w:rPr>
        <w:t xml:space="preserve"> та вимкнення </w:t>
      </w:r>
      <w:r w:rsidR="00646926" w:rsidRPr="00155F3E">
        <w:rPr>
          <w:lang w:val="uk-UA"/>
        </w:rPr>
        <w:t xml:space="preserve"> технічного</w:t>
      </w:r>
      <w:r w:rsidRPr="00155F3E">
        <w:rPr>
          <w:lang w:val="uk-UA"/>
        </w:rPr>
        <w:t xml:space="preserve"> засобу.</w:t>
      </w:r>
    </w:p>
    <w:p w:rsidR="00F21A7D" w:rsidRPr="00155F3E" w:rsidRDefault="00F21A7D" w:rsidP="00D608EC">
      <w:pPr>
        <w:numPr>
          <w:ilvl w:val="0"/>
          <w:numId w:val="54"/>
        </w:numPr>
        <w:ind w:left="284" w:right="-142" w:hanging="284"/>
        <w:jc w:val="both"/>
        <w:rPr>
          <w:lang w:val="uk-UA"/>
        </w:rPr>
      </w:pPr>
      <w:r w:rsidRPr="00155F3E">
        <w:rPr>
          <w:lang w:val="uk-UA"/>
        </w:rPr>
        <w:t>Перегляд даних із візуалізацією за параметрами в розрізі дня/тижня/місяця:</w:t>
      </w:r>
    </w:p>
    <w:p w:rsidR="00F21A7D" w:rsidRPr="00155F3E" w:rsidRDefault="00F21A7D" w:rsidP="00917167">
      <w:pPr>
        <w:pStyle w:val="-11"/>
        <w:numPr>
          <w:ilvl w:val="1"/>
          <w:numId w:val="23"/>
        </w:numPr>
        <w:ind w:left="1276" w:right="-142" w:hanging="284"/>
        <w:jc w:val="both"/>
        <w:rPr>
          <w:lang w:val="uk-UA"/>
        </w:rPr>
      </w:pPr>
      <w:r w:rsidRPr="00155F3E">
        <w:rPr>
          <w:lang w:val="uk-UA"/>
        </w:rPr>
        <w:t>Кількість зафіксованих порушень;</w:t>
      </w:r>
    </w:p>
    <w:p w:rsidR="00F21A7D" w:rsidRPr="00155F3E" w:rsidRDefault="00F21A7D" w:rsidP="00917167">
      <w:pPr>
        <w:pStyle w:val="-11"/>
        <w:numPr>
          <w:ilvl w:val="1"/>
          <w:numId w:val="23"/>
        </w:numPr>
        <w:ind w:left="1276" w:right="-142" w:hanging="284"/>
        <w:jc w:val="both"/>
        <w:rPr>
          <w:lang w:val="uk-UA"/>
        </w:rPr>
      </w:pPr>
      <w:r w:rsidRPr="00155F3E">
        <w:rPr>
          <w:lang w:val="uk-UA"/>
        </w:rPr>
        <w:t>Кількість нерозпізнаних номерних знаків транспортних засобів;</w:t>
      </w:r>
    </w:p>
    <w:p w:rsidR="00F21A7D" w:rsidRPr="00155F3E" w:rsidRDefault="00F21A7D" w:rsidP="00917167">
      <w:pPr>
        <w:pStyle w:val="-11"/>
        <w:numPr>
          <w:ilvl w:val="1"/>
          <w:numId w:val="23"/>
        </w:numPr>
        <w:ind w:left="1276" w:right="-142" w:hanging="284"/>
        <w:jc w:val="both"/>
        <w:rPr>
          <w:lang w:val="uk-UA"/>
        </w:rPr>
      </w:pPr>
      <w:r w:rsidRPr="00155F3E">
        <w:rPr>
          <w:lang w:val="uk-UA"/>
        </w:rPr>
        <w:t xml:space="preserve">Кількість сформованих пакетів даних про фотофіксацію порушення; </w:t>
      </w:r>
    </w:p>
    <w:p w:rsidR="00F21A7D" w:rsidRPr="00155F3E" w:rsidRDefault="00F21A7D" w:rsidP="00917167">
      <w:pPr>
        <w:pStyle w:val="-11"/>
        <w:numPr>
          <w:ilvl w:val="1"/>
          <w:numId w:val="23"/>
        </w:numPr>
        <w:ind w:left="1276" w:right="-142" w:hanging="284"/>
        <w:jc w:val="both"/>
        <w:rPr>
          <w:lang w:val="uk-UA"/>
        </w:rPr>
      </w:pPr>
      <w:r w:rsidRPr="00155F3E">
        <w:rPr>
          <w:lang w:val="uk-UA"/>
        </w:rPr>
        <w:t>Кількість переданих пакетів даних для подальшого оформлення матеріалів по адміністративному правопорушенню;</w:t>
      </w:r>
    </w:p>
    <w:p w:rsidR="00F21A7D" w:rsidRPr="00155F3E" w:rsidRDefault="00F21A7D" w:rsidP="00917167">
      <w:pPr>
        <w:pStyle w:val="-11"/>
        <w:numPr>
          <w:ilvl w:val="1"/>
          <w:numId w:val="23"/>
        </w:numPr>
        <w:ind w:left="1276" w:right="-142" w:hanging="284"/>
        <w:jc w:val="both"/>
        <w:rPr>
          <w:lang w:val="uk-UA"/>
        </w:rPr>
      </w:pPr>
      <w:r w:rsidRPr="00155F3E">
        <w:rPr>
          <w:lang w:val="uk-UA"/>
        </w:rPr>
        <w:t>Кількість відхилених пакетів даних;</w:t>
      </w:r>
    </w:p>
    <w:p w:rsidR="00F21A7D" w:rsidRPr="00214B79" w:rsidRDefault="00F21A7D" w:rsidP="00917167">
      <w:pPr>
        <w:pStyle w:val="-11"/>
        <w:numPr>
          <w:ilvl w:val="1"/>
          <w:numId w:val="23"/>
        </w:numPr>
        <w:ind w:left="1276" w:right="-142" w:hanging="284"/>
        <w:jc w:val="both"/>
        <w:rPr>
          <w:lang w:val="uk-UA"/>
        </w:rPr>
      </w:pPr>
      <w:r w:rsidRPr="00155F3E">
        <w:rPr>
          <w:lang w:val="uk-UA"/>
        </w:rPr>
        <w:t xml:space="preserve">Кількість </w:t>
      </w:r>
      <w:r w:rsidRPr="00214B79">
        <w:rPr>
          <w:lang w:val="uk-UA"/>
        </w:rPr>
        <w:t>сформованих постанов;</w:t>
      </w:r>
    </w:p>
    <w:p w:rsidR="00F21A7D" w:rsidRPr="00214B79" w:rsidRDefault="00F21A7D" w:rsidP="00917167">
      <w:pPr>
        <w:pStyle w:val="-11"/>
        <w:numPr>
          <w:ilvl w:val="1"/>
          <w:numId w:val="23"/>
        </w:numPr>
        <w:ind w:left="1276" w:right="-142" w:hanging="284"/>
        <w:jc w:val="both"/>
        <w:rPr>
          <w:lang w:val="uk-UA"/>
        </w:rPr>
      </w:pPr>
      <w:r w:rsidRPr="00214B79">
        <w:rPr>
          <w:lang w:val="uk-UA"/>
        </w:rPr>
        <w:t>Кількість відправлених постанов;</w:t>
      </w:r>
    </w:p>
    <w:p w:rsidR="0039578C" w:rsidRPr="00214B79" w:rsidRDefault="0039578C" w:rsidP="00917167">
      <w:pPr>
        <w:pStyle w:val="-11"/>
        <w:numPr>
          <w:ilvl w:val="1"/>
          <w:numId w:val="23"/>
        </w:numPr>
        <w:ind w:left="1276" w:right="-142" w:hanging="284"/>
        <w:jc w:val="both"/>
        <w:rPr>
          <w:lang w:val="uk-UA"/>
        </w:rPr>
      </w:pPr>
      <w:r w:rsidRPr="00214B79">
        <w:rPr>
          <w:lang w:val="uk-UA"/>
        </w:rPr>
        <w:t xml:space="preserve">Кількість оплачених штрафів у повному обсязі; </w:t>
      </w:r>
    </w:p>
    <w:p w:rsidR="0039578C" w:rsidRPr="00214B79" w:rsidRDefault="0039578C" w:rsidP="00917167">
      <w:pPr>
        <w:pStyle w:val="-11"/>
        <w:numPr>
          <w:ilvl w:val="1"/>
          <w:numId w:val="23"/>
        </w:numPr>
        <w:ind w:left="1276" w:right="-142" w:hanging="284"/>
        <w:jc w:val="both"/>
        <w:rPr>
          <w:lang w:val="uk-UA"/>
        </w:rPr>
      </w:pPr>
      <w:r w:rsidRPr="00214B79">
        <w:rPr>
          <w:lang w:val="uk-UA"/>
        </w:rPr>
        <w:t xml:space="preserve">Кількість оплачених штрафів за пільговою ставкою у наданий Законом 10-деннний період; </w:t>
      </w:r>
    </w:p>
    <w:p w:rsidR="0039578C" w:rsidRPr="00214B79" w:rsidRDefault="0039578C" w:rsidP="00917167">
      <w:pPr>
        <w:pStyle w:val="-11"/>
        <w:numPr>
          <w:ilvl w:val="1"/>
          <w:numId w:val="23"/>
        </w:numPr>
        <w:ind w:left="1276" w:right="-142" w:hanging="284"/>
        <w:jc w:val="both"/>
        <w:rPr>
          <w:lang w:val="uk-UA"/>
        </w:rPr>
      </w:pPr>
      <w:r w:rsidRPr="00214B79">
        <w:rPr>
          <w:lang w:val="uk-UA"/>
        </w:rPr>
        <w:t xml:space="preserve">Кількість неправомірно оплачених штрафів за пільговою ставкою не у пільговий період; </w:t>
      </w:r>
    </w:p>
    <w:p w:rsidR="00F21A7D" w:rsidRPr="00155F3E" w:rsidRDefault="00F21A7D" w:rsidP="00917167">
      <w:pPr>
        <w:pStyle w:val="-11"/>
        <w:numPr>
          <w:ilvl w:val="1"/>
          <w:numId w:val="23"/>
        </w:numPr>
        <w:ind w:left="1276" w:right="-142" w:hanging="284"/>
        <w:jc w:val="both"/>
        <w:rPr>
          <w:lang w:val="uk-UA"/>
        </w:rPr>
      </w:pPr>
      <w:r w:rsidRPr="00155F3E">
        <w:rPr>
          <w:lang w:val="uk-UA"/>
        </w:rPr>
        <w:t>Кількість оскаржених штрафів;</w:t>
      </w:r>
    </w:p>
    <w:p w:rsidR="00F21A7D" w:rsidRPr="00155F3E" w:rsidRDefault="00F21A7D" w:rsidP="00917167">
      <w:pPr>
        <w:pStyle w:val="-11"/>
        <w:numPr>
          <w:ilvl w:val="1"/>
          <w:numId w:val="23"/>
        </w:numPr>
        <w:ind w:left="1276" w:right="-142" w:hanging="284"/>
        <w:jc w:val="both"/>
        <w:rPr>
          <w:lang w:val="uk-UA"/>
        </w:rPr>
      </w:pPr>
      <w:r w:rsidRPr="00155F3E">
        <w:rPr>
          <w:lang w:val="uk-UA"/>
        </w:rPr>
        <w:t>Має бути реалізована можливість фільтрації та групування даних по даті та/або виду порушення та/або інспектору з паркування.</w:t>
      </w:r>
    </w:p>
    <w:p w:rsidR="00F21A7D" w:rsidRDefault="00F21A7D" w:rsidP="00917167">
      <w:pPr>
        <w:pStyle w:val="-11"/>
        <w:numPr>
          <w:ilvl w:val="1"/>
          <w:numId w:val="23"/>
        </w:numPr>
        <w:ind w:left="1276" w:right="-142" w:hanging="284"/>
        <w:jc w:val="both"/>
        <w:rPr>
          <w:lang w:val="uk-UA"/>
        </w:rPr>
      </w:pPr>
      <w:r w:rsidRPr="00155F3E">
        <w:rPr>
          <w:lang w:val="uk-UA"/>
        </w:rPr>
        <w:t>Деталі щодо приналежності реєстраційних номерних знаків транспортного засобу, розпізнаних в процесі фіксації порушення, в розрізі “емітовані в Україні” та “емітовані поза межами України”.</w:t>
      </w:r>
    </w:p>
    <w:p w:rsidR="00E0434A" w:rsidRPr="00990371" w:rsidRDefault="00E0434A" w:rsidP="002F1C15">
      <w:pPr>
        <w:pStyle w:val="2"/>
        <w:spacing w:after="60"/>
        <w:rPr>
          <w:rFonts w:ascii="Cambria" w:hAnsi="Cambria"/>
          <w:color w:val="000000" w:themeColor="text1"/>
          <w:sz w:val="24"/>
          <w:szCs w:val="24"/>
        </w:rPr>
      </w:pPr>
      <w:bookmarkStart w:id="103" w:name="_Toc1076934"/>
      <w:bookmarkStart w:id="104" w:name="_Toc3990829"/>
      <w:bookmarkStart w:id="105" w:name="_Toc536040670"/>
      <w:r w:rsidRPr="00990371">
        <w:rPr>
          <w:rFonts w:ascii="Cambria" w:hAnsi="Cambria"/>
          <w:color w:val="000000" w:themeColor="text1"/>
          <w:sz w:val="24"/>
          <w:szCs w:val="24"/>
        </w:rPr>
        <w:t>8.</w:t>
      </w:r>
      <w:r w:rsidR="008017D2">
        <w:rPr>
          <w:rFonts w:ascii="Cambria" w:hAnsi="Cambria"/>
          <w:color w:val="000000" w:themeColor="text1"/>
          <w:sz w:val="24"/>
          <w:szCs w:val="24"/>
        </w:rPr>
        <w:t>3</w:t>
      </w:r>
      <w:r w:rsidRPr="00990371">
        <w:rPr>
          <w:rFonts w:ascii="Cambria" w:hAnsi="Cambria"/>
          <w:color w:val="000000" w:themeColor="text1"/>
          <w:sz w:val="24"/>
          <w:szCs w:val="24"/>
        </w:rPr>
        <w:t>. Рольова мод</w:t>
      </w:r>
      <w:r w:rsidR="00B03C3A" w:rsidRPr="00990371">
        <w:rPr>
          <w:rFonts w:ascii="Cambria" w:hAnsi="Cambria"/>
          <w:color w:val="000000" w:themeColor="text1"/>
          <w:sz w:val="24"/>
          <w:szCs w:val="24"/>
        </w:rPr>
        <w:t>ель в рамках ПЗ контролю</w:t>
      </w:r>
      <w:bookmarkEnd w:id="103"/>
      <w:bookmarkEnd w:id="104"/>
    </w:p>
    <w:p w:rsidR="00E0434A" w:rsidRPr="00155F3E" w:rsidRDefault="00B03C3A" w:rsidP="00E0434A">
      <w:pPr>
        <w:ind w:left="-851" w:right="-142" w:firstLine="851"/>
        <w:jc w:val="both"/>
        <w:rPr>
          <w:lang w:val="uk-UA"/>
        </w:rPr>
      </w:pPr>
      <w:r w:rsidRPr="00155F3E">
        <w:rPr>
          <w:lang w:val="uk-UA"/>
        </w:rPr>
        <w:t>В рамках ПЗ контролю</w:t>
      </w:r>
      <w:r w:rsidR="00E0434A" w:rsidRPr="00155F3E">
        <w:rPr>
          <w:lang w:val="uk-UA"/>
        </w:rPr>
        <w:t xml:space="preserve"> має бути реалізована рольова модель за прикладом матриці ролей та розмежування прав доступу, наведеної в Таблиці </w:t>
      </w:r>
      <w:r w:rsidR="006A5C77" w:rsidRPr="00155F3E">
        <w:rPr>
          <w:lang w:val="uk-UA"/>
        </w:rPr>
        <w:t>2</w:t>
      </w:r>
      <w:r w:rsidR="00E0434A" w:rsidRPr="00155F3E">
        <w:rPr>
          <w:lang w:val="uk-UA"/>
        </w:rPr>
        <w:t>.</w:t>
      </w:r>
    </w:p>
    <w:p w:rsidR="00244C89" w:rsidRPr="00155F3E" w:rsidRDefault="00244C89" w:rsidP="00E0434A">
      <w:pPr>
        <w:ind w:left="-851" w:right="-142" w:firstLine="851"/>
        <w:jc w:val="both"/>
        <w:rPr>
          <w:lang w:val="uk-UA"/>
        </w:rPr>
      </w:pPr>
    </w:p>
    <w:tbl>
      <w:tblPr>
        <w:tblStyle w:val="a8"/>
        <w:tblW w:w="0" w:type="auto"/>
        <w:tblLook w:val="04A0" w:firstRow="1" w:lastRow="0" w:firstColumn="1" w:lastColumn="0" w:noHBand="0" w:noVBand="1"/>
      </w:tblPr>
      <w:tblGrid>
        <w:gridCol w:w="1905"/>
        <w:gridCol w:w="1853"/>
        <w:gridCol w:w="1835"/>
        <w:gridCol w:w="1821"/>
        <w:gridCol w:w="1924"/>
      </w:tblGrid>
      <w:tr w:rsidR="007038D0" w:rsidRPr="00155F3E" w:rsidTr="00BC55C5">
        <w:trPr>
          <w:tblHeader/>
        </w:trPr>
        <w:tc>
          <w:tcPr>
            <w:tcW w:w="1952" w:type="dxa"/>
            <w:tcBorders>
              <w:tl2br w:val="single" w:sz="4" w:space="0" w:color="auto"/>
            </w:tcBorders>
            <w:shd w:val="clear" w:color="auto" w:fill="D9D9D9" w:themeFill="background1" w:themeFillShade="D9"/>
          </w:tcPr>
          <w:p w:rsidR="007038D0" w:rsidRPr="00BC55C5" w:rsidRDefault="007038D0" w:rsidP="00253B69">
            <w:pPr>
              <w:jc w:val="right"/>
              <w:rPr>
                <w:b/>
                <w:sz w:val="22"/>
                <w:szCs w:val="22"/>
                <w:lang w:val="uk-UA"/>
              </w:rPr>
            </w:pPr>
            <w:r w:rsidRPr="00BC55C5">
              <w:rPr>
                <w:b/>
                <w:sz w:val="22"/>
                <w:szCs w:val="22"/>
                <w:lang w:val="uk-UA"/>
              </w:rPr>
              <w:t>Ролі</w:t>
            </w:r>
          </w:p>
          <w:p w:rsidR="007038D0" w:rsidRPr="00BC55C5" w:rsidRDefault="007038D0" w:rsidP="00253B69">
            <w:pPr>
              <w:rPr>
                <w:b/>
                <w:sz w:val="22"/>
                <w:szCs w:val="22"/>
                <w:lang w:val="uk-UA"/>
              </w:rPr>
            </w:pPr>
            <w:r w:rsidRPr="00BC55C5">
              <w:rPr>
                <w:b/>
                <w:sz w:val="22"/>
                <w:szCs w:val="22"/>
                <w:lang w:val="uk-UA"/>
              </w:rPr>
              <w:t>Функції</w:t>
            </w:r>
          </w:p>
        </w:tc>
        <w:tc>
          <w:tcPr>
            <w:tcW w:w="1918" w:type="dxa"/>
            <w:shd w:val="clear" w:color="auto" w:fill="D9D9D9" w:themeFill="background1" w:themeFillShade="D9"/>
          </w:tcPr>
          <w:p w:rsidR="007038D0" w:rsidRPr="00BC55C5" w:rsidRDefault="007038D0" w:rsidP="00253B69">
            <w:pPr>
              <w:rPr>
                <w:b/>
                <w:sz w:val="22"/>
                <w:szCs w:val="22"/>
                <w:lang w:val="uk-UA"/>
              </w:rPr>
            </w:pPr>
            <w:r w:rsidRPr="00BC55C5">
              <w:rPr>
                <w:b/>
                <w:sz w:val="22"/>
                <w:szCs w:val="22"/>
                <w:lang w:val="uk-UA"/>
              </w:rPr>
              <w:t>Адміністратор інспекторів</w:t>
            </w:r>
          </w:p>
        </w:tc>
        <w:tc>
          <w:tcPr>
            <w:tcW w:w="1887" w:type="dxa"/>
            <w:shd w:val="clear" w:color="auto" w:fill="D9D9D9" w:themeFill="background1" w:themeFillShade="D9"/>
          </w:tcPr>
          <w:p w:rsidR="007038D0" w:rsidRPr="00BC55C5" w:rsidRDefault="007038D0" w:rsidP="00253B69">
            <w:pPr>
              <w:rPr>
                <w:b/>
                <w:sz w:val="22"/>
                <w:szCs w:val="22"/>
                <w:lang w:val="uk-UA"/>
              </w:rPr>
            </w:pPr>
            <w:r w:rsidRPr="00BC55C5">
              <w:rPr>
                <w:b/>
                <w:sz w:val="22"/>
                <w:szCs w:val="22"/>
                <w:lang w:val="uk-UA"/>
              </w:rPr>
              <w:t>Адміністратор порушень</w:t>
            </w:r>
          </w:p>
        </w:tc>
        <w:tc>
          <w:tcPr>
            <w:tcW w:w="1864" w:type="dxa"/>
            <w:shd w:val="clear" w:color="auto" w:fill="D9D9D9" w:themeFill="background1" w:themeFillShade="D9"/>
          </w:tcPr>
          <w:p w:rsidR="007038D0" w:rsidRPr="00BC55C5" w:rsidRDefault="007038D0" w:rsidP="00253B69">
            <w:pPr>
              <w:rPr>
                <w:b/>
                <w:sz w:val="22"/>
                <w:szCs w:val="22"/>
                <w:lang w:val="uk-UA"/>
              </w:rPr>
            </w:pPr>
            <w:r w:rsidRPr="00BC55C5">
              <w:rPr>
                <w:b/>
                <w:sz w:val="22"/>
                <w:szCs w:val="22"/>
                <w:lang w:val="uk-UA"/>
              </w:rPr>
              <w:t>Адміністратор штрафів</w:t>
            </w:r>
          </w:p>
        </w:tc>
        <w:tc>
          <w:tcPr>
            <w:tcW w:w="1943" w:type="dxa"/>
            <w:shd w:val="clear" w:color="auto" w:fill="D9D9D9" w:themeFill="background1" w:themeFillShade="D9"/>
          </w:tcPr>
          <w:p w:rsidR="007038D0" w:rsidRPr="00BC55C5" w:rsidRDefault="007038D0" w:rsidP="00253B69">
            <w:pPr>
              <w:rPr>
                <w:b/>
                <w:sz w:val="22"/>
                <w:szCs w:val="22"/>
                <w:lang w:val="uk-UA"/>
              </w:rPr>
            </w:pPr>
            <w:r w:rsidRPr="00BC55C5">
              <w:rPr>
                <w:b/>
                <w:sz w:val="22"/>
                <w:szCs w:val="22"/>
                <w:lang w:val="uk-UA"/>
              </w:rPr>
              <w:t>Адміністратори системи</w:t>
            </w:r>
          </w:p>
        </w:tc>
      </w:tr>
      <w:tr w:rsidR="007038D0" w:rsidRPr="00155F3E" w:rsidTr="00253B69">
        <w:tc>
          <w:tcPr>
            <w:tcW w:w="1952" w:type="dxa"/>
          </w:tcPr>
          <w:p w:rsidR="007038D0" w:rsidRPr="00155F3E" w:rsidRDefault="007038D0" w:rsidP="00253B69">
            <w:pPr>
              <w:rPr>
                <w:lang w:val="uk-UA"/>
              </w:rPr>
            </w:pPr>
            <w:r w:rsidRPr="00BC55C5">
              <w:rPr>
                <w:lang w:val="uk-UA"/>
              </w:rPr>
              <w:t>Доступ до д</w:t>
            </w:r>
            <w:r w:rsidRPr="00155F3E">
              <w:rPr>
                <w:lang w:val="uk-UA"/>
              </w:rPr>
              <w:t>оказов</w:t>
            </w:r>
            <w:r w:rsidRPr="00BC55C5">
              <w:rPr>
                <w:lang w:val="uk-UA"/>
              </w:rPr>
              <w:t>ої</w:t>
            </w:r>
            <w:r w:rsidRPr="00155F3E">
              <w:rPr>
                <w:lang w:val="uk-UA"/>
              </w:rPr>
              <w:t xml:space="preserve"> баз</w:t>
            </w:r>
            <w:r w:rsidRPr="00BC55C5">
              <w:rPr>
                <w:lang w:val="uk-UA"/>
              </w:rPr>
              <w:t>и</w:t>
            </w:r>
          </w:p>
        </w:tc>
        <w:tc>
          <w:tcPr>
            <w:tcW w:w="1918" w:type="dxa"/>
          </w:tcPr>
          <w:p w:rsidR="007038D0" w:rsidRPr="00155F3E" w:rsidRDefault="007038D0" w:rsidP="00253B69">
            <w:pPr>
              <w:rPr>
                <w:lang w:val="uk-UA"/>
              </w:rPr>
            </w:pPr>
            <w:r w:rsidRPr="00155F3E">
              <w:rPr>
                <w:lang w:val="uk-UA"/>
              </w:rPr>
              <w:t>Редагування</w:t>
            </w:r>
          </w:p>
          <w:p w:rsidR="007038D0" w:rsidRPr="00155F3E" w:rsidRDefault="007038D0" w:rsidP="00253B69">
            <w:pPr>
              <w:rPr>
                <w:lang w:val="uk-UA"/>
              </w:rPr>
            </w:pPr>
            <w:r w:rsidRPr="00155F3E">
              <w:rPr>
                <w:lang w:val="uk-UA"/>
              </w:rPr>
              <w:t>Перегляд</w:t>
            </w:r>
          </w:p>
        </w:tc>
        <w:tc>
          <w:tcPr>
            <w:tcW w:w="1887" w:type="dxa"/>
          </w:tcPr>
          <w:p w:rsidR="007038D0" w:rsidRPr="00155F3E" w:rsidRDefault="007038D0" w:rsidP="00253B69">
            <w:pPr>
              <w:rPr>
                <w:lang w:val="uk-UA"/>
              </w:rPr>
            </w:pPr>
            <w:r w:rsidRPr="00155F3E">
              <w:rPr>
                <w:lang w:val="uk-UA"/>
              </w:rPr>
              <w:t>Перегляд</w:t>
            </w:r>
          </w:p>
        </w:tc>
        <w:tc>
          <w:tcPr>
            <w:tcW w:w="1864" w:type="dxa"/>
          </w:tcPr>
          <w:p w:rsidR="007038D0" w:rsidRPr="00155F3E" w:rsidRDefault="007038D0" w:rsidP="00253B69">
            <w:pPr>
              <w:rPr>
                <w:lang w:val="uk-UA"/>
              </w:rPr>
            </w:pPr>
            <w:r w:rsidRPr="00155F3E">
              <w:rPr>
                <w:lang w:val="uk-UA"/>
              </w:rPr>
              <w:t>Перегляд</w:t>
            </w:r>
          </w:p>
        </w:tc>
        <w:tc>
          <w:tcPr>
            <w:tcW w:w="1943" w:type="dxa"/>
          </w:tcPr>
          <w:p w:rsidR="007038D0" w:rsidRPr="00155F3E" w:rsidRDefault="007038D0" w:rsidP="00253B69">
            <w:pPr>
              <w:rPr>
                <w:lang w:val="uk-UA"/>
              </w:rPr>
            </w:pPr>
            <w:r w:rsidRPr="00155F3E">
              <w:rPr>
                <w:lang w:val="uk-UA"/>
              </w:rPr>
              <w:t>Не має доступу</w:t>
            </w:r>
          </w:p>
        </w:tc>
      </w:tr>
      <w:tr w:rsidR="007038D0" w:rsidRPr="00155F3E" w:rsidTr="00253B69">
        <w:tc>
          <w:tcPr>
            <w:tcW w:w="1952" w:type="dxa"/>
          </w:tcPr>
          <w:p w:rsidR="007038D0" w:rsidRPr="00155F3E" w:rsidRDefault="007038D0" w:rsidP="00253B69">
            <w:pPr>
              <w:rPr>
                <w:lang w:val="uk-UA"/>
              </w:rPr>
            </w:pPr>
            <w:r w:rsidRPr="00BC55C5">
              <w:rPr>
                <w:lang w:val="uk-UA"/>
              </w:rPr>
              <w:t>Доступ до оглядових фотознімків в рамках е</w:t>
            </w:r>
            <w:r w:rsidRPr="00155F3E">
              <w:rPr>
                <w:lang w:val="uk-UA"/>
              </w:rPr>
              <w:t>вакуаці</w:t>
            </w:r>
            <w:r w:rsidRPr="00BC55C5">
              <w:rPr>
                <w:lang w:val="uk-UA"/>
              </w:rPr>
              <w:t>ї</w:t>
            </w:r>
          </w:p>
        </w:tc>
        <w:tc>
          <w:tcPr>
            <w:tcW w:w="1918" w:type="dxa"/>
          </w:tcPr>
          <w:p w:rsidR="007038D0" w:rsidRPr="00155F3E" w:rsidRDefault="007038D0" w:rsidP="00253B69">
            <w:pPr>
              <w:rPr>
                <w:lang w:val="uk-UA"/>
              </w:rPr>
            </w:pPr>
            <w:r w:rsidRPr="00155F3E">
              <w:rPr>
                <w:lang w:val="uk-UA"/>
              </w:rPr>
              <w:t>Перегляд</w:t>
            </w:r>
          </w:p>
        </w:tc>
        <w:tc>
          <w:tcPr>
            <w:tcW w:w="1887" w:type="dxa"/>
          </w:tcPr>
          <w:p w:rsidR="007038D0" w:rsidRPr="00155F3E" w:rsidRDefault="007038D0" w:rsidP="00253B69">
            <w:pPr>
              <w:rPr>
                <w:lang w:val="uk-UA"/>
              </w:rPr>
            </w:pPr>
            <w:r w:rsidRPr="00155F3E">
              <w:rPr>
                <w:lang w:val="uk-UA"/>
              </w:rPr>
              <w:t>Перегляд</w:t>
            </w:r>
          </w:p>
        </w:tc>
        <w:tc>
          <w:tcPr>
            <w:tcW w:w="1864" w:type="dxa"/>
          </w:tcPr>
          <w:p w:rsidR="007038D0" w:rsidRPr="00155F3E" w:rsidRDefault="007038D0" w:rsidP="00253B69">
            <w:pPr>
              <w:rPr>
                <w:lang w:val="uk-UA"/>
              </w:rPr>
            </w:pPr>
            <w:r w:rsidRPr="00155F3E">
              <w:rPr>
                <w:lang w:val="uk-UA"/>
              </w:rPr>
              <w:t>Перегляд</w:t>
            </w:r>
          </w:p>
        </w:tc>
        <w:tc>
          <w:tcPr>
            <w:tcW w:w="1943" w:type="dxa"/>
          </w:tcPr>
          <w:p w:rsidR="007038D0" w:rsidRPr="00155F3E" w:rsidRDefault="007038D0" w:rsidP="00253B69">
            <w:pPr>
              <w:rPr>
                <w:lang w:val="uk-UA"/>
              </w:rPr>
            </w:pPr>
            <w:r w:rsidRPr="00155F3E">
              <w:rPr>
                <w:lang w:val="uk-UA"/>
              </w:rPr>
              <w:t>Не має доступу</w:t>
            </w:r>
          </w:p>
        </w:tc>
      </w:tr>
      <w:tr w:rsidR="007038D0" w:rsidRPr="00155F3E" w:rsidTr="00253B69">
        <w:tc>
          <w:tcPr>
            <w:tcW w:w="1952" w:type="dxa"/>
          </w:tcPr>
          <w:p w:rsidR="007038D0" w:rsidRPr="00155F3E" w:rsidRDefault="007038D0" w:rsidP="00253B69">
            <w:pPr>
              <w:rPr>
                <w:lang w:val="uk-UA"/>
              </w:rPr>
            </w:pPr>
            <w:r w:rsidRPr="00155F3E">
              <w:rPr>
                <w:lang w:val="uk-UA"/>
              </w:rPr>
              <w:t xml:space="preserve">Маршрут руху інспекторів </w:t>
            </w:r>
          </w:p>
        </w:tc>
        <w:tc>
          <w:tcPr>
            <w:tcW w:w="1918" w:type="dxa"/>
          </w:tcPr>
          <w:p w:rsidR="007038D0" w:rsidRPr="00155F3E" w:rsidRDefault="007038D0" w:rsidP="00253B69">
            <w:pPr>
              <w:rPr>
                <w:lang w:val="uk-UA"/>
              </w:rPr>
            </w:pPr>
            <w:r w:rsidRPr="00155F3E">
              <w:rPr>
                <w:lang w:val="uk-UA"/>
              </w:rPr>
              <w:t>Перегляд</w:t>
            </w:r>
          </w:p>
        </w:tc>
        <w:tc>
          <w:tcPr>
            <w:tcW w:w="1887" w:type="dxa"/>
          </w:tcPr>
          <w:p w:rsidR="007038D0" w:rsidRPr="00155F3E" w:rsidRDefault="007038D0" w:rsidP="00253B69">
            <w:pPr>
              <w:rPr>
                <w:lang w:val="uk-UA"/>
              </w:rPr>
            </w:pPr>
            <w:r w:rsidRPr="00155F3E">
              <w:rPr>
                <w:lang w:val="uk-UA"/>
              </w:rPr>
              <w:t>Перегляд</w:t>
            </w:r>
          </w:p>
          <w:p w:rsidR="007038D0" w:rsidRPr="00155F3E" w:rsidRDefault="007038D0" w:rsidP="00253B69">
            <w:pPr>
              <w:rPr>
                <w:lang w:val="uk-UA"/>
              </w:rPr>
            </w:pPr>
            <w:r w:rsidRPr="00155F3E">
              <w:rPr>
                <w:lang w:val="uk-UA"/>
              </w:rPr>
              <w:t>Редагування</w:t>
            </w:r>
          </w:p>
          <w:p w:rsidR="007038D0" w:rsidRPr="00155F3E" w:rsidRDefault="007038D0" w:rsidP="00253B69">
            <w:pPr>
              <w:rPr>
                <w:lang w:val="uk-UA"/>
              </w:rPr>
            </w:pPr>
          </w:p>
        </w:tc>
        <w:tc>
          <w:tcPr>
            <w:tcW w:w="1864" w:type="dxa"/>
          </w:tcPr>
          <w:p w:rsidR="007038D0" w:rsidRPr="00155F3E" w:rsidRDefault="007038D0" w:rsidP="00253B69">
            <w:pPr>
              <w:rPr>
                <w:lang w:val="uk-UA"/>
              </w:rPr>
            </w:pPr>
            <w:r w:rsidRPr="00155F3E">
              <w:rPr>
                <w:lang w:val="uk-UA"/>
              </w:rPr>
              <w:t>Не має доступу</w:t>
            </w:r>
          </w:p>
        </w:tc>
        <w:tc>
          <w:tcPr>
            <w:tcW w:w="1943" w:type="dxa"/>
          </w:tcPr>
          <w:p w:rsidR="007038D0" w:rsidRPr="00155F3E" w:rsidRDefault="007038D0" w:rsidP="00253B69">
            <w:pPr>
              <w:rPr>
                <w:lang w:val="uk-UA"/>
              </w:rPr>
            </w:pPr>
            <w:r w:rsidRPr="00155F3E">
              <w:rPr>
                <w:lang w:val="uk-UA"/>
              </w:rPr>
              <w:t>Не має доступу</w:t>
            </w:r>
          </w:p>
          <w:p w:rsidR="007038D0" w:rsidRPr="00155F3E" w:rsidRDefault="007038D0" w:rsidP="00253B69">
            <w:pPr>
              <w:rPr>
                <w:lang w:val="uk-UA"/>
              </w:rPr>
            </w:pPr>
          </w:p>
        </w:tc>
      </w:tr>
      <w:tr w:rsidR="007038D0" w:rsidRPr="00155F3E" w:rsidTr="00253B69">
        <w:tc>
          <w:tcPr>
            <w:tcW w:w="1952" w:type="dxa"/>
          </w:tcPr>
          <w:p w:rsidR="007038D0" w:rsidRPr="00155F3E" w:rsidRDefault="007038D0" w:rsidP="00253B69">
            <w:pPr>
              <w:rPr>
                <w:lang w:val="uk-UA"/>
              </w:rPr>
            </w:pPr>
            <w:r w:rsidRPr="00155F3E">
              <w:rPr>
                <w:lang w:val="uk-UA"/>
              </w:rPr>
              <w:t>Налаштування прав доступу для користувачів</w:t>
            </w:r>
          </w:p>
        </w:tc>
        <w:tc>
          <w:tcPr>
            <w:tcW w:w="1918" w:type="dxa"/>
          </w:tcPr>
          <w:p w:rsidR="007038D0" w:rsidRPr="00155F3E" w:rsidRDefault="007038D0" w:rsidP="00253B69">
            <w:pPr>
              <w:rPr>
                <w:lang w:val="uk-UA"/>
              </w:rPr>
            </w:pPr>
            <w:r w:rsidRPr="00155F3E">
              <w:rPr>
                <w:lang w:val="uk-UA"/>
              </w:rPr>
              <w:t>Редагування</w:t>
            </w:r>
          </w:p>
          <w:p w:rsidR="007038D0" w:rsidRPr="00BC55C5" w:rsidRDefault="007038D0" w:rsidP="00253B69">
            <w:pPr>
              <w:rPr>
                <w:lang w:val="uk-UA"/>
              </w:rPr>
            </w:pPr>
            <w:r w:rsidRPr="00155F3E">
              <w:rPr>
                <w:lang w:val="uk-UA"/>
              </w:rPr>
              <w:t>Перегляд</w:t>
            </w:r>
          </w:p>
        </w:tc>
        <w:tc>
          <w:tcPr>
            <w:tcW w:w="1887" w:type="dxa"/>
          </w:tcPr>
          <w:p w:rsidR="007038D0" w:rsidRPr="00155F3E" w:rsidRDefault="007038D0" w:rsidP="00253B69">
            <w:pPr>
              <w:rPr>
                <w:lang w:val="uk-UA"/>
              </w:rPr>
            </w:pPr>
            <w:r w:rsidRPr="00155F3E">
              <w:rPr>
                <w:lang w:val="uk-UA"/>
              </w:rPr>
              <w:t>Не має доступу</w:t>
            </w:r>
          </w:p>
        </w:tc>
        <w:tc>
          <w:tcPr>
            <w:tcW w:w="1864" w:type="dxa"/>
          </w:tcPr>
          <w:p w:rsidR="007038D0" w:rsidRPr="00155F3E" w:rsidRDefault="007038D0" w:rsidP="00253B69">
            <w:pPr>
              <w:rPr>
                <w:lang w:val="uk-UA"/>
              </w:rPr>
            </w:pPr>
            <w:r w:rsidRPr="00155F3E">
              <w:rPr>
                <w:lang w:val="uk-UA"/>
              </w:rPr>
              <w:t>Не має доступу</w:t>
            </w:r>
          </w:p>
        </w:tc>
        <w:tc>
          <w:tcPr>
            <w:tcW w:w="1943" w:type="dxa"/>
          </w:tcPr>
          <w:p w:rsidR="007038D0" w:rsidRPr="00155F3E" w:rsidRDefault="007038D0" w:rsidP="00253B69">
            <w:pPr>
              <w:rPr>
                <w:lang w:val="uk-UA"/>
              </w:rPr>
            </w:pPr>
            <w:r w:rsidRPr="00155F3E">
              <w:rPr>
                <w:lang w:val="uk-UA"/>
              </w:rPr>
              <w:t>Створення</w:t>
            </w:r>
          </w:p>
          <w:p w:rsidR="007038D0" w:rsidRPr="00155F3E" w:rsidRDefault="007038D0" w:rsidP="00253B69">
            <w:pPr>
              <w:rPr>
                <w:lang w:val="uk-UA"/>
              </w:rPr>
            </w:pPr>
            <w:r w:rsidRPr="00155F3E">
              <w:rPr>
                <w:lang w:val="uk-UA"/>
              </w:rPr>
              <w:t>Редагування</w:t>
            </w:r>
          </w:p>
          <w:p w:rsidR="007038D0" w:rsidRPr="00155F3E" w:rsidRDefault="007038D0" w:rsidP="00253B69">
            <w:pPr>
              <w:rPr>
                <w:lang w:val="uk-UA"/>
              </w:rPr>
            </w:pPr>
            <w:r w:rsidRPr="00155F3E">
              <w:rPr>
                <w:lang w:val="uk-UA"/>
              </w:rPr>
              <w:t>Перегляд</w:t>
            </w:r>
          </w:p>
        </w:tc>
      </w:tr>
      <w:tr w:rsidR="007038D0" w:rsidRPr="00155F3E" w:rsidTr="00253B69">
        <w:tc>
          <w:tcPr>
            <w:tcW w:w="1952" w:type="dxa"/>
          </w:tcPr>
          <w:p w:rsidR="007038D0" w:rsidRPr="00155F3E" w:rsidRDefault="007038D0" w:rsidP="00253B69">
            <w:pPr>
              <w:rPr>
                <w:lang w:val="uk-UA"/>
              </w:rPr>
            </w:pPr>
            <w:r w:rsidRPr="00155F3E">
              <w:rPr>
                <w:lang w:val="uk-UA"/>
              </w:rPr>
              <w:lastRenderedPageBreak/>
              <w:t>Нові групи користувачів</w:t>
            </w:r>
          </w:p>
        </w:tc>
        <w:tc>
          <w:tcPr>
            <w:tcW w:w="1918" w:type="dxa"/>
          </w:tcPr>
          <w:p w:rsidR="007038D0" w:rsidRPr="00155F3E" w:rsidRDefault="007038D0" w:rsidP="00253B69">
            <w:pPr>
              <w:rPr>
                <w:lang w:val="uk-UA"/>
              </w:rPr>
            </w:pPr>
            <w:r w:rsidRPr="00155F3E">
              <w:rPr>
                <w:lang w:val="uk-UA"/>
              </w:rPr>
              <w:t>Редагування</w:t>
            </w:r>
          </w:p>
          <w:p w:rsidR="007038D0" w:rsidRPr="00155F3E" w:rsidRDefault="007038D0" w:rsidP="00253B69">
            <w:pPr>
              <w:rPr>
                <w:lang w:val="uk-UA"/>
              </w:rPr>
            </w:pPr>
            <w:r w:rsidRPr="00155F3E">
              <w:rPr>
                <w:lang w:val="uk-UA"/>
              </w:rPr>
              <w:t>Перегляд</w:t>
            </w:r>
          </w:p>
        </w:tc>
        <w:tc>
          <w:tcPr>
            <w:tcW w:w="1887" w:type="dxa"/>
          </w:tcPr>
          <w:p w:rsidR="007038D0" w:rsidRPr="00155F3E" w:rsidRDefault="007038D0" w:rsidP="00253B69">
            <w:pPr>
              <w:rPr>
                <w:lang w:val="uk-UA"/>
              </w:rPr>
            </w:pPr>
            <w:r w:rsidRPr="00155F3E">
              <w:rPr>
                <w:lang w:val="uk-UA"/>
              </w:rPr>
              <w:t>Не має доступу</w:t>
            </w:r>
          </w:p>
        </w:tc>
        <w:tc>
          <w:tcPr>
            <w:tcW w:w="1864" w:type="dxa"/>
          </w:tcPr>
          <w:p w:rsidR="007038D0" w:rsidRPr="00155F3E" w:rsidRDefault="007038D0" w:rsidP="00253B69">
            <w:pPr>
              <w:rPr>
                <w:lang w:val="uk-UA"/>
              </w:rPr>
            </w:pPr>
            <w:r w:rsidRPr="00155F3E">
              <w:rPr>
                <w:lang w:val="uk-UA"/>
              </w:rPr>
              <w:t>Не має доступу</w:t>
            </w:r>
          </w:p>
        </w:tc>
        <w:tc>
          <w:tcPr>
            <w:tcW w:w="1943" w:type="dxa"/>
          </w:tcPr>
          <w:p w:rsidR="007038D0" w:rsidRPr="00155F3E" w:rsidRDefault="007038D0" w:rsidP="00253B69">
            <w:pPr>
              <w:rPr>
                <w:lang w:val="uk-UA"/>
              </w:rPr>
            </w:pPr>
            <w:r w:rsidRPr="00155F3E">
              <w:rPr>
                <w:lang w:val="uk-UA"/>
              </w:rPr>
              <w:t>Створення</w:t>
            </w:r>
          </w:p>
          <w:p w:rsidR="007038D0" w:rsidRPr="00155F3E" w:rsidRDefault="007038D0" w:rsidP="00253B69">
            <w:pPr>
              <w:rPr>
                <w:lang w:val="uk-UA"/>
              </w:rPr>
            </w:pPr>
            <w:r w:rsidRPr="00155F3E">
              <w:rPr>
                <w:lang w:val="uk-UA"/>
              </w:rPr>
              <w:t>Редагування</w:t>
            </w:r>
          </w:p>
          <w:p w:rsidR="007038D0" w:rsidRPr="00155F3E" w:rsidRDefault="007038D0" w:rsidP="00253B69">
            <w:pPr>
              <w:rPr>
                <w:lang w:val="uk-UA"/>
              </w:rPr>
            </w:pPr>
            <w:r w:rsidRPr="00155F3E">
              <w:rPr>
                <w:lang w:val="uk-UA"/>
              </w:rPr>
              <w:t>Перегляд</w:t>
            </w:r>
          </w:p>
        </w:tc>
      </w:tr>
      <w:tr w:rsidR="007038D0" w:rsidRPr="00155F3E" w:rsidTr="00253B69">
        <w:tc>
          <w:tcPr>
            <w:tcW w:w="1952" w:type="dxa"/>
          </w:tcPr>
          <w:p w:rsidR="007038D0" w:rsidRPr="00155F3E" w:rsidRDefault="007038D0" w:rsidP="00253B69">
            <w:pPr>
              <w:rPr>
                <w:lang w:val="uk-UA"/>
              </w:rPr>
            </w:pPr>
            <w:r w:rsidRPr="00155F3E">
              <w:rPr>
                <w:lang w:val="uk-UA"/>
              </w:rPr>
              <w:t>Об’єднання користувачів у групи</w:t>
            </w:r>
          </w:p>
        </w:tc>
        <w:tc>
          <w:tcPr>
            <w:tcW w:w="1918" w:type="dxa"/>
          </w:tcPr>
          <w:p w:rsidR="007038D0" w:rsidRPr="00155F3E" w:rsidRDefault="007038D0" w:rsidP="00253B69">
            <w:pPr>
              <w:rPr>
                <w:lang w:val="uk-UA"/>
              </w:rPr>
            </w:pPr>
          </w:p>
        </w:tc>
        <w:tc>
          <w:tcPr>
            <w:tcW w:w="1887" w:type="dxa"/>
          </w:tcPr>
          <w:p w:rsidR="007038D0" w:rsidRPr="00155F3E" w:rsidRDefault="007038D0" w:rsidP="00253B69">
            <w:pPr>
              <w:rPr>
                <w:lang w:val="uk-UA"/>
              </w:rPr>
            </w:pPr>
          </w:p>
        </w:tc>
        <w:tc>
          <w:tcPr>
            <w:tcW w:w="1864" w:type="dxa"/>
          </w:tcPr>
          <w:p w:rsidR="007038D0" w:rsidRPr="00155F3E" w:rsidRDefault="007038D0" w:rsidP="00253B69">
            <w:pPr>
              <w:rPr>
                <w:lang w:val="uk-UA"/>
              </w:rPr>
            </w:pPr>
          </w:p>
        </w:tc>
        <w:tc>
          <w:tcPr>
            <w:tcW w:w="1943" w:type="dxa"/>
          </w:tcPr>
          <w:p w:rsidR="007038D0" w:rsidRPr="00155F3E" w:rsidRDefault="007038D0" w:rsidP="00253B69">
            <w:pPr>
              <w:rPr>
                <w:lang w:val="uk-UA"/>
              </w:rPr>
            </w:pPr>
            <w:r w:rsidRPr="00155F3E">
              <w:rPr>
                <w:lang w:val="uk-UA"/>
              </w:rPr>
              <w:t>Створення</w:t>
            </w:r>
          </w:p>
          <w:p w:rsidR="007038D0" w:rsidRPr="00155F3E" w:rsidRDefault="007038D0" w:rsidP="00253B69">
            <w:pPr>
              <w:rPr>
                <w:lang w:val="uk-UA"/>
              </w:rPr>
            </w:pPr>
            <w:r w:rsidRPr="00155F3E">
              <w:rPr>
                <w:lang w:val="uk-UA"/>
              </w:rPr>
              <w:t xml:space="preserve">Редагування </w:t>
            </w:r>
          </w:p>
          <w:p w:rsidR="007038D0" w:rsidRPr="00155F3E" w:rsidRDefault="007038D0" w:rsidP="00253B69">
            <w:pPr>
              <w:rPr>
                <w:lang w:val="uk-UA"/>
              </w:rPr>
            </w:pPr>
            <w:r w:rsidRPr="00155F3E">
              <w:rPr>
                <w:lang w:val="uk-UA"/>
              </w:rPr>
              <w:t>Перегляд</w:t>
            </w:r>
          </w:p>
        </w:tc>
      </w:tr>
      <w:tr w:rsidR="007038D0" w:rsidRPr="00155F3E" w:rsidTr="00253B69">
        <w:tc>
          <w:tcPr>
            <w:tcW w:w="1952" w:type="dxa"/>
          </w:tcPr>
          <w:p w:rsidR="007038D0" w:rsidRPr="00155F3E" w:rsidRDefault="007038D0" w:rsidP="00253B69">
            <w:pPr>
              <w:rPr>
                <w:lang w:val="uk-UA"/>
              </w:rPr>
            </w:pPr>
            <w:r w:rsidRPr="00155F3E">
              <w:rPr>
                <w:lang w:val="uk-UA"/>
              </w:rPr>
              <w:t>Звіти</w:t>
            </w:r>
          </w:p>
        </w:tc>
        <w:tc>
          <w:tcPr>
            <w:tcW w:w="1918" w:type="dxa"/>
          </w:tcPr>
          <w:p w:rsidR="007038D0" w:rsidRPr="00155F3E" w:rsidRDefault="007038D0" w:rsidP="00253B69">
            <w:pPr>
              <w:rPr>
                <w:lang w:val="uk-UA"/>
              </w:rPr>
            </w:pPr>
            <w:r w:rsidRPr="00155F3E">
              <w:rPr>
                <w:lang w:val="uk-UA"/>
              </w:rPr>
              <w:t>Перегляд</w:t>
            </w:r>
          </w:p>
        </w:tc>
        <w:tc>
          <w:tcPr>
            <w:tcW w:w="1887" w:type="dxa"/>
          </w:tcPr>
          <w:p w:rsidR="007038D0" w:rsidRPr="00155F3E" w:rsidRDefault="007038D0" w:rsidP="00253B69">
            <w:pPr>
              <w:rPr>
                <w:lang w:val="uk-UA"/>
              </w:rPr>
            </w:pPr>
            <w:r w:rsidRPr="00155F3E">
              <w:rPr>
                <w:lang w:val="uk-UA"/>
              </w:rPr>
              <w:t>Перегляд</w:t>
            </w:r>
          </w:p>
        </w:tc>
        <w:tc>
          <w:tcPr>
            <w:tcW w:w="1864" w:type="dxa"/>
          </w:tcPr>
          <w:p w:rsidR="007038D0" w:rsidRPr="00155F3E" w:rsidRDefault="007038D0" w:rsidP="00253B69">
            <w:pPr>
              <w:rPr>
                <w:lang w:val="uk-UA"/>
              </w:rPr>
            </w:pPr>
            <w:r w:rsidRPr="00155F3E">
              <w:rPr>
                <w:lang w:val="uk-UA"/>
              </w:rPr>
              <w:t>Перегляд</w:t>
            </w:r>
          </w:p>
        </w:tc>
        <w:tc>
          <w:tcPr>
            <w:tcW w:w="1943" w:type="dxa"/>
          </w:tcPr>
          <w:p w:rsidR="007038D0" w:rsidRPr="00155F3E" w:rsidRDefault="007038D0" w:rsidP="00253B69">
            <w:pPr>
              <w:rPr>
                <w:lang w:val="uk-UA"/>
              </w:rPr>
            </w:pPr>
            <w:r w:rsidRPr="00155F3E">
              <w:rPr>
                <w:lang w:val="uk-UA"/>
              </w:rPr>
              <w:t>Не має доступу</w:t>
            </w:r>
          </w:p>
        </w:tc>
      </w:tr>
      <w:tr w:rsidR="007038D0" w:rsidRPr="00155F3E" w:rsidTr="00253B69">
        <w:tc>
          <w:tcPr>
            <w:tcW w:w="1952" w:type="dxa"/>
          </w:tcPr>
          <w:p w:rsidR="007038D0" w:rsidRPr="00155F3E" w:rsidRDefault="007038D0" w:rsidP="00253B69">
            <w:pPr>
              <w:rPr>
                <w:lang w:val="uk-UA"/>
              </w:rPr>
            </w:pPr>
            <w:r w:rsidRPr="00155F3E">
              <w:rPr>
                <w:lang w:val="uk-UA"/>
              </w:rPr>
              <w:t>Логи</w:t>
            </w:r>
          </w:p>
        </w:tc>
        <w:tc>
          <w:tcPr>
            <w:tcW w:w="1918" w:type="dxa"/>
          </w:tcPr>
          <w:p w:rsidR="007038D0" w:rsidRPr="00155F3E" w:rsidRDefault="007038D0" w:rsidP="00253B69">
            <w:pPr>
              <w:rPr>
                <w:lang w:val="uk-UA"/>
              </w:rPr>
            </w:pPr>
            <w:r w:rsidRPr="00155F3E">
              <w:rPr>
                <w:lang w:val="uk-UA"/>
              </w:rPr>
              <w:t>Перегляд</w:t>
            </w:r>
          </w:p>
        </w:tc>
        <w:tc>
          <w:tcPr>
            <w:tcW w:w="1887" w:type="dxa"/>
          </w:tcPr>
          <w:p w:rsidR="007038D0" w:rsidRPr="00155F3E" w:rsidRDefault="007038D0" w:rsidP="00253B69">
            <w:pPr>
              <w:rPr>
                <w:lang w:val="uk-UA"/>
              </w:rPr>
            </w:pPr>
            <w:r w:rsidRPr="00155F3E">
              <w:rPr>
                <w:lang w:val="uk-UA"/>
              </w:rPr>
              <w:t>Не має доступу</w:t>
            </w:r>
          </w:p>
        </w:tc>
        <w:tc>
          <w:tcPr>
            <w:tcW w:w="1864" w:type="dxa"/>
          </w:tcPr>
          <w:p w:rsidR="007038D0" w:rsidRPr="00155F3E" w:rsidRDefault="007038D0" w:rsidP="00253B69">
            <w:pPr>
              <w:rPr>
                <w:lang w:val="uk-UA"/>
              </w:rPr>
            </w:pPr>
          </w:p>
        </w:tc>
        <w:tc>
          <w:tcPr>
            <w:tcW w:w="1943" w:type="dxa"/>
          </w:tcPr>
          <w:p w:rsidR="007038D0" w:rsidRPr="00155F3E" w:rsidRDefault="007038D0" w:rsidP="00253B69">
            <w:pPr>
              <w:rPr>
                <w:lang w:val="uk-UA"/>
              </w:rPr>
            </w:pPr>
            <w:r w:rsidRPr="00155F3E">
              <w:rPr>
                <w:lang w:val="uk-UA"/>
              </w:rPr>
              <w:t>Перегляд</w:t>
            </w:r>
          </w:p>
        </w:tc>
      </w:tr>
    </w:tbl>
    <w:p w:rsidR="000A34CC" w:rsidRPr="00155F3E" w:rsidRDefault="000A34CC" w:rsidP="00053996">
      <w:pPr>
        <w:ind w:left="-851" w:right="-142" w:firstLine="851"/>
        <w:jc w:val="both"/>
        <w:rPr>
          <w:lang w:val="uk-UA"/>
        </w:rPr>
      </w:pPr>
    </w:p>
    <w:p w:rsidR="007038D0" w:rsidRPr="00155F3E" w:rsidRDefault="00053996" w:rsidP="00053996">
      <w:pPr>
        <w:ind w:left="-851" w:right="-142" w:firstLine="851"/>
        <w:jc w:val="both"/>
        <w:rPr>
          <w:i/>
          <w:lang w:val="uk-UA"/>
        </w:rPr>
      </w:pPr>
      <w:r w:rsidRPr="00155F3E">
        <w:rPr>
          <w:i/>
          <w:lang w:val="uk-UA"/>
        </w:rPr>
        <w:t xml:space="preserve">Таблиця 2. </w:t>
      </w:r>
      <w:r w:rsidR="00E0524D" w:rsidRPr="00155F3E">
        <w:rPr>
          <w:i/>
          <w:lang w:val="uk-UA"/>
        </w:rPr>
        <w:t>М</w:t>
      </w:r>
      <w:r w:rsidRPr="00155F3E">
        <w:rPr>
          <w:i/>
          <w:lang w:val="uk-UA"/>
        </w:rPr>
        <w:t>атриц</w:t>
      </w:r>
      <w:r w:rsidR="00E0524D" w:rsidRPr="00155F3E">
        <w:rPr>
          <w:i/>
          <w:lang w:val="uk-UA"/>
        </w:rPr>
        <w:t>я</w:t>
      </w:r>
      <w:r w:rsidRPr="00155F3E">
        <w:rPr>
          <w:i/>
          <w:lang w:val="uk-UA"/>
        </w:rPr>
        <w:t xml:space="preserve"> ролей та розмежування прав доступу в рам</w:t>
      </w:r>
      <w:r w:rsidR="00E73792" w:rsidRPr="00155F3E">
        <w:rPr>
          <w:i/>
          <w:lang w:val="uk-UA"/>
        </w:rPr>
        <w:t>ках ПЗ контролю</w:t>
      </w:r>
      <w:r w:rsidRPr="00155F3E">
        <w:rPr>
          <w:i/>
          <w:lang w:val="uk-UA"/>
        </w:rPr>
        <w:t>.</w:t>
      </w:r>
    </w:p>
    <w:p w:rsidR="00E0434A" w:rsidRPr="00155F3E" w:rsidRDefault="00E0434A" w:rsidP="007038D0">
      <w:pPr>
        <w:ind w:left="-851" w:right="-142" w:firstLine="851"/>
        <w:jc w:val="both"/>
        <w:rPr>
          <w:lang w:val="uk-UA"/>
        </w:rPr>
      </w:pPr>
    </w:p>
    <w:p w:rsidR="000D0B7F" w:rsidRPr="002F1C15" w:rsidRDefault="00A46C44" w:rsidP="002F1C15">
      <w:pPr>
        <w:pStyle w:val="2"/>
        <w:spacing w:after="60"/>
        <w:rPr>
          <w:rFonts w:ascii="Cambria" w:hAnsi="Cambria"/>
          <w:color w:val="000000" w:themeColor="text1"/>
          <w:sz w:val="24"/>
          <w:szCs w:val="24"/>
        </w:rPr>
      </w:pPr>
      <w:bookmarkStart w:id="106" w:name="_Toc1076935"/>
      <w:bookmarkStart w:id="107" w:name="_Toc3990830"/>
      <w:r w:rsidRPr="00BC55C5">
        <w:rPr>
          <w:rFonts w:ascii="Cambria" w:hAnsi="Cambria"/>
          <w:color w:val="000000" w:themeColor="text1"/>
          <w:sz w:val="24"/>
          <w:szCs w:val="24"/>
        </w:rPr>
        <w:t>8</w:t>
      </w:r>
      <w:r w:rsidR="006E5470" w:rsidRPr="00BC55C5">
        <w:rPr>
          <w:rFonts w:ascii="Cambria" w:hAnsi="Cambria"/>
          <w:color w:val="000000" w:themeColor="text1"/>
          <w:sz w:val="24"/>
          <w:szCs w:val="24"/>
        </w:rPr>
        <w:t>.</w:t>
      </w:r>
      <w:r w:rsidR="00E52E1F">
        <w:rPr>
          <w:rFonts w:ascii="Cambria" w:hAnsi="Cambria"/>
          <w:color w:val="000000" w:themeColor="text1"/>
          <w:sz w:val="24"/>
          <w:szCs w:val="24"/>
        </w:rPr>
        <w:t>4</w:t>
      </w:r>
      <w:r w:rsidR="00FC7409" w:rsidRPr="00BC55C5">
        <w:rPr>
          <w:rFonts w:ascii="Cambria" w:hAnsi="Cambria"/>
          <w:color w:val="000000" w:themeColor="text1"/>
          <w:sz w:val="24"/>
          <w:szCs w:val="24"/>
        </w:rPr>
        <w:t xml:space="preserve">. </w:t>
      </w:r>
      <w:r w:rsidR="00292E82" w:rsidRPr="00BC55C5">
        <w:rPr>
          <w:rFonts w:ascii="Cambria" w:hAnsi="Cambria" w:cs="Charcoal CY"/>
          <w:color w:val="000000" w:themeColor="text1"/>
          <w:sz w:val="24"/>
          <w:szCs w:val="24"/>
        </w:rPr>
        <w:t>Вимоги</w:t>
      </w:r>
      <w:r w:rsidR="00F60E83">
        <w:rPr>
          <w:rFonts w:ascii="Cambria" w:hAnsi="Cambria" w:cs="Charcoal CY"/>
          <w:color w:val="000000" w:themeColor="text1"/>
          <w:sz w:val="24"/>
          <w:szCs w:val="24"/>
        </w:rPr>
        <w:t xml:space="preserve"> </w:t>
      </w:r>
      <w:r w:rsidR="00F60E83" w:rsidRPr="00BC55C5">
        <w:rPr>
          <w:rFonts w:ascii="Cambria" w:hAnsi="Cambria" w:cs="Charcoal CY"/>
          <w:color w:val="000000" w:themeColor="text1"/>
          <w:sz w:val="24"/>
          <w:szCs w:val="24"/>
        </w:rPr>
        <w:t>до технічних</w:t>
      </w:r>
      <w:r w:rsidR="00F60E83">
        <w:rPr>
          <w:rFonts w:ascii="Cambria" w:hAnsi="Cambria" w:cs="Charcoal CY"/>
          <w:color w:val="000000" w:themeColor="text1"/>
          <w:sz w:val="24"/>
          <w:szCs w:val="24"/>
        </w:rPr>
        <w:t xml:space="preserve"> </w:t>
      </w:r>
      <w:r w:rsidR="00292E82" w:rsidRPr="00BC55C5">
        <w:rPr>
          <w:rFonts w:ascii="Cambria" w:hAnsi="Cambria" w:cs="Charcoal CY"/>
          <w:color w:val="000000" w:themeColor="text1"/>
          <w:sz w:val="24"/>
          <w:szCs w:val="24"/>
        </w:rPr>
        <w:t>засобів</w:t>
      </w:r>
      <w:r w:rsidR="00F60E83">
        <w:rPr>
          <w:rFonts w:ascii="Cambria" w:hAnsi="Cambria" w:cs="Charcoal CY"/>
          <w:color w:val="000000" w:themeColor="text1"/>
          <w:sz w:val="24"/>
          <w:szCs w:val="24"/>
        </w:rPr>
        <w:t xml:space="preserve"> </w:t>
      </w:r>
      <w:r w:rsidR="00292E82" w:rsidRPr="00BC55C5">
        <w:rPr>
          <w:rFonts w:ascii="Cambria" w:hAnsi="Cambria" w:cs="Charcoal CY"/>
          <w:color w:val="000000" w:themeColor="text1"/>
          <w:sz w:val="24"/>
          <w:szCs w:val="24"/>
        </w:rPr>
        <w:t>фотофіксації</w:t>
      </w:r>
      <w:r w:rsidR="00F60E83">
        <w:rPr>
          <w:rFonts w:ascii="Cambria" w:hAnsi="Cambria" w:cs="Charcoal CY"/>
          <w:color w:val="000000" w:themeColor="text1"/>
          <w:sz w:val="24"/>
          <w:szCs w:val="24"/>
        </w:rPr>
        <w:t xml:space="preserve"> </w:t>
      </w:r>
      <w:r w:rsidR="00292E82" w:rsidRPr="00BC55C5">
        <w:rPr>
          <w:rFonts w:ascii="Cambria" w:hAnsi="Cambria" w:cs="Charcoal CY"/>
          <w:color w:val="000000" w:themeColor="text1"/>
          <w:sz w:val="24"/>
          <w:szCs w:val="24"/>
        </w:rPr>
        <w:t>порушень</w:t>
      </w:r>
      <w:r w:rsidR="008077E5" w:rsidRPr="00BC55C5">
        <w:rPr>
          <w:rFonts w:ascii="Cambria" w:hAnsi="Cambria"/>
          <w:color w:val="000000" w:themeColor="text1"/>
          <w:sz w:val="24"/>
          <w:szCs w:val="24"/>
        </w:rPr>
        <w:t xml:space="preserve"> (</w:t>
      </w:r>
      <w:r w:rsidR="008077E5" w:rsidRPr="00BC55C5">
        <w:rPr>
          <w:rFonts w:ascii="Cambria" w:hAnsi="Cambria" w:cs="Charcoal CY"/>
          <w:color w:val="000000" w:themeColor="text1"/>
          <w:sz w:val="24"/>
          <w:szCs w:val="24"/>
        </w:rPr>
        <w:t>планшетів</w:t>
      </w:r>
      <w:r w:rsidR="008077E5" w:rsidRPr="00BC55C5">
        <w:rPr>
          <w:rFonts w:ascii="Cambria" w:hAnsi="Cambria"/>
          <w:color w:val="000000" w:themeColor="text1"/>
          <w:sz w:val="24"/>
          <w:szCs w:val="24"/>
        </w:rPr>
        <w:t>)</w:t>
      </w:r>
      <w:bookmarkEnd w:id="105"/>
      <w:bookmarkEnd w:id="106"/>
      <w:bookmarkEnd w:id="107"/>
    </w:p>
    <w:p w:rsidR="007A004F" w:rsidRPr="00155F3E" w:rsidRDefault="007A004F" w:rsidP="00B43030">
      <w:pPr>
        <w:ind w:left="-851" w:right="-142"/>
        <w:jc w:val="both"/>
        <w:rPr>
          <w:lang w:val="uk-UA"/>
        </w:rPr>
      </w:pPr>
      <w:r w:rsidRPr="00155F3E">
        <w:rPr>
          <w:b/>
          <w:lang w:val="uk-UA"/>
        </w:rPr>
        <w:tab/>
      </w:r>
      <w:r w:rsidRPr="00155F3E">
        <w:rPr>
          <w:b/>
          <w:lang w:val="uk-UA"/>
        </w:rPr>
        <w:tab/>
      </w:r>
      <w:r w:rsidR="00C144B2" w:rsidRPr="00155F3E">
        <w:rPr>
          <w:lang w:val="uk-UA"/>
        </w:rPr>
        <w:t>Технічні</w:t>
      </w:r>
      <w:r w:rsidR="00C524F9" w:rsidRPr="00155F3E">
        <w:rPr>
          <w:lang w:val="uk-UA"/>
        </w:rPr>
        <w:t xml:space="preserve"> засоби фотофіксації порушень</w:t>
      </w:r>
      <w:r w:rsidR="00EA00F1" w:rsidRPr="00155F3E">
        <w:rPr>
          <w:lang w:val="uk-UA"/>
        </w:rPr>
        <w:t xml:space="preserve"> (планшети)</w:t>
      </w:r>
      <w:r w:rsidR="00C524F9" w:rsidRPr="00155F3E">
        <w:rPr>
          <w:lang w:val="uk-UA"/>
        </w:rPr>
        <w:t xml:space="preserve"> мають відповідати наступним вимогам:</w:t>
      </w:r>
    </w:p>
    <w:p w:rsidR="00C144B2" w:rsidRPr="00155F3E" w:rsidRDefault="00C144B2" w:rsidP="00B43030">
      <w:pPr>
        <w:ind w:left="-851" w:right="-142"/>
        <w:jc w:val="both"/>
        <w:rPr>
          <w:lang w:val="uk-UA"/>
        </w:rPr>
      </w:pPr>
    </w:p>
    <w:tbl>
      <w:tblPr>
        <w:tblW w:w="9924"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57"/>
        <w:gridCol w:w="5767"/>
      </w:tblGrid>
      <w:tr w:rsidR="00181513" w:rsidRPr="00155F3E" w:rsidTr="0573AD12">
        <w:tc>
          <w:tcPr>
            <w:tcW w:w="4157" w:type="dxa"/>
            <w:shd w:val="clear" w:color="auto" w:fill="auto"/>
          </w:tcPr>
          <w:p w:rsidR="00181513" w:rsidRPr="00155F3E" w:rsidRDefault="00D66B15" w:rsidP="00F940FE">
            <w:pPr>
              <w:ind w:right="-142"/>
              <w:rPr>
                <w:lang w:val="uk-UA"/>
              </w:rPr>
            </w:pPr>
            <w:r w:rsidRPr="00155F3E">
              <w:rPr>
                <w:lang w:val="uk-UA"/>
              </w:rPr>
              <w:t>Конструктивне виконання</w:t>
            </w:r>
          </w:p>
        </w:tc>
        <w:tc>
          <w:tcPr>
            <w:tcW w:w="5767" w:type="dxa"/>
            <w:shd w:val="clear" w:color="auto" w:fill="auto"/>
          </w:tcPr>
          <w:p w:rsidR="00181513" w:rsidRPr="00155F3E" w:rsidRDefault="00F84E0A" w:rsidP="00F940FE">
            <w:pPr>
              <w:ind w:right="-142"/>
              <w:rPr>
                <w:lang w:val="uk-UA"/>
              </w:rPr>
            </w:pPr>
            <w:r w:rsidRPr="00155F3E">
              <w:rPr>
                <w:lang w:val="uk-UA"/>
              </w:rPr>
              <w:t xml:space="preserve">У вигляді планшета </w:t>
            </w:r>
            <w:r w:rsidR="00D45C99" w:rsidRPr="00155F3E">
              <w:rPr>
                <w:lang w:val="uk-UA"/>
              </w:rPr>
              <w:t>вагою не більше 650 г.</w:t>
            </w:r>
          </w:p>
        </w:tc>
      </w:tr>
      <w:tr w:rsidR="00181513" w:rsidRPr="00155F3E" w:rsidTr="0573AD12">
        <w:tc>
          <w:tcPr>
            <w:tcW w:w="4157" w:type="dxa"/>
            <w:shd w:val="clear" w:color="auto" w:fill="auto"/>
          </w:tcPr>
          <w:p w:rsidR="00181513" w:rsidRPr="00155F3E" w:rsidRDefault="00D66B15" w:rsidP="00F940FE">
            <w:pPr>
              <w:ind w:right="-142"/>
              <w:rPr>
                <w:lang w:val="uk-UA"/>
              </w:rPr>
            </w:pPr>
            <w:r w:rsidRPr="00155F3E">
              <w:rPr>
                <w:lang w:val="uk-UA"/>
              </w:rPr>
              <w:t>Операційна система</w:t>
            </w:r>
          </w:p>
        </w:tc>
        <w:tc>
          <w:tcPr>
            <w:tcW w:w="5767" w:type="dxa"/>
            <w:shd w:val="clear" w:color="auto" w:fill="auto"/>
          </w:tcPr>
          <w:p w:rsidR="00181513" w:rsidRPr="00155F3E" w:rsidRDefault="00D01B17" w:rsidP="00F940FE">
            <w:pPr>
              <w:ind w:right="-142"/>
              <w:rPr>
                <w:lang w:val="uk-UA"/>
              </w:rPr>
            </w:pPr>
            <w:r w:rsidRPr="00155F3E">
              <w:rPr>
                <w:lang w:val="uk-UA"/>
              </w:rPr>
              <w:t xml:space="preserve">Android </w:t>
            </w:r>
            <w:r w:rsidR="003A4783" w:rsidRPr="00155F3E">
              <w:rPr>
                <w:lang w:val="uk-UA"/>
              </w:rPr>
              <w:t>або iOS</w:t>
            </w:r>
            <w:r w:rsidR="00F97FD4" w:rsidRPr="00155F3E">
              <w:rPr>
                <w:lang w:val="uk-UA"/>
              </w:rPr>
              <w:t>.</w:t>
            </w:r>
          </w:p>
        </w:tc>
      </w:tr>
      <w:tr w:rsidR="00181513" w:rsidRPr="00155F3E" w:rsidTr="0573AD12">
        <w:tc>
          <w:tcPr>
            <w:tcW w:w="4157" w:type="dxa"/>
            <w:shd w:val="clear" w:color="auto" w:fill="auto"/>
          </w:tcPr>
          <w:p w:rsidR="00181513" w:rsidRPr="00155F3E" w:rsidRDefault="00D66B15" w:rsidP="00F940FE">
            <w:pPr>
              <w:ind w:right="-142"/>
              <w:rPr>
                <w:lang w:val="uk-UA"/>
              </w:rPr>
            </w:pPr>
            <w:r w:rsidRPr="00155F3E">
              <w:rPr>
                <w:lang w:val="uk-UA"/>
              </w:rPr>
              <w:t>Дисплей</w:t>
            </w:r>
          </w:p>
        </w:tc>
        <w:tc>
          <w:tcPr>
            <w:tcW w:w="5767" w:type="dxa"/>
            <w:shd w:val="clear" w:color="auto" w:fill="auto"/>
          </w:tcPr>
          <w:p w:rsidR="00181513" w:rsidRPr="00155F3E" w:rsidRDefault="00F032CC" w:rsidP="00F940FE">
            <w:pPr>
              <w:ind w:right="-142"/>
              <w:rPr>
                <w:lang w:val="uk-UA"/>
              </w:rPr>
            </w:pPr>
            <w:r w:rsidRPr="00155F3E">
              <w:rPr>
                <w:lang w:val="uk-UA"/>
              </w:rPr>
              <w:t>Н</w:t>
            </w:r>
            <w:r w:rsidR="00997A1C" w:rsidRPr="00155F3E">
              <w:rPr>
                <w:lang w:val="uk-UA"/>
              </w:rPr>
              <w:t>е менше 8 дюймів IPS з роз</w:t>
            </w:r>
            <w:r w:rsidR="00D32E0B" w:rsidRPr="00155F3E">
              <w:rPr>
                <w:lang w:val="uk-UA"/>
              </w:rPr>
              <w:t xml:space="preserve">дільною здатністю не менше 1280x800 </w:t>
            </w:r>
            <w:r w:rsidRPr="00155F3E">
              <w:rPr>
                <w:lang w:val="uk-UA"/>
              </w:rPr>
              <w:t>та 10-точковим сенсором</w:t>
            </w:r>
            <w:r w:rsidR="00F97FD4" w:rsidRPr="00155F3E">
              <w:rPr>
                <w:lang w:val="uk-UA"/>
              </w:rPr>
              <w:t>.</w:t>
            </w:r>
          </w:p>
        </w:tc>
      </w:tr>
      <w:tr w:rsidR="00181513" w:rsidRPr="00155F3E" w:rsidTr="0573AD12">
        <w:tc>
          <w:tcPr>
            <w:tcW w:w="4157" w:type="dxa"/>
            <w:shd w:val="clear" w:color="auto" w:fill="auto"/>
          </w:tcPr>
          <w:p w:rsidR="00181513" w:rsidRPr="00155F3E" w:rsidRDefault="00D66B15" w:rsidP="00F940FE">
            <w:pPr>
              <w:ind w:right="-142"/>
              <w:rPr>
                <w:lang w:val="uk-UA"/>
              </w:rPr>
            </w:pPr>
            <w:r w:rsidRPr="00155F3E">
              <w:rPr>
                <w:lang w:val="uk-UA"/>
              </w:rPr>
              <w:t>Процесор</w:t>
            </w:r>
          </w:p>
        </w:tc>
        <w:tc>
          <w:tcPr>
            <w:tcW w:w="5767" w:type="dxa"/>
            <w:shd w:val="clear" w:color="auto" w:fill="auto"/>
          </w:tcPr>
          <w:p w:rsidR="00181513" w:rsidRPr="00155F3E" w:rsidRDefault="00FE1836">
            <w:pPr>
              <w:ind w:right="-142"/>
              <w:rPr>
                <w:lang w:val="uk-UA"/>
              </w:rPr>
            </w:pPr>
            <w:r w:rsidRPr="00155F3E">
              <w:rPr>
                <w:lang w:val="uk-UA"/>
              </w:rPr>
              <w:t>Не гірше ніж Intel Atom x5 та тактовою частотою не нижче 1.92 GHz або еквівалент</w:t>
            </w:r>
            <w:r w:rsidR="00F97FD4" w:rsidRPr="00155F3E">
              <w:rPr>
                <w:lang w:val="uk-UA"/>
              </w:rPr>
              <w:t>.</w:t>
            </w:r>
          </w:p>
        </w:tc>
      </w:tr>
      <w:tr w:rsidR="00181513" w:rsidRPr="00155F3E" w:rsidTr="0573AD12">
        <w:tc>
          <w:tcPr>
            <w:tcW w:w="4157" w:type="dxa"/>
            <w:shd w:val="clear" w:color="auto" w:fill="auto"/>
          </w:tcPr>
          <w:p w:rsidR="00D66B15" w:rsidRPr="00155F3E" w:rsidRDefault="00D66B15" w:rsidP="00F940FE">
            <w:pPr>
              <w:ind w:right="-142"/>
              <w:rPr>
                <w:lang w:val="uk-UA"/>
              </w:rPr>
            </w:pPr>
            <w:r w:rsidRPr="00155F3E">
              <w:rPr>
                <w:lang w:val="uk-UA"/>
              </w:rPr>
              <w:t>Пам’ять</w:t>
            </w:r>
          </w:p>
        </w:tc>
        <w:tc>
          <w:tcPr>
            <w:tcW w:w="5767" w:type="dxa"/>
            <w:shd w:val="clear" w:color="auto" w:fill="auto"/>
          </w:tcPr>
          <w:p w:rsidR="00181513" w:rsidRPr="00155F3E" w:rsidRDefault="005C696E" w:rsidP="00F940FE">
            <w:pPr>
              <w:ind w:right="-142"/>
              <w:rPr>
                <w:lang w:val="uk-UA"/>
              </w:rPr>
            </w:pPr>
            <w:r w:rsidRPr="00155F3E">
              <w:rPr>
                <w:lang w:val="uk-UA"/>
              </w:rPr>
              <w:t>Оперативна пам’ять</w:t>
            </w:r>
            <w:r w:rsidR="00973592" w:rsidRPr="00155F3E">
              <w:rPr>
                <w:lang w:val="uk-UA"/>
              </w:rPr>
              <w:t xml:space="preserve">: не менше 4 Gb, </w:t>
            </w:r>
            <w:r w:rsidR="00AE573B" w:rsidRPr="00155F3E">
              <w:rPr>
                <w:lang w:val="uk-UA"/>
              </w:rPr>
              <w:t>стандарту</w:t>
            </w:r>
            <w:r w:rsidR="00F97FD4" w:rsidRPr="00155F3E">
              <w:rPr>
                <w:lang w:val="uk-UA"/>
              </w:rPr>
              <w:t>DDR3 або еквівалент.</w:t>
            </w:r>
          </w:p>
          <w:p w:rsidR="00F97FD4" w:rsidRPr="00155F3E" w:rsidRDefault="00F97FD4" w:rsidP="00F940FE">
            <w:pPr>
              <w:ind w:right="-142"/>
              <w:rPr>
                <w:lang w:val="uk-UA"/>
              </w:rPr>
            </w:pPr>
            <w:r w:rsidRPr="00155F3E">
              <w:rPr>
                <w:lang w:val="uk-UA"/>
              </w:rPr>
              <w:t>Постійна пам’ять:</w:t>
            </w:r>
            <w:r w:rsidR="005B2CC5" w:rsidRPr="00155F3E">
              <w:rPr>
                <w:lang w:val="uk-UA"/>
              </w:rPr>
              <w:t xml:space="preserve"> об’єм не менше 128 Gb або еквівалент.</w:t>
            </w:r>
          </w:p>
        </w:tc>
      </w:tr>
      <w:tr w:rsidR="00181513" w:rsidRPr="00155F3E" w:rsidTr="0573AD12">
        <w:tc>
          <w:tcPr>
            <w:tcW w:w="4157" w:type="dxa"/>
            <w:shd w:val="clear" w:color="auto" w:fill="auto"/>
          </w:tcPr>
          <w:p w:rsidR="00181513" w:rsidRPr="00155F3E" w:rsidRDefault="00AE5F25" w:rsidP="00F940FE">
            <w:pPr>
              <w:ind w:right="-142"/>
              <w:rPr>
                <w:lang w:val="uk-UA"/>
              </w:rPr>
            </w:pPr>
            <w:r w:rsidRPr="00155F3E">
              <w:rPr>
                <w:lang w:val="uk-UA"/>
              </w:rPr>
              <w:t xml:space="preserve">Графічний адаптер </w:t>
            </w:r>
          </w:p>
        </w:tc>
        <w:tc>
          <w:tcPr>
            <w:tcW w:w="5767" w:type="dxa"/>
            <w:shd w:val="clear" w:color="auto" w:fill="auto"/>
          </w:tcPr>
          <w:p w:rsidR="00181513" w:rsidRPr="00155F3E" w:rsidRDefault="00AE5F25" w:rsidP="00F940FE">
            <w:pPr>
              <w:ind w:right="-142"/>
              <w:rPr>
                <w:lang w:val="uk-UA"/>
              </w:rPr>
            </w:pPr>
            <w:r w:rsidRPr="00155F3E">
              <w:rPr>
                <w:lang w:val="uk-UA"/>
              </w:rPr>
              <w:t>Інтегрований</w:t>
            </w:r>
            <w:r w:rsidR="00501347" w:rsidRPr="00155F3E">
              <w:rPr>
                <w:lang w:val="uk-UA"/>
              </w:rPr>
              <w:t>.</w:t>
            </w:r>
          </w:p>
        </w:tc>
      </w:tr>
      <w:tr w:rsidR="00181513" w:rsidRPr="00D509D2" w:rsidTr="0573AD12">
        <w:tc>
          <w:tcPr>
            <w:tcW w:w="4157" w:type="dxa"/>
            <w:shd w:val="clear" w:color="auto" w:fill="auto"/>
          </w:tcPr>
          <w:p w:rsidR="00AE5F25" w:rsidRPr="00155F3E" w:rsidRDefault="00AE5F25" w:rsidP="00F940FE">
            <w:pPr>
              <w:ind w:right="-142"/>
              <w:rPr>
                <w:lang w:val="uk-UA"/>
              </w:rPr>
            </w:pPr>
            <w:r w:rsidRPr="00155F3E">
              <w:rPr>
                <w:lang w:val="uk-UA"/>
              </w:rPr>
              <w:t>Мережеві з’єднання</w:t>
            </w:r>
          </w:p>
        </w:tc>
        <w:tc>
          <w:tcPr>
            <w:tcW w:w="5767" w:type="dxa"/>
            <w:shd w:val="clear" w:color="auto" w:fill="auto"/>
          </w:tcPr>
          <w:p w:rsidR="00181513" w:rsidRPr="00155F3E" w:rsidRDefault="00501347" w:rsidP="00F940FE">
            <w:pPr>
              <w:ind w:right="-142"/>
              <w:rPr>
                <w:lang w:val="uk-UA"/>
              </w:rPr>
            </w:pPr>
            <w:r w:rsidRPr="00155F3E">
              <w:rPr>
                <w:lang w:val="uk-UA"/>
              </w:rPr>
              <w:t>Підтримка</w:t>
            </w:r>
            <w:r w:rsidR="00AE5F25" w:rsidRPr="00155F3E">
              <w:rPr>
                <w:lang w:val="uk-UA"/>
              </w:rPr>
              <w:t xml:space="preserve"> WiFi 802.11(b/n/ac), BT 4.0, 3G/LTE, GPS, NFC</w:t>
            </w:r>
            <w:r w:rsidRPr="00155F3E">
              <w:rPr>
                <w:lang w:val="uk-UA"/>
              </w:rPr>
              <w:t xml:space="preserve"> або вище.</w:t>
            </w:r>
          </w:p>
        </w:tc>
      </w:tr>
      <w:tr w:rsidR="00006736" w:rsidRPr="00155F3E" w:rsidTr="0573AD12">
        <w:tc>
          <w:tcPr>
            <w:tcW w:w="4157" w:type="dxa"/>
            <w:shd w:val="clear" w:color="auto" w:fill="auto"/>
          </w:tcPr>
          <w:p w:rsidR="00006736" w:rsidRPr="00155F3E" w:rsidRDefault="00617E7F" w:rsidP="00F940FE">
            <w:pPr>
              <w:ind w:right="-142"/>
              <w:rPr>
                <w:lang w:val="uk-UA"/>
              </w:rPr>
            </w:pPr>
            <w:r w:rsidRPr="00155F3E">
              <w:rPr>
                <w:lang w:val="uk-UA"/>
              </w:rPr>
              <w:t>Камери</w:t>
            </w:r>
          </w:p>
        </w:tc>
        <w:tc>
          <w:tcPr>
            <w:tcW w:w="5767" w:type="dxa"/>
            <w:shd w:val="clear" w:color="auto" w:fill="auto"/>
          </w:tcPr>
          <w:p w:rsidR="00006736" w:rsidRPr="00155F3E" w:rsidRDefault="00617E7F" w:rsidP="00F940FE">
            <w:pPr>
              <w:ind w:right="-142"/>
              <w:rPr>
                <w:lang w:val="uk-UA"/>
              </w:rPr>
            </w:pPr>
            <w:r w:rsidRPr="00155F3E">
              <w:rPr>
                <w:lang w:val="uk-UA"/>
              </w:rPr>
              <w:t>Фронтальна не гірше ніж 2МП та основна не гірше 5МП</w:t>
            </w:r>
          </w:p>
        </w:tc>
      </w:tr>
      <w:tr w:rsidR="00006736" w:rsidRPr="00D509D2" w:rsidTr="0573AD12">
        <w:tc>
          <w:tcPr>
            <w:tcW w:w="4157" w:type="dxa"/>
            <w:shd w:val="clear" w:color="auto" w:fill="auto"/>
          </w:tcPr>
          <w:p w:rsidR="00006736" w:rsidRPr="00155F3E" w:rsidRDefault="00A65C3A" w:rsidP="00F940FE">
            <w:pPr>
              <w:ind w:right="-142"/>
              <w:rPr>
                <w:lang w:val="uk-UA"/>
              </w:rPr>
            </w:pPr>
            <w:r w:rsidRPr="00155F3E">
              <w:rPr>
                <w:lang w:val="uk-UA"/>
              </w:rPr>
              <w:t>Інтерфейси</w:t>
            </w:r>
          </w:p>
        </w:tc>
        <w:tc>
          <w:tcPr>
            <w:tcW w:w="5767" w:type="dxa"/>
            <w:shd w:val="clear" w:color="auto" w:fill="auto"/>
          </w:tcPr>
          <w:p w:rsidR="00006736" w:rsidRPr="00155F3E" w:rsidRDefault="00A65C3A">
            <w:pPr>
              <w:ind w:right="-142"/>
              <w:rPr>
                <w:lang w:val="uk-UA"/>
              </w:rPr>
            </w:pPr>
            <w:r w:rsidRPr="00155F3E">
              <w:rPr>
                <w:lang w:val="uk-UA"/>
              </w:rPr>
              <w:t>Наявність слоту Micro SD (SDHC/SDXC) з розпізнаванням карт не менше ніж до 128GB</w:t>
            </w:r>
            <w:r w:rsidR="0065296F" w:rsidRPr="00155F3E">
              <w:rPr>
                <w:lang w:val="uk-UA"/>
              </w:rPr>
              <w:t>, слоту SIM card (3G/4G), слотів USB 2.0</w:t>
            </w:r>
            <w:r w:rsidR="00501347" w:rsidRPr="00155F3E">
              <w:rPr>
                <w:lang w:val="uk-UA"/>
              </w:rPr>
              <w:t>/3.0</w:t>
            </w:r>
            <w:r w:rsidR="0065296F" w:rsidRPr="00155F3E">
              <w:rPr>
                <w:lang w:val="uk-UA"/>
              </w:rPr>
              <w:t xml:space="preserve"> type A</w:t>
            </w:r>
            <w:r w:rsidR="00501347" w:rsidRPr="00155F3E">
              <w:rPr>
                <w:lang w:val="uk-UA"/>
              </w:rPr>
              <w:t xml:space="preserve">/С, </w:t>
            </w:r>
            <w:r w:rsidR="0065296F" w:rsidRPr="00155F3E">
              <w:rPr>
                <w:lang w:val="uk-UA"/>
              </w:rPr>
              <w:t>OTG, mini HDMI та POGO (12)</w:t>
            </w:r>
          </w:p>
        </w:tc>
      </w:tr>
      <w:tr w:rsidR="00006736" w:rsidRPr="00155F3E" w:rsidTr="0573AD12">
        <w:tc>
          <w:tcPr>
            <w:tcW w:w="4157" w:type="dxa"/>
            <w:shd w:val="clear" w:color="auto" w:fill="auto"/>
          </w:tcPr>
          <w:p w:rsidR="00006736" w:rsidRPr="00155F3E" w:rsidRDefault="00365CC4" w:rsidP="00F940FE">
            <w:pPr>
              <w:ind w:right="-142"/>
              <w:rPr>
                <w:lang w:val="uk-UA"/>
              </w:rPr>
            </w:pPr>
            <w:r w:rsidRPr="00155F3E">
              <w:rPr>
                <w:lang w:val="uk-UA"/>
              </w:rPr>
              <w:t>Живлення</w:t>
            </w:r>
          </w:p>
        </w:tc>
        <w:tc>
          <w:tcPr>
            <w:tcW w:w="5767" w:type="dxa"/>
            <w:shd w:val="clear" w:color="auto" w:fill="auto"/>
          </w:tcPr>
          <w:p w:rsidR="00006736" w:rsidRPr="00155F3E" w:rsidRDefault="00AD23C9" w:rsidP="00F940FE">
            <w:pPr>
              <w:ind w:right="-142"/>
              <w:rPr>
                <w:lang w:val="uk-UA"/>
              </w:rPr>
            </w:pPr>
            <w:r w:rsidRPr="00155F3E">
              <w:rPr>
                <w:lang w:val="uk-UA"/>
              </w:rPr>
              <w:t>Батарея ємністю не менше ніж 7800 мА</w:t>
            </w:r>
          </w:p>
        </w:tc>
      </w:tr>
      <w:tr w:rsidR="00006736" w:rsidRPr="00D509D2" w:rsidTr="0573AD12">
        <w:tc>
          <w:tcPr>
            <w:tcW w:w="4157" w:type="dxa"/>
            <w:shd w:val="clear" w:color="auto" w:fill="auto"/>
          </w:tcPr>
          <w:p w:rsidR="00006736" w:rsidRPr="00155F3E" w:rsidRDefault="00347F21" w:rsidP="00F940FE">
            <w:pPr>
              <w:ind w:right="-142"/>
              <w:rPr>
                <w:lang w:val="uk-UA"/>
              </w:rPr>
            </w:pPr>
            <w:r w:rsidRPr="00155F3E">
              <w:rPr>
                <w:lang w:val="uk-UA"/>
              </w:rPr>
              <w:t>Фізичний захист пристрою</w:t>
            </w:r>
          </w:p>
        </w:tc>
        <w:tc>
          <w:tcPr>
            <w:tcW w:w="5767" w:type="dxa"/>
            <w:shd w:val="clear" w:color="auto" w:fill="auto"/>
          </w:tcPr>
          <w:p w:rsidR="00006736" w:rsidRPr="00155F3E" w:rsidRDefault="00BB0DD6" w:rsidP="00F940FE">
            <w:pPr>
              <w:ind w:right="-142"/>
              <w:rPr>
                <w:lang w:val="uk-UA"/>
              </w:rPr>
            </w:pPr>
            <w:r w:rsidRPr="00155F3E">
              <w:rPr>
                <w:lang w:val="uk-UA"/>
              </w:rPr>
              <w:t>Захист від падінь з висоти не менше ніж 1.2 метри, сертифікація за стандартом MIL-STD-810G або еквівалент, сертифікація за стандартом IP67 або еквівалент.</w:t>
            </w:r>
          </w:p>
        </w:tc>
      </w:tr>
      <w:tr w:rsidR="00006736" w:rsidRPr="00155F3E" w:rsidTr="0573AD12">
        <w:tc>
          <w:tcPr>
            <w:tcW w:w="4157" w:type="dxa"/>
            <w:shd w:val="clear" w:color="auto" w:fill="auto"/>
          </w:tcPr>
          <w:p w:rsidR="00006736" w:rsidRPr="00155F3E" w:rsidRDefault="0012177B" w:rsidP="00F940FE">
            <w:pPr>
              <w:ind w:right="-142"/>
              <w:rPr>
                <w:lang w:val="uk-UA"/>
              </w:rPr>
            </w:pPr>
            <w:r w:rsidRPr="00155F3E">
              <w:rPr>
                <w:lang w:val="uk-UA"/>
              </w:rPr>
              <w:t>Вимоги до умов експлуатації</w:t>
            </w:r>
          </w:p>
        </w:tc>
        <w:tc>
          <w:tcPr>
            <w:tcW w:w="5767" w:type="dxa"/>
            <w:shd w:val="clear" w:color="auto" w:fill="auto"/>
          </w:tcPr>
          <w:p w:rsidR="00006736" w:rsidRPr="00155F3E" w:rsidRDefault="0012177B" w:rsidP="00F940FE">
            <w:pPr>
              <w:ind w:right="-142"/>
              <w:rPr>
                <w:lang w:val="uk-UA"/>
              </w:rPr>
            </w:pPr>
            <w:r w:rsidRPr="00155F3E">
              <w:rPr>
                <w:lang w:val="uk-UA"/>
              </w:rPr>
              <w:t>Пристрій повинен працювати у діапазоні</w:t>
            </w:r>
            <w:r w:rsidR="00533662" w:rsidRPr="00155F3E">
              <w:rPr>
                <w:lang w:val="uk-UA"/>
              </w:rPr>
              <w:t xml:space="preserve"> температур не гірше ніж від -20°C до +50°C</w:t>
            </w:r>
            <w:r w:rsidR="00A4490A" w:rsidRPr="00155F3E">
              <w:rPr>
                <w:lang w:val="uk-UA"/>
              </w:rPr>
              <w:t>.</w:t>
            </w:r>
          </w:p>
        </w:tc>
      </w:tr>
      <w:tr w:rsidR="00006736" w:rsidRPr="00155F3E" w:rsidTr="0573AD12">
        <w:tc>
          <w:tcPr>
            <w:tcW w:w="4157" w:type="dxa"/>
            <w:shd w:val="clear" w:color="auto" w:fill="auto"/>
          </w:tcPr>
          <w:p w:rsidR="00006736" w:rsidRPr="00155F3E" w:rsidRDefault="00A4490A" w:rsidP="00F940FE">
            <w:pPr>
              <w:ind w:right="-142"/>
              <w:rPr>
                <w:lang w:val="uk-UA"/>
              </w:rPr>
            </w:pPr>
            <w:r w:rsidRPr="00155F3E">
              <w:rPr>
                <w:lang w:val="uk-UA"/>
              </w:rPr>
              <w:t>Компоненти, що забезпечують створення захищеної інфраструктури</w:t>
            </w:r>
          </w:p>
        </w:tc>
        <w:tc>
          <w:tcPr>
            <w:tcW w:w="5767" w:type="dxa"/>
            <w:shd w:val="clear" w:color="auto" w:fill="auto"/>
          </w:tcPr>
          <w:p w:rsidR="00006736" w:rsidRPr="00155F3E" w:rsidRDefault="003E1BE2" w:rsidP="00F940FE">
            <w:pPr>
              <w:ind w:right="-142"/>
              <w:rPr>
                <w:lang w:val="uk-UA"/>
              </w:rPr>
            </w:pPr>
            <w:r w:rsidRPr="00155F3E">
              <w:rPr>
                <w:lang w:val="uk-UA"/>
              </w:rPr>
              <w:t>TPM не гірше ніж версія 1.2 або апаратно реалізований TEE.</w:t>
            </w:r>
          </w:p>
        </w:tc>
      </w:tr>
      <w:tr w:rsidR="00006736" w:rsidRPr="00155F3E" w:rsidTr="0573AD12">
        <w:tc>
          <w:tcPr>
            <w:tcW w:w="4157" w:type="dxa"/>
            <w:shd w:val="clear" w:color="auto" w:fill="auto"/>
          </w:tcPr>
          <w:p w:rsidR="00006736" w:rsidRPr="00155F3E" w:rsidRDefault="00F67F03" w:rsidP="00F940FE">
            <w:pPr>
              <w:ind w:right="-142"/>
              <w:rPr>
                <w:lang w:val="uk-UA"/>
              </w:rPr>
            </w:pPr>
            <w:r w:rsidRPr="00155F3E">
              <w:rPr>
                <w:lang w:val="uk-UA"/>
              </w:rPr>
              <w:t>Режим енергозбереження</w:t>
            </w:r>
          </w:p>
        </w:tc>
        <w:tc>
          <w:tcPr>
            <w:tcW w:w="5767" w:type="dxa"/>
            <w:shd w:val="clear" w:color="auto" w:fill="auto"/>
          </w:tcPr>
          <w:p w:rsidR="00006736" w:rsidRPr="00155F3E" w:rsidRDefault="005C0611" w:rsidP="00F940FE">
            <w:pPr>
              <w:tabs>
                <w:tab w:val="left" w:pos="3204"/>
              </w:tabs>
              <w:ind w:right="-142"/>
              <w:rPr>
                <w:lang w:val="uk-UA"/>
              </w:rPr>
            </w:pPr>
            <w:r w:rsidRPr="00155F3E">
              <w:rPr>
                <w:lang w:val="uk-UA"/>
              </w:rPr>
              <w:t>Наявність режиму енергозбереження, що активується при на</w:t>
            </w:r>
            <w:r w:rsidR="00B02768" w:rsidRPr="00155F3E">
              <w:rPr>
                <w:lang w:val="uk-UA"/>
              </w:rPr>
              <w:t>хи</w:t>
            </w:r>
            <w:r w:rsidR="009254A5" w:rsidRPr="00155F3E">
              <w:rPr>
                <w:lang w:val="uk-UA"/>
              </w:rPr>
              <w:t>лу</w:t>
            </w:r>
            <w:r w:rsidRPr="00155F3E">
              <w:rPr>
                <w:lang w:val="uk-UA"/>
              </w:rPr>
              <w:t xml:space="preserve"> пристрою </w:t>
            </w:r>
            <w:r w:rsidR="00245A4A" w:rsidRPr="00155F3E">
              <w:rPr>
                <w:lang w:val="uk-UA"/>
              </w:rPr>
              <w:t xml:space="preserve">більше ніж на </w:t>
            </w:r>
            <w:r w:rsidR="00706126" w:rsidRPr="00155F3E">
              <w:rPr>
                <w:lang w:val="uk-UA"/>
              </w:rPr>
              <w:t>45 градусів (з вимкненням екрану та фотокамери)</w:t>
            </w:r>
            <w:r w:rsidR="00C40246" w:rsidRPr="00155F3E">
              <w:rPr>
                <w:lang w:val="uk-UA"/>
              </w:rPr>
              <w:t>.</w:t>
            </w:r>
          </w:p>
        </w:tc>
      </w:tr>
      <w:tr w:rsidR="00CB398B" w:rsidRPr="00D509D2" w:rsidTr="0573AD12">
        <w:tc>
          <w:tcPr>
            <w:tcW w:w="4157" w:type="dxa"/>
            <w:shd w:val="clear" w:color="auto" w:fill="auto"/>
          </w:tcPr>
          <w:p w:rsidR="00CB398B" w:rsidRPr="00155F3E" w:rsidRDefault="00CB398B" w:rsidP="00F940FE">
            <w:pPr>
              <w:ind w:right="-142"/>
              <w:rPr>
                <w:lang w:val="uk-UA"/>
              </w:rPr>
            </w:pPr>
            <w:r w:rsidRPr="00155F3E">
              <w:rPr>
                <w:lang w:val="uk-UA"/>
              </w:rPr>
              <w:t>Інші вимоги</w:t>
            </w:r>
          </w:p>
        </w:tc>
        <w:tc>
          <w:tcPr>
            <w:tcW w:w="5767" w:type="dxa"/>
            <w:shd w:val="clear" w:color="auto" w:fill="auto"/>
          </w:tcPr>
          <w:p w:rsidR="00CB398B" w:rsidRPr="00155F3E" w:rsidRDefault="00CB398B" w:rsidP="00F940FE">
            <w:pPr>
              <w:ind w:right="-142"/>
              <w:rPr>
                <w:lang w:val="uk-UA"/>
              </w:rPr>
            </w:pPr>
            <w:r w:rsidRPr="00155F3E">
              <w:rPr>
                <w:lang w:val="uk-UA"/>
              </w:rPr>
              <w:t>Наявність драйверів, SDK та API для забезпечення захищеної інфраструктури з АСКОП</w:t>
            </w:r>
          </w:p>
        </w:tc>
      </w:tr>
    </w:tbl>
    <w:p w:rsidR="002F1C15" w:rsidRDefault="002F1C15" w:rsidP="00634C66">
      <w:pPr>
        <w:pStyle w:val="2"/>
        <w:rPr>
          <w:rFonts w:ascii="Cambria" w:hAnsi="Cambria"/>
          <w:color w:val="000000" w:themeColor="text1"/>
          <w:sz w:val="24"/>
          <w:szCs w:val="24"/>
        </w:rPr>
      </w:pPr>
      <w:bookmarkStart w:id="108" w:name="_Toc536040671"/>
      <w:bookmarkStart w:id="109" w:name="_Toc1076936"/>
    </w:p>
    <w:p w:rsidR="00BF1198" w:rsidRPr="00BC55C5" w:rsidRDefault="00BC7246" w:rsidP="00634C66">
      <w:pPr>
        <w:pStyle w:val="2"/>
        <w:rPr>
          <w:rFonts w:ascii="Cambria" w:hAnsi="Cambria"/>
          <w:color w:val="000000" w:themeColor="text1"/>
          <w:sz w:val="24"/>
          <w:szCs w:val="24"/>
        </w:rPr>
      </w:pPr>
      <w:bookmarkStart w:id="110" w:name="_Toc3990831"/>
      <w:r w:rsidRPr="00BC55C5">
        <w:rPr>
          <w:rFonts w:ascii="Cambria" w:hAnsi="Cambria"/>
          <w:color w:val="000000" w:themeColor="text1"/>
          <w:sz w:val="24"/>
          <w:szCs w:val="24"/>
        </w:rPr>
        <w:t>8</w:t>
      </w:r>
      <w:r w:rsidR="005C6016" w:rsidRPr="00BC55C5">
        <w:rPr>
          <w:rFonts w:ascii="Cambria" w:hAnsi="Cambria"/>
          <w:color w:val="000000" w:themeColor="text1"/>
          <w:sz w:val="24"/>
          <w:szCs w:val="24"/>
        </w:rPr>
        <w:t>.</w:t>
      </w:r>
      <w:r w:rsidR="009C6667">
        <w:rPr>
          <w:rFonts w:ascii="Cambria" w:hAnsi="Cambria"/>
          <w:color w:val="000000" w:themeColor="text1"/>
          <w:sz w:val="24"/>
          <w:szCs w:val="24"/>
        </w:rPr>
        <w:t>5</w:t>
      </w:r>
      <w:r w:rsidR="00F90277" w:rsidRPr="00BC55C5">
        <w:rPr>
          <w:rFonts w:ascii="Cambria" w:hAnsi="Cambria"/>
          <w:color w:val="000000" w:themeColor="text1"/>
          <w:sz w:val="24"/>
          <w:szCs w:val="24"/>
        </w:rPr>
        <w:t xml:space="preserve">. </w:t>
      </w:r>
      <w:r w:rsidR="00483AAC" w:rsidRPr="00BC55C5">
        <w:rPr>
          <w:rFonts w:ascii="Cambria" w:hAnsi="Cambria" w:cs="Charcoal CY"/>
          <w:color w:val="000000" w:themeColor="text1"/>
          <w:sz w:val="24"/>
          <w:szCs w:val="24"/>
        </w:rPr>
        <w:t>Вимоги</w:t>
      </w:r>
      <w:r w:rsidR="00F60E83">
        <w:rPr>
          <w:rFonts w:ascii="Cambria" w:hAnsi="Cambria" w:cs="Charcoal CY"/>
          <w:color w:val="000000" w:themeColor="text1"/>
          <w:sz w:val="24"/>
          <w:szCs w:val="24"/>
        </w:rPr>
        <w:t xml:space="preserve"> </w:t>
      </w:r>
      <w:r w:rsidR="00483AAC" w:rsidRPr="00BC55C5">
        <w:rPr>
          <w:rFonts w:ascii="Cambria" w:hAnsi="Cambria" w:cs="Charcoal CY"/>
          <w:color w:val="000000" w:themeColor="text1"/>
          <w:sz w:val="24"/>
          <w:szCs w:val="24"/>
        </w:rPr>
        <w:t>до</w:t>
      </w:r>
      <w:r w:rsidR="00F60E83">
        <w:rPr>
          <w:rFonts w:ascii="Cambria" w:hAnsi="Cambria" w:cs="Charcoal CY"/>
          <w:color w:val="000000" w:themeColor="text1"/>
          <w:sz w:val="24"/>
          <w:szCs w:val="24"/>
        </w:rPr>
        <w:t xml:space="preserve"> </w:t>
      </w:r>
      <w:r w:rsidR="00483AAC" w:rsidRPr="00BC55C5">
        <w:rPr>
          <w:rFonts w:ascii="Cambria" w:hAnsi="Cambria" w:cs="Charcoal CY"/>
          <w:color w:val="000000" w:themeColor="text1"/>
          <w:sz w:val="24"/>
          <w:szCs w:val="24"/>
        </w:rPr>
        <w:t>портативних</w:t>
      </w:r>
      <w:r w:rsidR="00F60E83">
        <w:rPr>
          <w:rFonts w:ascii="Cambria" w:hAnsi="Cambria" w:cs="Charcoal CY"/>
          <w:color w:val="000000" w:themeColor="text1"/>
          <w:sz w:val="24"/>
          <w:szCs w:val="24"/>
        </w:rPr>
        <w:t xml:space="preserve"> </w:t>
      </w:r>
      <w:r w:rsidR="00483AAC" w:rsidRPr="00BC55C5">
        <w:rPr>
          <w:rFonts w:ascii="Cambria" w:hAnsi="Cambria" w:cs="Charcoal CY"/>
          <w:color w:val="000000" w:themeColor="text1"/>
          <w:sz w:val="24"/>
          <w:szCs w:val="24"/>
        </w:rPr>
        <w:t>принтерів</w:t>
      </w:r>
      <w:bookmarkEnd w:id="108"/>
      <w:bookmarkEnd w:id="109"/>
      <w:bookmarkEnd w:id="110"/>
    </w:p>
    <w:p w:rsidR="00292E82" w:rsidRPr="00155F3E" w:rsidRDefault="00292E82" w:rsidP="00292E82">
      <w:pPr>
        <w:ind w:right="-142"/>
        <w:rPr>
          <w:b/>
          <w:lang w:val="uk-UA"/>
        </w:rPr>
      </w:pPr>
    </w:p>
    <w:tbl>
      <w:tblPr>
        <w:tblW w:w="9924"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57"/>
        <w:gridCol w:w="5767"/>
      </w:tblGrid>
      <w:tr w:rsidR="00775F48" w:rsidRPr="00155F3E" w:rsidTr="00B43030">
        <w:tc>
          <w:tcPr>
            <w:tcW w:w="4157" w:type="dxa"/>
            <w:shd w:val="clear" w:color="auto" w:fill="auto"/>
          </w:tcPr>
          <w:p w:rsidR="00775F48" w:rsidRPr="00155F3E" w:rsidRDefault="005F2F38" w:rsidP="00F940FE">
            <w:pPr>
              <w:ind w:right="-142"/>
              <w:rPr>
                <w:lang w:val="uk-UA"/>
              </w:rPr>
            </w:pPr>
            <w:r w:rsidRPr="00155F3E">
              <w:rPr>
                <w:lang w:val="uk-UA"/>
              </w:rPr>
              <w:t>Технологія друку</w:t>
            </w:r>
          </w:p>
        </w:tc>
        <w:tc>
          <w:tcPr>
            <w:tcW w:w="5767" w:type="dxa"/>
            <w:shd w:val="clear" w:color="auto" w:fill="auto"/>
          </w:tcPr>
          <w:p w:rsidR="00775F48" w:rsidRPr="00155F3E" w:rsidRDefault="008D4DA0" w:rsidP="00F940FE">
            <w:pPr>
              <w:ind w:right="-142"/>
              <w:rPr>
                <w:lang w:val="uk-UA"/>
              </w:rPr>
            </w:pPr>
            <w:r w:rsidRPr="00155F3E">
              <w:rPr>
                <w:lang w:val="uk-UA"/>
              </w:rPr>
              <w:t>Термодрук</w:t>
            </w:r>
          </w:p>
        </w:tc>
      </w:tr>
      <w:tr w:rsidR="00775F48" w:rsidRPr="00155F3E" w:rsidTr="00B43030">
        <w:tc>
          <w:tcPr>
            <w:tcW w:w="4157" w:type="dxa"/>
            <w:shd w:val="clear" w:color="auto" w:fill="auto"/>
          </w:tcPr>
          <w:p w:rsidR="00775F48" w:rsidRPr="00155F3E" w:rsidRDefault="005F2F38" w:rsidP="00F940FE">
            <w:pPr>
              <w:ind w:right="-142"/>
              <w:rPr>
                <w:lang w:val="uk-UA"/>
              </w:rPr>
            </w:pPr>
            <w:r w:rsidRPr="00155F3E">
              <w:rPr>
                <w:lang w:val="uk-UA"/>
              </w:rPr>
              <w:t>Роздільна здатність</w:t>
            </w:r>
          </w:p>
        </w:tc>
        <w:tc>
          <w:tcPr>
            <w:tcW w:w="5767" w:type="dxa"/>
            <w:shd w:val="clear" w:color="auto" w:fill="auto"/>
          </w:tcPr>
          <w:p w:rsidR="00775F48" w:rsidRPr="00155F3E" w:rsidRDefault="00B31EC8" w:rsidP="00F940FE">
            <w:pPr>
              <w:ind w:right="-142"/>
              <w:rPr>
                <w:lang w:val="uk-UA"/>
              </w:rPr>
            </w:pPr>
            <w:r w:rsidRPr="00155F3E">
              <w:rPr>
                <w:lang w:val="uk-UA"/>
              </w:rPr>
              <w:t>203 dpi</w:t>
            </w:r>
          </w:p>
        </w:tc>
      </w:tr>
      <w:tr w:rsidR="00775F48" w:rsidRPr="00155F3E" w:rsidTr="00B43030">
        <w:tc>
          <w:tcPr>
            <w:tcW w:w="4157" w:type="dxa"/>
            <w:shd w:val="clear" w:color="auto" w:fill="auto"/>
          </w:tcPr>
          <w:p w:rsidR="00775F48" w:rsidRPr="00155F3E" w:rsidRDefault="00D065D7" w:rsidP="00F940FE">
            <w:pPr>
              <w:ind w:right="-142"/>
              <w:rPr>
                <w:lang w:val="uk-UA"/>
              </w:rPr>
            </w:pPr>
            <w:r w:rsidRPr="00155F3E">
              <w:rPr>
                <w:lang w:val="uk-UA"/>
              </w:rPr>
              <w:t>Швидкість друку</w:t>
            </w:r>
          </w:p>
        </w:tc>
        <w:tc>
          <w:tcPr>
            <w:tcW w:w="5767" w:type="dxa"/>
            <w:shd w:val="clear" w:color="auto" w:fill="auto"/>
          </w:tcPr>
          <w:p w:rsidR="00775F48" w:rsidRPr="00155F3E" w:rsidRDefault="00CE05B2" w:rsidP="00F940FE">
            <w:pPr>
              <w:ind w:right="-142"/>
              <w:rPr>
                <w:lang w:val="uk-UA"/>
              </w:rPr>
            </w:pPr>
            <w:r w:rsidRPr="00155F3E">
              <w:rPr>
                <w:lang w:val="uk-UA"/>
              </w:rPr>
              <w:t>Не менше 50 мм за секунду</w:t>
            </w:r>
          </w:p>
        </w:tc>
      </w:tr>
      <w:tr w:rsidR="00775F48" w:rsidRPr="00155F3E" w:rsidTr="00B43030">
        <w:tc>
          <w:tcPr>
            <w:tcW w:w="4157" w:type="dxa"/>
            <w:shd w:val="clear" w:color="auto" w:fill="auto"/>
          </w:tcPr>
          <w:p w:rsidR="00775F48" w:rsidRPr="00155F3E" w:rsidRDefault="00453E78" w:rsidP="00F940FE">
            <w:pPr>
              <w:ind w:right="-142"/>
              <w:rPr>
                <w:lang w:val="uk-UA"/>
              </w:rPr>
            </w:pPr>
            <w:r w:rsidRPr="00155F3E">
              <w:rPr>
                <w:lang w:val="uk-UA"/>
              </w:rPr>
              <w:t>Максимальна ширина друку</w:t>
            </w:r>
          </w:p>
        </w:tc>
        <w:tc>
          <w:tcPr>
            <w:tcW w:w="5767" w:type="dxa"/>
            <w:shd w:val="clear" w:color="auto" w:fill="auto"/>
          </w:tcPr>
          <w:p w:rsidR="00775F48" w:rsidRPr="00155F3E" w:rsidRDefault="00002C3C" w:rsidP="00F940FE">
            <w:pPr>
              <w:ind w:right="-142"/>
              <w:rPr>
                <w:lang w:val="uk-UA"/>
              </w:rPr>
            </w:pPr>
            <w:r w:rsidRPr="00155F3E">
              <w:rPr>
                <w:lang w:val="uk-UA"/>
              </w:rPr>
              <w:t>Не менше 72</w:t>
            </w:r>
            <w:r w:rsidR="00DC0A29" w:rsidRPr="00155F3E">
              <w:rPr>
                <w:lang w:val="uk-UA"/>
              </w:rPr>
              <w:t xml:space="preserve"> мм </w:t>
            </w:r>
          </w:p>
        </w:tc>
      </w:tr>
      <w:tr w:rsidR="00775F48" w:rsidRPr="00155F3E" w:rsidTr="00B43030">
        <w:tc>
          <w:tcPr>
            <w:tcW w:w="4157" w:type="dxa"/>
            <w:shd w:val="clear" w:color="auto" w:fill="auto"/>
          </w:tcPr>
          <w:p w:rsidR="00775F48" w:rsidRPr="00155F3E" w:rsidRDefault="00385979" w:rsidP="00F940FE">
            <w:pPr>
              <w:ind w:right="-142"/>
              <w:rPr>
                <w:lang w:val="uk-UA"/>
              </w:rPr>
            </w:pPr>
            <w:r w:rsidRPr="00155F3E">
              <w:rPr>
                <w:lang w:val="uk-UA"/>
              </w:rPr>
              <w:t xml:space="preserve">Абразивна стійкість </w:t>
            </w:r>
            <w:r w:rsidR="00283BC5" w:rsidRPr="00155F3E">
              <w:rPr>
                <w:lang w:val="uk-UA"/>
              </w:rPr>
              <w:t>термоголівки</w:t>
            </w:r>
          </w:p>
        </w:tc>
        <w:tc>
          <w:tcPr>
            <w:tcW w:w="5767" w:type="dxa"/>
            <w:shd w:val="clear" w:color="auto" w:fill="auto"/>
          </w:tcPr>
          <w:p w:rsidR="00775F48" w:rsidRPr="00155F3E" w:rsidRDefault="00CE05B2" w:rsidP="00F940FE">
            <w:pPr>
              <w:ind w:right="-142"/>
              <w:rPr>
                <w:lang w:val="uk-UA"/>
              </w:rPr>
            </w:pPr>
            <w:r w:rsidRPr="00155F3E">
              <w:rPr>
                <w:lang w:val="uk-UA"/>
              </w:rPr>
              <w:t>Не менше 50 км паперової стрічки</w:t>
            </w:r>
          </w:p>
        </w:tc>
      </w:tr>
      <w:tr w:rsidR="00775F48" w:rsidRPr="00155F3E" w:rsidTr="00B43030">
        <w:tc>
          <w:tcPr>
            <w:tcW w:w="4157" w:type="dxa"/>
            <w:shd w:val="clear" w:color="auto" w:fill="auto"/>
          </w:tcPr>
          <w:p w:rsidR="00775F48" w:rsidRPr="00155F3E" w:rsidRDefault="00F6742E" w:rsidP="00F940FE">
            <w:pPr>
              <w:ind w:right="-142"/>
              <w:rPr>
                <w:lang w:val="uk-UA"/>
              </w:rPr>
            </w:pPr>
            <w:r w:rsidRPr="00155F3E">
              <w:rPr>
                <w:lang w:val="uk-UA"/>
              </w:rPr>
              <w:t>Датчик</w:t>
            </w:r>
          </w:p>
        </w:tc>
        <w:tc>
          <w:tcPr>
            <w:tcW w:w="5767" w:type="dxa"/>
            <w:shd w:val="clear" w:color="auto" w:fill="auto"/>
          </w:tcPr>
          <w:p w:rsidR="00775F48" w:rsidRPr="00155F3E" w:rsidRDefault="00571232" w:rsidP="00F940FE">
            <w:pPr>
              <w:ind w:right="-142"/>
              <w:rPr>
                <w:lang w:val="uk-UA"/>
              </w:rPr>
            </w:pPr>
            <w:r w:rsidRPr="00155F3E">
              <w:rPr>
                <w:lang w:val="uk-UA"/>
              </w:rPr>
              <w:t>Наявності паперу</w:t>
            </w:r>
            <w:r w:rsidR="00F60C25" w:rsidRPr="00155F3E">
              <w:rPr>
                <w:lang w:val="uk-UA"/>
              </w:rPr>
              <w:t>, відкритої кришки</w:t>
            </w:r>
          </w:p>
        </w:tc>
      </w:tr>
      <w:tr w:rsidR="00775F48" w:rsidRPr="00155F3E" w:rsidTr="00B43030">
        <w:tc>
          <w:tcPr>
            <w:tcW w:w="4157" w:type="dxa"/>
            <w:shd w:val="clear" w:color="auto" w:fill="auto"/>
          </w:tcPr>
          <w:p w:rsidR="00775F48" w:rsidRPr="00155F3E" w:rsidRDefault="00BB6C80" w:rsidP="00F940FE">
            <w:pPr>
              <w:ind w:right="-142"/>
              <w:rPr>
                <w:lang w:val="uk-UA"/>
              </w:rPr>
            </w:pPr>
            <w:r w:rsidRPr="00155F3E">
              <w:rPr>
                <w:lang w:val="uk-UA"/>
              </w:rPr>
              <w:t>Інтерфейс керування</w:t>
            </w:r>
          </w:p>
        </w:tc>
        <w:tc>
          <w:tcPr>
            <w:tcW w:w="5767" w:type="dxa"/>
            <w:shd w:val="clear" w:color="auto" w:fill="auto"/>
          </w:tcPr>
          <w:p w:rsidR="00775F48" w:rsidRPr="00155F3E" w:rsidRDefault="008E61F7" w:rsidP="00F940FE">
            <w:pPr>
              <w:ind w:right="-142"/>
              <w:rPr>
                <w:lang w:val="uk-UA"/>
              </w:rPr>
            </w:pPr>
            <w:r w:rsidRPr="00BC55C5">
              <w:rPr>
                <w:rFonts w:cs="Arial"/>
                <w:bCs/>
                <w:color w:val="2A2A2A"/>
                <w:lang w:val="uk-UA"/>
              </w:rPr>
              <w:t>USB + Bluetooth</w:t>
            </w:r>
          </w:p>
        </w:tc>
      </w:tr>
      <w:tr w:rsidR="00775F48" w:rsidRPr="00D509D2" w:rsidTr="00B43030">
        <w:tc>
          <w:tcPr>
            <w:tcW w:w="4157" w:type="dxa"/>
            <w:shd w:val="clear" w:color="auto" w:fill="auto"/>
          </w:tcPr>
          <w:p w:rsidR="00775F48" w:rsidRPr="00155F3E" w:rsidRDefault="002B2367" w:rsidP="00F940FE">
            <w:pPr>
              <w:ind w:right="-142"/>
              <w:rPr>
                <w:lang w:val="uk-UA"/>
              </w:rPr>
            </w:pPr>
            <w:r w:rsidRPr="00155F3E">
              <w:rPr>
                <w:lang w:val="uk-UA"/>
              </w:rPr>
              <w:t>Драйвери</w:t>
            </w:r>
          </w:p>
        </w:tc>
        <w:tc>
          <w:tcPr>
            <w:tcW w:w="5767" w:type="dxa"/>
            <w:shd w:val="clear" w:color="auto" w:fill="auto"/>
          </w:tcPr>
          <w:p w:rsidR="00775F48" w:rsidRPr="00155F3E" w:rsidRDefault="006C58A3" w:rsidP="00F940FE">
            <w:pPr>
              <w:ind w:right="-142"/>
              <w:rPr>
                <w:lang w:val="uk-UA"/>
              </w:rPr>
            </w:pPr>
            <w:r w:rsidRPr="00155F3E">
              <w:rPr>
                <w:rFonts w:cs="Arial"/>
                <w:bCs/>
                <w:color w:val="2A2A2A"/>
                <w:lang w:val="uk-UA"/>
              </w:rPr>
              <w:t>Windows XP, Windows 2000, Windows Vista, Windows 7</w:t>
            </w:r>
          </w:p>
        </w:tc>
      </w:tr>
      <w:tr w:rsidR="00775F48" w:rsidRPr="00155F3E" w:rsidTr="00B43030">
        <w:tc>
          <w:tcPr>
            <w:tcW w:w="4157" w:type="dxa"/>
            <w:shd w:val="clear" w:color="auto" w:fill="auto"/>
          </w:tcPr>
          <w:p w:rsidR="00775F48" w:rsidRPr="00155F3E" w:rsidRDefault="00E853E6" w:rsidP="00F940FE">
            <w:pPr>
              <w:ind w:right="-142"/>
              <w:rPr>
                <w:lang w:val="uk-UA"/>
              </w:rPr>
            </w:pPr>
            <w:r w:rsidRPr="00155F3E">
              <w:rPr>
                <w:lang w:val="uk-UA"/>
              </w:rPr>
              <w:t>Тип паперу</w:t>
            </w:r>
          </w:p>
        </w:tc>
        <w:tc>
          <w:tcPr>
            <w:tcW w:w="5767" w:type="dxa"/>
            <w:shd w:val="clear" w:color="auto" w:fill="auto"/>
          </w:tcPr>
          <w:p w:rsidR="00775F48" w:rsidRPr="00155F3E" w:rsidRDefault="00B8602B" w:rsidP="00F940FE">
            <w:pPr>
              <w:ind w:right="-142"/>
              <w:rPr>
                <w:lang w:val="uk-UA"/>
              </w:rPr>
            </w:pPr>
            <w:r w:rsidRPr="00155F3E">
              <w:rPr>
                <w:lang w:val="uk-UA"/>
              </w:rPr>
              <w:t>Для друку має використовуватись паперова стрічка, що виготовляється в Україні або є загальнодоступною</w:t>
            </w:r>
          </w:p>
        </w:tc>
      </w:tr>
      <w:tr w:rsidR="00E44283" w:rsidRPr="00155F3E" w:rsidTr="00B43030">
        <w:tc>
          <w:tcPr>
            <w:tcW w:w="4157" w:type="dxa"/>
            <w:shd w:val="clear" w:color="auto" w:fill="auto"/>
          </w:tcPr>
          <w:p w:rsidR="00E44283" w:rsidRPr="00155F3E" w:rsidRDefault="008B6C72" w:rsidP="00F940FE">
            <w:pPr>
              <w:ind w:right="-142"/>
              <w:rPr>
                <w:b/>
                <w:lang w:val="uk-UA"/>
              </w:rPr>
            </w:pPr>
            <w:r w:rsidRPr="00155F3E">
              <w:rPr>
                <w:lang w:val="uk-UA"/>
              </w:rPr>
              <w:t>Робоча температура</w:t>
            </w:r>
          </w:p>
        </w:tc>
        <w:tc>
          <w:tcPr>
            <w:tcW w:w="5767" w:type="dxa"/>
            <w:shd w:val="clear" w:color="auto" w:fill="auto"/>
          </w:tcPr>
          <w:p w:rsidR="00E44283" w:rsidRPr="00155F3E" w:rsidRDefault="008E599C" w:rsidP="00F940FE">
            <w:pPr>
              <w:ind w:right="-142"/>
              <w:rPr>
                <w:b/>
                <w:lang w:val="uk-UA"/>
              </w:rPr>
            </w:pPr>
            <w:r w:rsidRPr="00155F3E">
              <w:rPr>
                <w:lang w:val="uk-UA"/>
              </w:rPr>
              <w:t>-1</w:t>
            </w:r>
            <w:r w:rsidR="00D509D2">
              <w:rPr>
                <w:lang w:val="en-US"/>
              </w:rPr>
              <w:t>0</w:t>
            </w:r>
            <w:r w:rsidRPr="00155F3E">
              <w:rPr>
                <w:lang w:val="uk-UA"/>
              </w:rPr>
              <w:t>°C до +50°C</w:t>
            </w:r>
          </w:p>
        </w:tc>
      </w:tr>
      <w:tr w:rsidR="00E44283" w:rsidRPr="00155F3E" w:rsidTr="00B43030">
        <w:tc>
          <w:tcPr>
            <w:tcW w:w="4157" w:type="dxa"/>
            <w:shd w:val="clear" w:color="auto" w:fill="auto"/>
          </w:tcPr>
          <w:p w:rsidR="00E44283" w:rsidRPr="00155F3E" w:rsidRDefault="00176CA5" w:rsidP="00F940FE">
            <w:pPr>
              <w:ind w:right="-142"/>
              <w:rPr>
                <w:lang w:val="uk-UA"/>
              </w:rPr>
            </w:pPr>
            <w:r w:rsidRPr="00155F3E">
              <w:rPr>
                <w:lang w:val="uk-UA"/>
              </w:rPr>
              <w:t>Відносна вологість</w:t>
            </w:r>
          </w:p>
        </w:tc>
        <w:tc>
          <w:tcPr>
            <w:tcW w:w="5767" w:type="dxa"/>
            <w:shd w:val="clear" w:color="auto" w:fill="auto"/>
          </w:tcPr>
          <w:p w:rsidR="00E44283" w:rsidRPr="00155F3E" w:rsidRDefault="00364FB6" w:rsidP="00F940FE">
            <w:pPr>
              <w:ind w:right="-142"/>
              <w:rPr>
                <w:lang w:val="uk-UA"/>
              </w:rPr>
            </w:pPr>
            <w:r w:rsidRPr="00155F3E">
              <w:rPr>
                <w:lang w:val="uk-UA"/>
              </w:rPr>
              <w:t>20-</w:t>
            </w:r>
            <w:r w:rsidR="00CF79D6" w:rsidRPr="00155F3E">
              <w:rPr>
                <w:lang w:val="uk-UA"/>
              </w:rPr>
              <w:t>85%</w:t>
            </w:r>
          </w:p>
        </w:tc>
      </w:tr>
      <w:tr w:rsidR="00E44283" w:rsidRPr="00155F3E" w:rsidTr="00B43030">
        <w:tc>
          <w:tcPr>
            <w:tcW w:w="4157" w:type="dxa"/>
            <w:shd w:val="clear" w:color="auto" w:fill="auto"/>
          </w:tcPr>
          <w:p w:rsidR="00E44283" w:rsidRPr="00155F3E" w:rsidRDefault="00176CA5" w:rsidP="00F940FE">
            <w:pPr>
              <w:ind w:right="-142"/>
              <w:rPr>
                <w:lang w:val="uk-UA"/>
              </w:rPr>
            </w:pPr>
            <w:r w:rsidRPr="00155F3E">
              <w:rPr>
                <w:lang w:val="uk-UA"/>
              </w:rPr>
              <w:t>Вага</w:t>
            </w:r>
          </w:p>
        </w:tc>
        <w:tc>
          <w:tcPr>
            <w:tcW w:w="5767" w:type="dxa"/>
            <w:shd w:val="clear" w:color="auto" w:fill="auto"/>
          </w:tcPr>
          <w:p w:rsidR="00E44283" w:rsidRPr="00155F3E" w:rsidRDefault="00002C3C" w:rsidP="00F940FE">
            <w:pPr>
              <w:ind w:right="-142"/>
              <w:rPr>
                <w:lang w:val="uk-UA"/>
              </w:rPr>
            </w:pPr>
            <w:r w:rsidRPr="00155F3E">
              <w:rPr>
                <w:lang w:val="uk-UA"/>
              </w:rPr>
              <w:t>До 0,8</w:t>
            </w:r>
            <w:r w:rsidR="00E92DCA" w:rsidRPr="00155F3E">
              <w:rPr>
                <w:lang w:val="uk-UA"/>
              </w:rPr>
              <w:t>5</w:t>
            </w:r>
            <w:r w:rsidRPr="00155F3E">
              <w:rPr>
                <w:lang w:val="uk-UA"/>
              </w:rPr>
              <w:t xml:space="preserve"> кг.</w:t>
            </w:r>
          </w:p>
        </w:tc>
      </w:tr>
    </w:tbl>
    <w:p w:rsidR="00496905" w:rsidRPr="00BC55C5" w:rsidRDefault="00FF7FC4" w:rsidP="007E4D52">
      <w:pPr>
        <w:pStyle w:val="1"/>
        <w:rPr>
          <w:rFonts w:ascii="Cambria" w:hAnsi="Cambria"/>
          <w:color w:val="000000" w:themeColor="text1"/>
          <w:sz w:val="24"/>
          <w:szCs w:val="24"/>
          <w:lang w:val="uk-UA"/>
        </w:rPr>
      </w:pPr>
      <w:bookmarkStart w:id="111" w:name="_Toc536040672"/>
      <w:bookmarkStart w:id="112" w:name="_Toc1076937"/>
      <w:bookmarkStart w:id="113" w:name="_Toc3990832"/>
      <w:r w:rsidRPr="00BC55C5">
        <w:rPr>
          <w:rFonts w:ascii="Cambria" w:hAnsi="Cambria"/>
          <w:color w:val="000000" w:themeColor="text1"/>
          <w:sz w:val="24"/>
          <w:szCs w:val="24"/>
          <w:lang w:val="uk-UA"/>
        </w:rPr>
        <w:t>9</w:t>
      </w:r>
      <w:r w:rsidR="00562BC8" w:rsidRPr="00BC55C5">
        <w:rPr>
          <w:rFonts w:ascii="Cambria" w:hAnsi="Cambria"/>
          <w:color w:val="000000" w:themeColor="text1"/>
          <w:sz w:val="24"/>
          <w:szCs w:val="24"/>
          <w:lang w:val="uk-UA"/>
        </w:rPr>
        <w:t xml:space="preserve">. </w:t>
      </w:r>
      <w:r w:rsidR="00496905" w:rsidRPr="00BC55C5">
        <w:rPr>
          <w:rFonts w:ascii="Cambria" w:hAnsi="Cambria"/>
          <w:color w:val="000000" w:themeColor="text1"/>
          <w:sz w:val="24"/>
          <w:szCs w:val="24"/>
          <w:lang w:val="uk-UA"/>
        </w:rPr>
        <w:t>Умови експлуатації</w:t>
      </w:r>
      <w:bookmarkEnd w:id="111"/>
      <w:bookmarkEnd w:id="112"/>
      <w:bookmarkEnd w:id="113"/>
    </w:p>
    <w:p w:rsidR="00496905" w:rsidRPr="00BC55C5" w:rsidRDefault="00FF7FC4" w:rsidP="00634C66">
      <w:pPr>
        <w:pStyle w:val="2"/>
        <w:rPr>
          <w:rFonts w:ascii="Cambria" w:hAnsi="Cambria"/>
          <w:color w:val="000000" w:themeColor="text1"/>
          <w:sz w:val="24"/>
          <w:szCs w:val="24"/>
        </w:rPr>
      </w:pPr>
      <w:bookmarkStart w:id="114" w:name="_Toc536040673"/>
      <w:bookmarkStart w:id="115" w:name="_Toc1076938"/>
      <w:bookmarkStart w:id="116" w:name="_Toc3990833"/>
      <w:r w:rsidRPr="00BC55C5">
        <w:rPr>
          <w:rFonts w:ascii="Cambria" w:hAnsi="Cambria"/>
          <w:color w:val="000000" w:themeColor="text1"/>
          <w:sz w:val="24"/>
          <w:szCs w:val="24"/>
        </w:rPr>
        <w:t>9</w:t>
      </w:r>
      <w:r w:rsidR="00496905" w:rsidRPr="00BC55C5">
        <w:rPr>
          <w:rFonts w:ascii="Cambria" w:hAnsi="Cambria"/>
          <w:color w:val="000000" w:themeColor="text1"/>
          <w:sz w:val="24"/>
          <w:szCs w:val="24"/>
        </w:rPr>
        <w:t xml:space="preserve">.1. </w:t>
      </w:r>
      <w:r w:rsidR="00496905" w:rsidRPr="00BC55C5">
        <w:rPr>
          <w:rFonts w:ascii="Cambria" w:hAnsi="Cambria" w:cs="Charcoal CY"/>
          <w:color w:val="000000" w:themeColor="text1"/>
          <w:sz w:val="24"/>
          <w:szCs w:val="24"/>
        </w:rPr>
        <w:t>Вимоги</w:t>
      </w:r>
      <w:r w:rsidR="00F60E83">
        <w:rPr>
          <w:rFonts w:ascii="Cambria" w:hAnsi="Cambria" w:cs="Charcoal CY"/>
          <w:color w:val="000000" w:themeColor="text1"/>
          <w:sz w:val="24"/>
          <w:szCs w:val="24"/>
        </w:rPr>
        <w:t xml:space="preserve"> </w:t>
      </w:r>
      <w:r w:rsidR="00496905" w:rsidRPr="00BC55C5">
        <w:rPr>
          <w:rFonts w:ascii="Cambria" w:hAnsi="Cambria" w:cs="Charcoal CY"/>
          <w:color w:val="000000" w:themeColor="text1"/>
          <w:sz w:val="24"/>
          <w:szCs w:val="24"/>
        </w:rPr>
        <w:t>до</w:t>
      </w:r>
      <w:r w:rsidR="00F60E83">
        <w:rPr>
          <w:rFonts w:ascii="Cambria" w:hAnsi="Cambria" w:cs="Charcoal CY"/>
          <w:color w:val="000000" w:themeColor="text1"/>
          <w:sz w:val="24"/>
          <w:szCs w:val="24"/>
        </w:rPr>
        <w:t xml:space="preserve"> </w:t>
      </w:r>
      <w:r w:rsidR="00496905" w:rsidRPr="00BC55C5">
        <w:rPr>
          <w:rFonts w:ascii="Cambria" w:hAnsi="Cambria" w:cs="Charcoal CY"/>
          <w:color w:val="000000" w:themeColor="text1"/>
          <w:sz w:val="24"/>
          <w:szCs w:val="24"/>
        </w:rPr>
        <w:t>апаратно</w:t>
      </w:r>
      <w:r w:rsidR="00496905" w:rsidRPr="00BC55C5">
        <w:rPr>
          <w:rFonts w:ascii="Cambria" w:hAnsi="Cambria"/>
          <w:color w:val="000000" w:themeColor="text1"/>
          <w:sz w:val="24"/>
          <w:szCs w:val="24"/>
        </w:rPr>
        <w:t>-</w:t>
      </w:r>
      <w:r w:rsidR="00496905" w:rsidRPr="00BC55C5">
        <w:rPr>
          <w:rFonts w:ascii="Cambria" w:hAnsi="Cambria" w:cs="Charcoal CY"/>
          <w:color w:val="000000" w:themeColor="text1"/>
          <w:sz w:val="24"/>
          <w:szCs w:val="24"/>
        </w:rPr>
        <w:t>програмного</w:t>
      </w:r>
      <w:r w:rsidR="00F60E83">
        <w:rPr>
          <w:rFonts w:ascii="Cambria" w:hAnsi="Cambria" w:cs="Charcoal CY"/>
          <w:color w:val="000000" w:themeColor="text1"/>
          <w:sz w:val="24"/>
          <w:szCs w:val="24"/>
        </w:rPr>
        <w:t xml:space="preserve"> </w:t>
      </w:r>
      <w:r w:rsidR="00496905" w:rsidRPr="00BC55C5">
        <w:rPr>
          <w:rFonts w:ascii="Cambria" w:hAnsi="Cambria" w:cs="Charcoal CY"/>
          <w:color w:val="000000" w:themeColor="text1"/>
          <w:sz w:val="24"/>
          <w:szCs w:val="24"/>
        </w:rPr>
        <w:t>забезпечення</w:t>
      </w:r>
      <w:bookmarkEnd w:id="114"/>
      <w:bookmarkEnd w:id="115"/>
      <w:bookmarkEnd w:id="116"/>
    </w:p>
    <w:p w:rsidR="00790D70" w:rsidRPr="00155F3E" w:rsidRDefault="00790D70" w:rsidP="00790D70">
      <w:pPr>
        <w:rPr>
          <w:lang w:val="uk-UA"/>
        </w:rPr>
      </w:pPr>
    </w:p>
    <w:p w:rsidR="00496905" w:rsidRPr="00155F3E" w:rsidRDefault="00CB744E" w:rsidP="00300C4E">
      <w:pPr>
        <w:rPr>
          <w:lang w:val="uk-UA"/>
        </w:rPr>
      </w:pPr>
      <w:r w:rsidRPr="00155F3E">
        <w:rPr>
          <w:lang w:val="uk-UA"/>
        </w:rPr>
        <w:t>9</w:t>
      </w:r>
      <w:r w:rsidR="00496905" w:rsidRPr="00155F3E">
        <w:rPr>
          <w:lang w:val="uk-UA"/>
        </w:rPr>
        <w:t>.1.1. ПЗ оплати та обліку має бути розміщено на серверах з конфігурацією не гірше:</w:t>
      </w:r>
    </w:p>
    <w:p w:rsidR="00496905" w:rsidRPr="00155F3E" w:rsidRDefault="00496905" w:rsidP="00300C4E">
      <w:pPr>
        <w:rPr>
          <w:lang w:val="uk-UA"/>
        </w:rPr>
      </w:pPr>
    </w:p>
    <w:p w:rsidR="00496905" w:rsidRPr="00155F3E" w:rsidRDefault="00CB744E" w:rsidP="00300C4E">
      <w:pPr>
        <w:rPr>
          <w:lang w:val="uk-UA"/>
        </w:rPr>
      </w:pPr>
      <w:r w:rsidRPr="00155F3E">
        <w:rPr>
          <w:lang w:val="uk-UA"/>
        </w:rPr>
        <w:t>9</w:t>
      </w:r>
      <w:r w:rsidR="00496905" w:rsidRPr="00155F3E">
        <w:rPr>
          <w:lang w:val="uk-UA"/>
        </w:rPr>
        <w:t xml:space="preserve">.1.1.1. </w:t>
      </w:r>
      <w:r w:rsidR="00333556" w:rsidRPr="00155F3E">
        <w:rPr>
          <w:lang w:val="uk-UA"/>
        </w:rPr>
        <w:t xml:space="preserve"> Веб-сервер</w:t>
      </w:r>
      <w:r w:rsidR="00CF3922" w:rsidRPr="00155F3E">
        <w:rPr>
          <w:lang w:val="uk-UA"/>
        </w:rPr>
        <w:t xml:space="preserve"> (або </w:t>
      </w:r>
      <w:r w:rsidR="0074147E" w:rsidRPr="00155F3E">
        <w:rPr>
          <w:lang w:val="uk-UA"/>
        </w:rPr>
        <w:t>веб-сервери)</w:t>
      </w:r>
      <w:r w:rsidR="00496905" w:rsidRPr="00155F3E">
        <w:rPr>
          <w:lang w:val="uk-UA"/>
        </w:rPr>
        <w:t>:</w:t>
      </w:r>
    </w:p>
    <w:tbl>
      <w:tblPr>
        <w:tblW w:w="9924"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51"/>
        <w:gridCol w:w="3573"/>
      </w:tblGrid>
      <w:tr w:rsidR="00496905" w:rsidRPr="00155F3E" w:rsidTr="1DC8AD8E">
        <w:tc>
          <w:tcPr>
            <w:tcW w:w="6351" w:type="dxa"/>
            <w:shd w:val="clear" w:color="auto" w:fill="auto"/>
          </w:tcPr>
          <w:p w:rsidR="00496905" w:rsidRPr="00155F3E" w:rsidRDefault="00496905" w:rsidP="00E26A88">
            <w:pPr>
              <w:ind w:right="-142"/>
              <w:rPr>
                <w:lang w:val="uk-UA"/>
              </w:rPr>
            </w:pPr>
            <w:r w:rsidRPr="00155F3E">
              <w:rPr>
                <w:lang w:val="uk-UA"/>
              </w:rPr>
              <w:t>Найменування</w:t>
            </w:r>
          </w:p>
        </w:tc>
        <w:tc>
          <w:tcPr>
            <w:tcW w:w="3573" w:type="dxa"/>
            <w:shd w:val="clear" w:color="auto" w:fill="auto"/>
          </w:tcPr>
          <w:p w:rsidR="00496905" w:rsidRPr="00155F3E" w:rsidRDefault="00496905" w:rsidP="00E26A88">
            <w:pPr>
              <w:ind w:right="-142"/>
              <w:rPr>
                <w:lang w:val="uk-UA"/>
              </w:rPr>
            </w:pPr>
            <w:r w:rsidRPr="00155F3E">
              <w:rPr>
                <w:lang w:val="uk-UA"/>
              </w:rPr>
              <w:t>Кількість</w:t>
            </w:r>
          </w:p>
        </w:tc>
      </w:tr>
      <w:tr w:rsidR="00496905" w:rsidRPr="00155F3E" w:rsidTr="1DC8AD8E">
        <w:tc>
          <w:tcPr>
            <w:tcW w:w="6351" w:type="dxa"/>
            <w:shd w:val="clear" w:color="auto" w:fill="auto"/>
          </w:tcPr>
          <w:p w:rsidR="00496905" w:rsidRPr="00155F3E" w:rsidRDefault="00496905" w:rsidP="00E26A88">
            <w:pPr>
              <w:ind w:right="-142"/>
              <w:rPr>
                <w:lang w:val="uk-UA"/>
              </w:rPr>
            </w:pPr>
            <w:r w:rsidRPr="00155F3E">
              <w:rPr>
                <w:lang w:val="uk-UA"/>
              </w:rPr>
              <w:t>Процесори не гірше IntelXeon (R) CPUE5-2690 v4 @2.6</w:t>
            </w:r>
          </w:p>
        </w:tc>
        <w:tc>
          <w:tcPr>
            <w:tcW w:w="3573" w:type="dxa"/>
            <w:shd w:val="clear" w:color="auto" w:fill="auto"/>
          </w:tcPr>
          <w:p w:rsidR="00496905" w:rsidRPr="00155F3E" w:rsidRDefault="00496905" w:rsidP="00E26A88">
            <w:pPr>
              <w:ind w:right="-142"/>
              <w:rPr>
                <w:lang w:val="uk-UA"/>
              </w:rPr>
            </w:pPr>
            <w:r w:rsidRPr="00155F3E">
              <w:rPr>
                <w:lang w:val="uk-UA"/>
              </w:rPr>
              <w:t>4</w:t>
            </w:r>
          </w:p>
        </w:tc>
      </w:tr>
      <w:tr w:rsidR="00496905" w:rsidRPr="00155F3E" w:rsidTr="1DC8AD8E">
        <w:tc>
          <w:tcPr>
            <w:tcW w:w="6351" w:type="dxa"/>
            <w:shd w:val="clear" w:color="auto" w:fill="auto"/>
          </w:tcPr>
          <w:p w:rsidR="00496905" w:rsidRPr="00155F3E" w:rsidRDefault="00496905" w:rsidP="00E26A88">
            <w:pPr>
              <w:ind w:right="-142"/>
              <w:rPr>
                <w:lang w:val="uk-UA"/>
              </w:rPr>
            </w:pPr>
            <w:r w:rsidRPr="00155F3E">
              <w:rPr>
                <w:lang w:val="uk-UA"/>
              </w:rPr>
              <w:t>Оперативна пам’ять не менше</w:t>
            </w:r>
          </w:p>
        </w:tc>
        <w:tc>
          <w:tcPr>
            <w:tcW w:w="3573" w:type="dxa"/>
            <w:shd w:val="clear" w:color="auto" w:fill="auto"/>
          </w:tcPr>
          <w:p w:rsidR="00496905" w:rsidRPr="00155F3E" w:rsidRDefault="00496905" w:rsidP="00E26A88">
            <w:pPr>
              <w:ind w:right="-142"/>
              <w:rPr>
                <w:lang w:val="uk-UA"/>
              </w:rPr>
            </w:pPr>
            <w:r w:rsidRPr="00155F3E">
              <w:rPr>
                <w:lang w:val="uk-UA"/>
              </w:rPr>
              <w:t>10 Гб</w:t>
            </w:r>
          </w:p>
        </w:tc>
      </w:tr>
      <w:tr w:rsidR="00496905" w:rsidRPr="00155F3E" w:rsidTr="1DC8AD8E">
        <w:tc>
          <w:tcPr>
            <w:tcW w:w="6351" w:type="dxa"/>
            <w:shd w:val="clear" w:color="auto" w:fill="auto"/>
          </w:tcPr>
          <w:p w:rsidR="00496905" w:rsidRPr="00155F3E" w:rsidRDefault="00496905" w:rsidP="00E26A88">
            <w:pPr>
              <w:ind w:right="-142"/>
              <w:rPr>
                <w:lang w:val="uk-UA"/>
              </w:rPr>
            </w:pPr>
            <w:r w:rsidRPr="00155F3E">
              <w:rPr>
                <w:lang w:val="uk-UA"/>
              </w:rPr>
              <w:t>Мережеві адаптери 1Gbit</w:t>
            </w:r>
          </w:p>
        </w:tc>
        <w:tc>
          <w:tcPr>
            <w:tcW w:w="3573" w:type="dxa"/>
            <w:shd w:val="clear" w:color="auto" w:fill="auto"/>
          </w:tcPr>
          <w:p w:rsidR="00496905" w:rsidRPr="00155F3E" w:rsidRDefault="00496905" w:rsidP="00E26A88">
            <w:pPr>
              <w:ind w:right="-142"/>
              <w:rPr>
                <w:lang w:val="uk-UA"/>
              </w:rPr>
            </w:pPr>
            <w:r w:rsidRPr="00155F3E">
              <w:rPr>
                <w:lang w:val="uk-UA"/>
              </w:rPr>
              <w:t>1</w:t>
            </w:r>
          </w:p>
        </w:tc>
      </w:tr>
      <w:tr w:rsidR="00496905" w:rsidRPr="00155F3E" w:rsidTr="1DC8AD8E">
        <w:tc>
          <w:tcPr>
            <w:tcW w:w="6351" w:type="dxa"/>
            <w:shd w:val="clear" w:color="auto" w:fill="auto"/>
          </w:tcPr>
          <w:p w:rsidR="00496905" w:rsidRPr="00155F3E" w:rsidRDefault="00496905" w:rsidP="00E26A88">
            <w:pPr>
              <w:ind w:right="-142"/>
              <w:rPr>
                <w:lang w:val="uk-UA"/>
              </w:rPr>
            </w:pPr>
            <w:r w:rsidRPr="00155F3E">
              <w:rPr>
                <w:lang w:val="uk-UA"/>
              </w:rPr>
              <w:t>Жорсткі диски об’ємом не менше</w:t>
            </w:r>
          </w:p>
        </w:tc>
        <w:tc>
          <w:tcPr>
            <w:tcW w:w="3573" w:type="dxa"/>
            <w:shd w:val="clear" w:color="auto" w:fill="auto"/>
          </w:tcPr>
          <w:p w:rsidR="00496905" w:rsidRPr="00155F3E" w:rsidRDefault="00496905" w:rsidP="00E26A88">
            <w:pPr>
              <w:ind w:right="-142"/>
              <w:rPr>
                <w:lang w:val="uk-UA"/>
              </w:rPr>
            </w:pPr>
            <w:r w:rsidRPr="00155F3E">
              <w:rPr>
                <w:lang w:val="uk-UA"/>
              </w:rPr>
              <w:t>100 Гб</w:t>
            </w:r>
          </w:p>
        </w:tc>
      </w:tr>
      <w:tr w:rsidR="00496905" w:rsidRPr="00155F3E" w:rsidTr="1DC8AD8E">
        <w:tc>
          <w:tcPr>
            <w:tcW w:w="6351" w:type="dxa"/>
            <w:shd w:val="clear" w:color="auto" w:fill="auto"/>
          </w:tcPr>
          <w:p w:rsidR="00496905" w:rsidRPr="00155F3E" w:rsidRDefault="00496905" w:rsidP="00E26A88">
            <w:pPr>
              <w:ind w:right="-142"/>
              <w:rPr>
                <w:lang w:val="uk-UA"/>
              </w:rPr>
            </w:pPr>
            <w:r w:rsidRPr="00155F3E">
              <w:rPr>
                <w:lang w:val="uk-UA"/>
              </w:rPr>
              <w:t xml:space="preserve">Блок безперебійного живлення </w:t>
            </w:r>
          </w:p>
        </w:tc>
        <w:tc>
          <w:tcPr>
            <w:tcW w:w="3573" w:type="dxa"/>
            <w:shd w:val="clear" w:color="auto" w:fill="auto"/>
          </w:tcPr>
          <w:p w:rsidR="00496905" w:rsidRPr="00155F3E" w:rsidRDefault="00496905" w:rsidP="00E26A88">
            <w:pPr>
              <w:ind w:right="-142"/>
              <w:rPr>
                <w:lang w:val="uk-UA"/>
              </w:rPr>
            </w:pPr>
            <w:r w:rsidRPr="00155F3E">
              <w:rPr>
                <w:lang w:val="uk-UA"/>
              </w:rPr>
              <w:t>1</w:t>
            </w:r>
          </w:p>
        </w:tc>
      </w:tr>
      <w:tr w:rsidR="00496905" w:rsidRPr="00155F3E" w:rsidTr="1DC8AD8E">
        <w:tc>
          <w:tcPr>
            <w:tcW w:w="6351" w:type="dxa"/>
            <w:shd w:val="clear" w:color="auto" w:fill="auto"/>
          </w:tcPr>
          <w:p w:rsidR="00496905" w:rsidRPr="00155F3E" w:rsidRDefault="00496905" w:rsidP="00E26A88">
            <w:pPr>
              <w:rPr>
                <w:lang w:val="uk-UA"/>
              </w:rPr>
            </w:pPr>
            <w:r w:rsidRPr="00155F3E">
              <w:rPr>
                <w:lang w:val="uk-UA"/>
              </w:rPr>
              <w:t>Операційна система</w:t>
            </w:r>
          </w:p>
        </w:tc>
        <w:tc>
          <w:tcPr>
            <w:tcW w:w="3573" w:type="dxa"/>
            <w:shd w:val="clear" w:color="auto" w:fill="auto"/>
          </w:tcPr>
          <w:p w:rsidR="0074147E" w:rsidRPr="00155F3E" w:rsidRDefault="0074147E" w:rsidP="00A500EF">
            <w:pPr>
              <w:rPr>
                <w:lang w:val="uk-UA"/>
              </w:rPr>
            </w:pPr>
            <w:r w:rsidRPr="00155F3E">
              <w:rPr>
                <w:lang w:val="uk-UA"/>
              </w:rPr>
              <w:t>Linux</w:t>
            </w:r>
            <w:r w:rsidR="002A1B2D" w:rsidRPr="00155F3E">
              <w:rPr>
                <w:lang w:val="uk-UA"/>
              </w:rPr>
              <w:t>, Windows</w:t>
            </w:r>
            <w:r w:rsidR="00F60E83">
              <w:rPr>
                <w:lang w:val="uk-UA"/>
              </w:rPr>
              <w:t xml:space="preserve"> </w:t>
            </w:r>
            <w:r w:rsidR="008541B0" w:rsidRPr="00155F3E">
              <w:rPr>
                <w:lang w:val="uk-UA"/>
              </w:rPr>
              <w:t>або аналоги</w:t>
            </w:r>
          </w:p>
        </w:tc>
      </w:tr>
    </w:tbl>
    <w:p w:rsidR="1DC8AD8E" w:rsidRPr="00214B79" w:rsidRDefault="1DC8AD8E" w:rsidP="00214B79"/>
    <w:p w:rsidR="00496905" w:rsidRPr="00155F3E" w:rsidRDefault="00496905" w:rsidP="00496905">
      <w:pPr>
        <w:ind w:left="-993"/>
        <w:rPr>
          <w:lang w:val="uk-UA"/>
        </w:rPr>
      </w:pPr>
    </w:p>
    <w:p w:rsidR="00496905" w:rsidRPr="00155F3E" w:rsidRDefault="002F0E97" w:rsidP="00300C4E">
      <w:pPr>
        <w:rPr>
          <w:lang w:val="uk-UA"/>
        </w:rPr>
      </w:pPr>
      <w:r w:rsidRPr="00155F3E">
        <w:rPr>
          <w:lang w:val="uk-UA"/>
        </w:rPr>
        <w:t>9</w:t>
      </w:r>
      <w:r w:rsidR="00496905" w:rsidRPr="00155F3E">
        <w:rPr>
          <w:lang w:val="uk-UA"/>
        </w:rPr>
        <w:t xml:space="preserve">.1.1.2. Сервер </w:t>
      </w:r>
      <w:r w:rsidR="002325BE" w:rsidRPr="00155F3E">
        <w:rPr>
          <w:lang w:val="uk-UA"/>
        </w:rPr>
        <w:t xml:space="preserve">(або сервери) </w:t>
      </w:r>
      <w:r w:rsidR="00496905" w:rsidRPr="00155F3E">
        <w:rPr>
          <w:lang w:val="uk-UA"/>
        </w:rPr>
        <w:t>кешування:</w:t>
      </w:r>
    </w:p>
    <w:tbl>
      <w:tblPr>
        <w:tblW w:w="9924"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51"/>
        <w:gridCol w:w="3573"/>
      </w:tblGrid>
      <w:tr w:rsidR="00496905" w:rsidRPr="00155F3E" w:rsidTr="1DC8AD8E">
        <w:tc>
          <w:tcPr>
            <w:tcW w:w="6351" w:type="dxa"/>
            <w:shd w:val="clear" w:color="auto" w:fill="auto"/>
          </w:tcPr>
          <w:p w:rsidR="00496905" w:rsidRPr="00155F3E" w:rsidRDefault="00496905" w:rsidP="00E26A88">
            <w:pPr>
              <w:ind w:right="-142"/>
              <w:rPr>
                <w:lang w:val="uk-UA"/>
              </w:rPr>
            </w:pPr>
            <w:r w:rsidRPr="00155F3E">
              <w:rPr>
                <w:lang w:val="uk-UA"/>
              </w:rPr>
              <w:t>Найменування</w:t>
            </w:r>
          </w:p>
        </w:tc>
        <w:tc>
          <w:tcPr>
            <w:tcW w:w="3573" w:type="dxa"/>
            <w:shd w:val="clear" w:color="auto" w:fill="auto"/>
          </w:tcPr>
          <w:p w:rsidR="00496905" w:rsidRPr="00155F3E" w:rsidRDefault="00496905" w:rsidP="00E26A88">
            <w:pPr>
              <w:ind w:right="-142"/>
              <w:rPr>
                <w:lang w:val="uk-UA"/>
              </w:rPr>
            </w:pPr>
            <w:r w:rsidRPr="00155F3E">
              <w:rPr>
                <w:lang w:val="uk-UA"/>
              </w:rPr>
              <w:t>Кількість</w:t>
            </w:r>
          </w:p>
        </w:tc>
      </w:tr>
      <w:tr w:rsidR="00496905" w:rsidRPr="00155F3E" w:rsidTr="1DC8AD8E">
        <w:tc>
          <w:tcPr>
            <w:tcW w:w="6351" w:type="dxa"/>
            <w:shd w:val="clear" w:color="auto" w:fill="auto"/>
          </w:tcPr>
          <w:p w:rsidR="00496905" w:rsidRPr="00155F3E" w:rsidRDefault="00496905" w:rsidP="00E26A88">
            <w:pPr>
              <w:ind w:right="-142"/>
              <w:rPr>
                <w:lang w:val="uk-UA"/>
              </w:rPr>
            </w:pPr>
            <w:r w:rsidRPr="00155F3E">
              <w:rPr>
                <w:lang w:val="uk-UA"/>
              </w:rPr>
              <w:t>Процесори не гірше IntelXeon (R) CPUE5-2690 v4 @2.6</w:t>
            </w:r>
          </w:p>
        </w:tc>
        <w:tc>
          <w:tcPr>
            <w:tcW w:w="3573" w:type="dxa"/>
            <w:shd w:val="clear" w:color="auto" w:fill="auto"/>
          </w:tcPr>
          <w:p w:rsidR="00496905" w:rsidRPr="00155F3E" w:rsidRDefault="00496905" w:rsidP="00E26A88">
            <w:pPr>
              <w:ind w:right="-142"/>
              <w:rPr>
                <w:lang w:val="uk-UA"/>
              </w:rPr>
            </w:pPr>
            <w:r w:rsidRPr="00155F3E">
              <w:rPr>
                <w:lang w:val="uk-UA"/>
              </w:rPr>
              <w:t>1</w:t>
            </w:r>
          </w:p>
        </w:tc>
      </w:tr>
      <w:tr w:rsidR="00496905" w:rsidRPr="00155F3E" w:rsidTr="1DC8AD8E">
        <w:tc>
          <w:tcPr>
            <w:tcW w:w="6351" w:type="dxa"/>
            <w:shd w:val="clear" w:color="auto" w:fill="auto"/>
          </w:tcPr>
          <w:p w:rsidR="00496905" w:rsidRPr="00155F3E" w:rsidRDefault="00496905" w:rsidP="00E26A88">
            <w:pPr>
              <w:ind w:right="-142"/>
              <w:rPr>
                <w:lang w:val="uk-UA"/>
              </w:rPr>
            </w:pPr>
            <w:r w:rsidRPr="00155F3E">
              <w:rPr>
                <w:lang w:val="uk-UA"/>
              </w:rPr>
              <w:t>Оперативна пам’ять не менше</w:t>
            </w:r>
          </w:p>
        </w:tc>
        <w:tc>
          <w:tcPr>
            <w:tcW w:w="3573" w:type="dxa"/>
            <w:shd w:val="clear" w:color="auto" w:fill="auto"/>
          </w:tcPr>
          <w:p w:rsidR="00496905" w:rsidRPr="00155F3E" w:rsidRDefault="00496905" w:rsidP="00E26A88">
            <w:pPr>
              <w:ind w:right="-142"/>
              <w:rPr>
                <w:lang w:val="uk-UA"/>
              </w:rPr>
            </w:pPr>
            <w:r w:rsidRPr="00155F3E">
              <w:rPr>
                <w:lang w:val="uk-UA"/>
              </w:rPr>
              <w:t>5 Гб</w:t>
            </w:r>
          </w:p>
        </w:tc>
      </w:tr>
      <w:tr w:rsidR="00496905" w:rsidRPr="00155F3E" w:rsidTr="1DC8AD8E">
        <w:tc>
          <w:tcPr>
            <w:tcW w:w="6351" w:type="dxa"/>
            <w:shd w:val="clear" w:color="auto" w:fill="auto"/>
          </w:tcPr>
          <w:p w:rsidR="00496905" w:rsidRPr="00155F3E" w:rsidRDefault="00496905" w:rsidP="00E26A88">
            <w:pPr>
              <w:ind w:right="-142"/>
              <w:rPr>
                <w:lang w:val="uk-UA"/>
              </w:rPr>
            </w:pPr>
            <w:r w:rsidRPr="00155F3E">
              <w:rPr>
                <w:lang w:val="uk-UA"/>
              </w:rPr>
              <w:t>Мережеві адаптери 1Gbit</w:t>
            </w:r>
          </w:p>
        </w:tc>
        <w:tc>
          <w:tcPr>
            <w:tcW w:w="3573" w:type="dxa"/>
            <w:shd w:val="clear" w:color="auto" w:fill="auto"/>
          </w:tcPr>
          <w:p w:rsidR="00496905" w:rsidRPr="00155F3E" w:rsidRDefault="00496905" w:rsidP="00E26A88">
            <w:pPr>
              <w:ind w:right="-142"/>
              <w:rPr>
                <w:lang w:val="uk-UA"/>
              </w:rPr>
            </w:pPr>
            <w:r w:rsidRPr="00155F3E">
              <w:rPr>
                <w:lang w:val="uk-UA"/>
              </w:rPr>
              <w:t>1</w:t>
            </w:r>
          </w:p>
        </w:tc>
      </w:tr>
      <w:tr w:rsidR="00496905" w:rsidRPr="00155F3E" w:rsidTr="1DC8AD8E">
        <w:tc>
          <w:tcPr>
            <w:tcW w:w="6351" w:type="dxa"/>
            <w:shd w:val="clear" w:color="auto" w:fill="auto"/>
          </w:tcPr>
          <w:p w:rsidR="00496905" w:rsidRPr="00155F3E" w:rsidRDefault="00496905" w:rsidP="00E26A88">
            <w:pPr>
              <w:ind w:right="-142"/>
              <w:rPr>
                <w:lang w:val="uk-UA"/>
              </w:rPr>
            </w:pPr>
            <w:r w:rsidRPr="00155F3E">
              <w:rPr>
                <w:lang w:val="uk-UA"/>
              </w:rPr>
              <w:t>Жорсткі диски об’ємом не менше</w:t>
            </w:r>
          </w:p>
        </w:tc>
        <w:tc>
          <w:tcPr>
            <w:tcW w:w="3573" w:type="dxa"/>
            <w:shd w:val="clear" w:color="auto" w:fill="auto"/>
          </w:tcPr>
          <w:p w:rsidR="00496905" w:rsidRPr="00155F3E" w:rsidRDefault="00496905" w:rsidP="00E26A88">
            <w:pPr>
              <w:ind w:right="-142"/>
              <w:rPr>
                <w:lang w:val="uk-UA"/>
              </w:rPr>
            </w:pPr>
            <w:r w:rsidRPr="00155F3E">
              <w:rPr>
                <w:lang w:val="uk-UA"/>
              </w:rPr>
              <w:t>30 Гб</w:t>
            </w:r>
          </w:p>
        </w:tc>
      </w:tr>
      <w:tr w:rsidR="00496905" w:rsidRPr="00155F3E" w:rsidTr="1DC8AD8E">
        <w:tc>
          <w:tcPr>
            <w:tcW w:w="6351" w:type="dxa"/>
            <w:shd w:val="clear" w:color="auto" w:fill="auto"/>
          </w:tcPr>
          <w:p w:rsidR="00496905" w:rsidRPr="00155F3E" w:rsidRDefault="00496905" w:rsidP="00E26A88">
            <w:pPr>
              <w:ind w:right="-142"/>
              <w:rPr>
                <w:lang w:val="uk-UA"/>
              </w:rPr>
            </w:pPr>
            <w:r w:rsidRPr="00155F3E">
              <w:rPr>
                <w:lang w:val="uk-UA"/>
              </w:rPr>
              <w:t xml:space="preserve">Блок безперебійного живлення </w:t>
            </w:r>
          </w:p>
        </w:tc>
        <w:tc>
          <w:tcPr>
            <w:tcW w:w="3573" w:type="dxa"/>
            <w:shd w:val="clear" w:color="auto" w:fill="auto"/>
          </w:tcPr>
          <w:p w:rsidR="00496905" w:rsidRPr="00155F3E" w:rsidRDefault="00496905" w:rsidP="00E26A88">
            <w:pPr>
              <w:ind w:right="-142"/>
              <w:rPr>
                <w:lang w:val="uk-UA"/>
              </w:rPr>
            </w:pPr>
            <w:r w:rsidRPr="00155F3E">
              <w:rPr>
                <w:lang w:val="uk-UA"/>
              </w:rPr>
              <w:t>1</w:t>
            </w:r>
          </w:p>
        </w:tc>
      </w:tr>
      <w:tr w:rsidR="00496905" w:rsidRPr="00155F3E" w:rsidTr="1DC8AD8E">
        <w:tc>
          <w:tcPr>
            <w:tcW w:w="6351" w:type="dxa"/>
            <w:shd w:val="clear" w:color="auto" w:fill="auto"/>
          </w:tcPr>
          <w:p w:rsidR="00496905" w:rsidRPr="00155F3E" w:rsidRDefault="00496905" w:rsidP="00E26A88">
            <w:pPr>
              <w:rPr>
                <w:lang w:val="uk-UA"/>
              </w:rPr>
            </w:pPr>
            <w:r w:rsidRPr="00155F3E">
              <w:rPr>
                <w:lang w:val="uk-UA"/>
              </w:rPr>
              <w:t>Операційна система</w:t>
            </w:r>
          </w:p>
        </w:tc>
        <w:tc>
          <w:tcPr>
            <w:tcW w:w="3573" w:type="dxa"/>
            <w:shd w:val="clear" w:color="auto" w:fill="auto"/>
          </w:tcPr>
          <w:p w:rsidR="00496905" w:rsidRPr="00155F3E" w:rsidRDefault="00496905" w:rsidP="00E26A88">
            <w:pPr>
              <w:rPr>
                <w:lang w:val="uk-UA"/>
              </w:rPr>
            </w:pPr>
            <w:r w:rsidRPr="00155F3E">
              <w:rPr>
                <w:lang w:val="uk-UA"/>
              </w:rPr>
              <w:t>Ubuntu</w:t>
            </w:r>
            <w:r w:rsidR="001D0461" w:rsidRPr="00155F3E">
              <w:rPr>
                <w:lang w:val="uk-UA"/>
              </w:rPr>
              <w:t xml:space="preserve"> або аналог</w:t>
            </w:r>
          </w:p>
        </w:tc>
      </w:tr>
    </w:tbl>
    <w:p w:rsidR="00496905" w:rsidRPr="00155F3E" w:rsidRDefault="00496905" w:rsidP="00496905">
      <w:pPr>
        <w:ind w:left="-993"/>
        <w:rPr>
          <w:lang w:val="uk-UA"/>
        </w:rPr>
      </w:pPr>
    </w:p>
    <w:p w:rsidR="00496905" w:rsidRPr="00155F3E" w:rsidRDefault="002F0E97" w:rsidP="00300C4E">
      <w:pPr>
        <w:rPr>
          <w:lang w:val="uk-UA"/>
        </w:rPr>
      </w:pPr>
      <w:r w:rsidRPr="00155F3E">
        <w:rPr>
          <w:lang w:val="uk-UA"/>
        </w:rPr>
        <w:t>9</w:t>
      </w:r>
      <w:r w:rsidR="00496905" w:rsidRPr="00155F3E">
        <w:rPr>
          <w:lang w:val="uk-UA"/>
        </w:rPr>
        <w:t>.1.</w:t>
      </w:r>
      <w:r w:rsidR="00333556" w:rsidRPr="00155F3E">
        <w:rPr>
          <w:lang w:val="uk-UA"/>
        </w:rPr>
        <w:t>1.3. Сервер</w:t>
      </w:r>
      <w:r w:rsidR="001A4EBB" w:rsidRPr="00155F3E">
        <w:rPr>
          <w:lang w:val="uk-UA"/>
        </w:rPr>
        <w:t xml:space="preserve"> (або сервери)</w:t>
      </w:r>
      <w:r w:rsidR="00333556" w:rsidRPr="00155F3E">
        <w:rPr>
          <w:lang w:val="uk-UA"/>
        </w:rPr>
        <w:t xml:space="preserve"> бази даних</w:t>
      </w:r>
      <w:r w:rsidR="00496905" w:rsidRPr="00155F3E">
        <w:rPr>
          <w:lang w:val="uk-UA"/>
        </w:rPr>
        <w:t>:</w:t>
      </w:r>
    </w:p>
    <w:tbl>
      <w:tblPr>
        <w:tblW w:w="9924"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51"/>
        <w:gridCol w:w="3573"/>
      </w:tblGrid>
      <w:tr w:rsidR="00496905" w:rsidRPr="00155F3E" w:rsidTr="1DC8AD8E">
        <w:tc>
          <w:tcPr>
            <w:tcW w:w="6351" w:type="dxa"/>
            <w:shd w:val="clear" w:color="auto" w:fill="auto"/>
          </w:tcPr>
          <w:p w:rsidR="00496905" w:rsidRPr="00155F3E" w:rsidRDefault="00496905" w:rsidP="00E26A88">
            <w:pPr>
              <w:ind w:right="-142"/>
              <w:rPr>
                <w:lang w:val="uk-UA"/>
              </w:rPr>
            </w:pPr>
            <w:r w:rsidRPr="00155F3E">
              <w:rPr>
                <w:lang w:val="uk-UA"/>
              </w:rPr>
              <w:t>Найменування</w:t>
            </w:r>
          </w:p>
        </w:tc>
        <w:tc>
          <w:tcPr>
            <w:tcW w:w="3573" w:type="dxa"/>
            <w:shd w:val="clear" w:color="auto" w:fill="auto"/>
          </w:tcPr>
          <w:p w:rsidR="00496905" w:rsidRPr="00155F3E" w:rsidRDefault="00496905" w:rsidP="00E26A88">
            <w:pPr>
              <w:ind w:right="-142"/>
              <w:rPr>
                <w:lang w:val="uk-UA"/>
              </w:rPr>
            </w:pPr>
            <w:r w:rsidRPr="00155F3E">
              <w:rPr>
                <w:lang w:val="uk-UA"/>
              </w:rPr>
              <w:t>Кількість</w:t>
            </w:r>
          </w:p>
        </w:tc>
      </w:tr>
      <w:tr w:rsidR="00496905" w:rsidRPr="00155F3E" w:rsidTr="1DC8AD8E">
        <w:tc>
          <w:tcPr>
            <w:tcW w:w="6351" w:type="dxa"/>
            <w:shd w:val="clear" w:color="auto" w:fill="auto"/>
          </w:tcPr>
          <w:p w:rsidR="00496905" w:rsidRPr="00155F3E" w:rsidRDefault="00496905" w:rsidP="00E26A88">
            <w:pPr>
              <w:ind w:right="-142"/>
              <w:rPr>
                <w:lang w:val="uk-UA"/>
              </w:rPr>
            </w:pPr>
            <w:r w:rsidRPr="00155F3E">
              <w:rPr>
                <w:lang w:val="uk-UA"/>
              </w:rPr>
              <w:t>Процесори не гірше IntelXeon (R) CPUE5-2690 v4 @2.6</w:t>
            </w:r>
          </w:p>
        </w:tc>
        <w:tc>
          <w:tcPr>
            <w:tcW w:w="3573" w:type="dxa"/>
            <w:shd w:val="clear" w:color="auto" w:fill="auto"/>
          </w:tcPr>
          <w:p w:rsidR="00496905" w:rsidRPr="00155F3E" w:rsidRDefault="00496905" w:rsidP="00E26A88">
            <w:pPr>
              <w:ind w:right="-142"/>
              <w:rPr>
                <w:lang w:val="uk-UA"/>
              </w:rPr>
            </w:pPr>
            <w:r w:rsidRPr="00155F3E">
              <w:rPr>
                <w:lang w:val="uk-UA"/>
              </w:rPr>
              <w:t>1</w:t>
            </w:r>
          </w:p>
        </w:tc>
      </w:tr>
      <w:tr w:rsidR="00496905" w:rsidRPr="00155F3E" w:rsidTr="1DC8AD8E">
        <w:tc>
          <w:tcPr>
            <w:tcW w:w="6351" w:type="dxa"/>
            <w:shd w:val="clear" w:color="auto" w:fill="auto"/>
          </w:tcPr>
          <w:p w:rsidR="00496905" w:rsidRPr="00155F3E" w:rsidRDefault="00496905" w:rsidP="00E26A88">
            <w:pPr>
              <w:ind w:right="-142"/>
              <w:rPr>
                <w:lang w:val="uk-UA"/>
              </w:rPr>
            </w:pPr>
            <w:r w:rsidRPr="00155F3E">
              <w:rPr>
                <w:lang w:val="uk-UA"/>
              </w:rPr>
              <w:t>Оперативна пам’ять не менше</w:t>
            </w:r>
          </w:p>
        </w:tc>
        <w:tc>
          <w:tcPr>
            <w:tcW w:w="3573" w:type="dxa"/>
            <w:shd w:val="clear" w:color="auto" w:fill="auto"/>
          </w:tcPr>
          <w:p w:rsidR="00496905" w:rsidRPr="00155F3E" w:rsidRDefault="00496905" w:rsidP="00E26A88">
            <w:pPr>
              <w:ind w:right="-142"/>
              <w:rPr>
                <w:lang w:val="uk-UA"/>
              </w:rPr>
            </w:pPr>
            <w:r w:rsidRPr="00155F3E">
              <w:rPr>
                <w:lang w:val="uk-UA"/>
              </w:rPr>
              <w:t>8 Гб</w:t>
            </w:r>
          </w:p>
        </w:tc>
      </w:tr>
      <w:tr w:rsidR="00496905" w:rsidRPr="00155F3E" w:rsidTr="1DC8AD8E">
        <w:tc>
          <w:tcPr>
            <w:tcW w:w="6351" w:type="dxa"/>
            <w:shd w:val="clear" w:color="auto" w:fill="auto"/>
          </w:tcPr>
          <w:p w:rsidR="00496905" w:rsidRPr="00155F3E" w:rsidRDefault="00496905" w:rsidP="00E26A88">
            <w:pPr>
              <w:ind w:right="-142"/>
              <w:rPr>
                <w:lang w:val="uk-UA"/>
              </w:rPr>
            </w:pPr>
            <w:r w:rsidRPr="00155F3E">
              <w:rPr>
                <w:lang w:val="uk-UA"/>
              </w:rPr>
              <w:t>Мережеві адаптери 1Gbit</w:t>
            </w:r>
          </w:p>
        </w:tc>
        <w:tc>
          <w:tcPr>
            <w:tcW w:w="3573" w:type="dxa"/>
            <w:shd w:val="clear" w:color="auto" w:fill="auto"/>
          </w:tcPr>
          <w:p w:rsidR="00496905" w:rsidRPr="00155F3E" w:rsidRDefault="00496905" w:rsidP="00E26A88">
            <w:pPr>
              <w:ind w:right="-142"/>
              <w:rPr>
                <w:lang w:val="uk-UA"/>
              </w:rPr>
            </w:pPr>
            <w:r w:rsidRPr="00155F3E">
              <w:rPr>
                <w:lang w:val="uk-UA"/>
              </w:rPr>
              <w:t>1</w:t>
            </w:r>
          </w:p>
        </w:tc>
      </w:tr>
      <w:tr w:rsidR="00496905" w:rsidRPr="00155F3E" w:rsidTr="1DC8AD8E">
        <w:tc>
          <w:tcPr>
            <w:tcW w:w="6351" w:type="dxa"/>
            <w:shd w:val="clear" w:color="auto" w:fill="auto"/>
          </w:tcPr>
          <w:p w:rsidR="00496905" w:rsidRPr="00155F3E" w:rsidRDefault="00496905" w:rsidP="00E26A88">
            <w:pPr>
              <w:ind w:right="-142"/>
              <w:rPr>
                <w:lang w:val="uk-UA"/>
              </w:rPr>
            </w:pPr>
            <w:r w:rsidRPr="00155F3E">
              <w:rPr>
                <w:lang w:val="uk-UA"/>
              </w:rPr>
              <w:t>Жорсткі диски об’ємом не менше</w:t>
            </w:r>
          </w:p>
        </w:tc>
        <w:tc>
          <w:tcPr>
            <w:tcW w:w="3573" w:type="dxa"/>
            <w:shd w:val="clear" w:color="auto" w:fill="auto"/>
          </w:tcPr>
          <w:p w:rsidR="00496905" w:rsidRPr="00155F3E" w:rsidRDefault="00496905" w:rsidP="00E26A88">
            <w:pPr>
              <w:ind w:right="-142"/>
              <w:rPr>
                <w:lang w:val="uk-UA"/>
              </w:rPr>
            </w:pPr>
            <w:r w:rsidRPr="00155F3E">
              <w:rPr>
                <w:lang w:val="uk-UA"/>
              </w:rPr>
              <w:t>100 Гб</w:t>
            </w:r>
          </w:p>
        </w:tc>
      </w:tr>
      <w:tr w:rsidR="00496905" w:rsidRPr="00155F3E" w:rsidTr="1DC8AD8E">
        <w:tc>
          <w:tcPr>
            <w:tcW w:w="6351" w:type="dxa"/>
            <w:shd w:val="clear" w:color="auto" w:fill="auto"/>
          </w:tcPr>
          <w:p w:rsidR="00496905" w:rsidRPr="00155F3E" w:rsidRDefault="00496905" w:rsidP="00E26A88">
            <w:pPr>
              <w:ind w:right="-142"/>
              <w:rPr>
                <w:lang w:val="uk-UA"/>
              </w:rPr>
            </w:pPr>
            <w:r w:rsidRPr="00155F3E">
              <w:rPr>
                <w:lang w:val="uk-UA"/>
              </w:rPr>
              <w:lastRenderedPageBreak/>
              <w:t xml:space="preserve">Блок безперебійного живлення </w:t>
            </w:r>
          </w:p>
        </w:tc>
        <w:tc>
          <w:tcPr>
            <w:tcW w:w="3573" w:type="dxa"/>
            <w:shd w:val="clear" w:color="auto" w:fill="auto"/>
          </w:tcPr>
          <w:p w:rsidR="00496905" w:rsidRPr="00155F3E" w:rsidRDefault="00496905" w:rsidP="00E26A88">
            <w:pPr>
              <w:ind w:right="-142"/>
              <w:rPr>
                <w:lang w:val="uk-UA"/>
              </w:rPr>
            </w:pPr>
            <w:r w:rsidRPr="00155F3E">
              <w:rPr>
                <w:lang w:val="uk-UA"/>
              </w:rPr>
              <w:t>1</w:t>
            </w:r>
          </w:p>
        </w:tc>
      </w:tr>
      <w:tr w:rsidR="00496905" w:rsidRPr="00155F3E" w:rsidTr="1DC8AD8E">
        <w:tc>
          <w:tcPr>
            <w:tcW w:w="6351" w:type="dxa"/>
            <w:shd w:val="clear" w:color="auto" w:fill="auto"/>
          </w:tcPr>
          <w:p w:rsidR="00496905" w:rsidRPr="00155F3E" w:rsidRDefault="00496905" w:rsidP="00E26A88">
            <w:pPr>
              <w:rPr>
                <w:lang w:val="uk-UA"/>
              </w:rPr>
            </w:pPr>
            <w:r w:rsidRPr="00155F3E">
              <w:rPr>
                <w:lang w:val="uk-UA"/>
              </w:rPr>
              <w:t>Операційна система</w:t>
            </w:r>
          </w:p>
        </w:tc>
        <w:tc>
          <w:tcPr>
            <w:tcW w:w="3573" w:type="dxa"/>
            <w:shd w:val="clear" w:color="auto" w:fill="auto"/>
          </w:tcPr>
          <w:p w:rsidR="00496905" w:rsidRPr="00155F3E" w:rsidRDefault="00496905" w:rsidP="00E26A88">
            <w:pPr>
              <w:rPr>
                <w:lang w:val="uk-UA"/>
              </w:rPr>
            </w:pPr>
            <w:r w:rsidRPr="00155F3E">
              <w:rPr>
                <w:lang w:val="uk-UA"/>
              </w:rPr>
              <w:t>Ubuntu</w:t>
            </w:r>
            <w:r w:rsidR="001D0461" w:rsidRPr="00155F3E">
              <w:rPr>
                <w:lang w:val="uk-UA"/>
              </w:rPr>
              <w:t xml:space="preserve"> або аналог</w:t>
            </w:r>
          </w:p>
        </w:tc>
      </w:tr>
    </w:tbl>
    <w:p w:rsidR="00496905" w:rsidRPr="00155F3E" w:rsidRDefault="00496905" w:rsidP="00496905">
      <w:pPr>
        <w:rPr>
          <w:lang w:val="uk-UA"/>
        </w:rPr>
      </w:pPr>
    </w:p>
    <w:p w:rsidR="00496905" w:rsidRPr="00155F3E" w:rsidRDefault="002F0E97" w:rsidP="00300C4E">
      <w:pPr>
        <w:ind w:right="-142"/>
        <w:rPr>
          <w:lang w:val="uk-UA"/>
        </w:rPr>
      </w:pPr>
      <w:r w:rsidRPr="00155F3E">
        <w:rPr>
          <w:lang w:val="uk-UA"/>
        </w:rPr>
        <w:t>9</w:t>
      </w:r>
      <w:r w:rsidR="00496905" w:rsidRPr="00155F3E">
        <w:rPr>
          <w:lang w:val="uk-UA"/>
        </w:rPr>
        <w:t>.1.2. ПЗ контролю</w:t>
      </w:r>
    </w:p>
    <w:p w:rsidR="00496905" w:rsidRPr="00155F3E" w:rsidRDefault="00496905" w:rsidP="00300C4E">
      <w:pPr>
        <w:ind w:right="-142"/>
        <w:rPr>
          <w:lang w:val="uk-UA"/>
        </w:rPr>
      </w:pPr>
    </w:p>
    <w:p w:rsidR="00496905" w:rsidRPr="00155F3E" w:rsidRDefault="002F0E97" w:rsidP="00300C4E">
      <w:pPr>
        <w:ind w:right="-142"/>
        <w:rPr>
          <w:lang w:val="uk-UA"/>
        </w:rPr>
      </w:pPr>
      <w:r w:rsidRPr="00155F3E">
        <w:rPr>
          <w:lang w:val="uk-UA"/>
        </w:rPr>
        <w:t>9</w:t>
      </w:r>
      <w:r w:rsidR="00496905" w:rsidRPr="00155F3E">
        <w:rPr>
          <w:lang w:val="uk-UA"/>
        </w:rPr>
        <w:t xml:space="preserve">.1.2.1. Підсистему виявлення та фотофіксації порушень має бути розміщено на </w:t>
      </w:r>
      <w:r w:rsidR="006D3FDC" w:rsidRPr="00155F3E">
        <w:rPr>
          <w:lang w:val="uk-UA"/>
        </w:rPr>
        <w:t>сервері (</w:t>
      </w:r>
      <w:r w:rsidR="00496905" w:rsidRPr="00155F3E">
        <w:rPr>
          <w:lang w:val="uk-UA"/>
        </w:rPr>
        <w:t>серверах</w:t>
      </w:r>
      <w:r w:rsidR="006D3FDC" w:rsidRPr="00155F3E">
        <w:rPr>
          <w:lang w:val="uk-UA"/>
        </w:rPr>
        <w:t>)</w:t>
      </w:r>
      <w:r w:rsidR="00496905" w:rsidRPr="00155F3E">
        <w:rPr>
          <w:lang w:val="uk-UA"/>
        </w:rPr>
        <w:t xml:space="preserve"> з конфігурацією не гірше:</w:t>
      </w:r>
    </w:p>
    <w:p w:rsidR="00496905" w:rsidRPr="00155F3E" w:rsidRDefault="00496905" w:rsidP="00496905">
      <w:pPr>
        <w:ind w:right="-142"/>
        <w:rPr>
          <w:lang w:val="uk-UA"/>
        </w:rPr>
      </w:pPr>
    </w:p>
    <w:tbl>
      <w:tblPr>
        <w:tblW w:w="9924"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13"/>
        <w:gridCol w:w="4111"/>
      </w:tblGrid>
      <w:tr w:rsidR="00496905" w:rsidRPr="00155F3E" w:rsidTr="1DC8AD8E">
        <w:tc>
          <w:tcPr>
            <w:tcW w:w="5813" w:type="dxa"/>
            <w:shd w:val="clear" w:color="auto" w:fill="auto"/>
          </w:tcPr>
          <w:p w:rsidR="00496905" w:rsidRPr="00155F3E" w:rsidRDefault="00496905" w:rsidP="00E26A88">
            <w:pPr>
              <w:ind w:right="-142"/>
              <w:rPr>
                <w:lang w:val="uk-UA"/>
              </w:rPr>
            </w:pPr>
            <w:r w:rsidRPr="00155F3E">
              <w:rPr>
                <w:lang w:val="uk-UA"/>
              </w:rPr>
              <w:t>Найменування</w:t>
            </w:r>
          </w:p>
        </w:tc>
        <w:tc>
          <w:tcPr>
            <w:tcW w:w="4111" w:type="dxa"/>
            <w:shd w:val="clear" w:color="auto" w:fill="auto"/>
          </w:tcPr>
          <w:p w:rsidR="00496905" w:rsidRPr="00155F3E" w:rsidRDefault="00496905" w:rsidP="00E26A88">
            <w:pPr>
              <w:ind w:right="-142"/>
              <w:rPr>
                <w:lang w:val="uk-UA"/>
              </w:rPr>
            </w:pPr>
            <w:r w:rsidRPr="00155F3E">
              <w:rPr>
                <w:lang w:val="uk-UA"/>
              </w:rPr>
              <w:t>Кількість</w:t>
            </w:r>
          </w:p>
        </w:tc>
      </w:tr>
      <w:tr w:rsidR="00496905" w:rsidRPr="00155F3E" w:rsidTr="1DC8AD8E">
        <w:tc>
          <w:tcPr>
            <w:tcW w:w="5813" w:type="dxa"/>
            <w:shd w:val="clear" w:color="auto" w:fill="auto"/>
          </w:tcPr>
          <w:p w:rsidR="00496905" w:rsidRPr="00155F3E" w:rsidRDefault="00496905" w:rsidP="00E26A88">
            <w:pPr>
              <w:ind w:right="-142"/>
              <w:rPr>
                <w:lang w:val="uk-UA"/>
              </w:rPr>
            </w:pPr>
            <w:r w:rsidRPr="00155F3E">
              <w:rPr>
                <w:lang w:val="uk-UA"/>
              </w:rPr>
              <w:t>Корпус 19" 2U, з рейками та двома блоками живлення з гарячою заміною</w:t>
            </w:r>
          </w:p>
        </w:tc>
        <w:tc>
          <w:tcPr>
            <w:tcW w:w="4111" w:type="dxa"/>
            <w:shd w:val="clear" w:color="auto" w:fill="auto"/>
          </w:tcPr>
          <w:p w:rsidR="00496905" w:rsidRPr="00155F3E" w:rsidRDefault="00496905" w:rsidP="00E26A88">
            <w:pPr>
              <w:ind w:right="-142"/>
              <w:rPr>
                <w:lang w:val="uk-UA"/>
              </w:rPr>
            </w:pPr>
            <w:r w:rsidRPr="00155F3E">
              <w:rPr>
                <w:lang w:val="uk-UA"/>
              </w:rPr>
              <w:t>1</w:t>
            </w:r>
          </w:p>
        </w:tc>
      </w:tr>
      <w:tr w:rsidR="00496905" w:rsidRPr="00155F3E" w:rsidTr="1DC8AD8E">
        <w:tc>
          <w:tcPr>
            <w:tcW w:w="5813" w:type="dxa"/>
            <w:shd w:val="clear" w:color="auto" w:fill="auto"/>
          </w:tcPr>
          <w:p w:rsidR="00496905" w:rsidRPr="00155F3E" w:rsidRDefault="00496905" w:rsidP="00E26A88">
            <w:pPr>
              <w:ind w:right="-142"/>
              <w:rPr>
                <w:lang w:val="uk-UA"/>
              </w:rPr>
            </w:pPr>
            <w:r w:rsidRPr="00155F3E">
              <w:rPr>
                <w:lang w:val="uk-UA"/>
              </w:rPr>
              <w:t>Процесори не гірше Intel</w:t>
            </w:r>
            <w:r w:rsidR="00F60E83">
              <w:rPr>
                <w:lang w:val="uk-UA"/>
              </w:rPr>
              <w:t xml:space="preserve"> </w:t>
            </w:r>
            <w:r w:rsidRPr="00155F3E">
              <w:rPr>
                <w:lang w:val="uk-UA"/>
              </w:rPr>
              <w:t>Core i7</w:t>
            </w:r>
          </w:p>
        </w:tc>
        <w:tc>
          <w:tcPr>
            <w:tcW w:w="4111" w:type="dxa"/>
            <w:shd w:val="clear" w:color="auto" w:fill="auto"/>
          </w:tcPr>
          <w:p w:rsidR="00496905" w:rsidRPr="00155F3E" w:rsidRDefault="00496905" w:rsidP="00E26A88">
            <w:pPr>
              <w:ind w:right="-142"/>
              <w:rPr>
                <w:lang w:val="uk-UA"/>
              </w:rPr>
            </w:pPr>
            <w:r w:rsidRPr="00155F3E">
              <w:rPr>
                <w:lang w:val="uk-UA"/>
              </w:rPr>
              <w:t>2</w:t>
            </w:r>
          </w:p>
        </w:tc>
      </w:tr>
      <w:tr w:rsidR="00496905" w:rsidRPr="00155F3E" w:rsidTr="1DC8AD8E">
        <w:tc>
          <w:tcPr>
            <w:tcW w:w="5813" w:type="dxa"/>
            <w:shd w:val="clear" w:color="auto" w:fill="auto"/>
          </w:tcPr>
          <w:p w:rsidR="00496905" w:rsidRPr="00155F3E" w:rsidRDefault="00496905" w:rsidP="00E26A88">
            <w:pPr>
              <w:ind w:right="-142"/>
              <w:rPr>
                <w:lang w:val="uk-UA"/>
              </w:rPr>
            </w:pPr>
            <w:r w:rsidRPr="00155F3E">
              <w:rPr>
                <w:lang w:val="uk-UA"/>
              </w:rPr>
              <w:t>Оперативна пам’ять не менше</w:t>
            </w:r>
          </w:p>
        </w:tc>
        <w:tc>
          <w:tcPr>
            <w:tcW w:w="4111" w:type="dxa"/>
            <w:shd w:val="clear" w:color="auto" w:fill="auto"/>
          </w:tcPr>
          <w:p w:rsidR="00496905" w:rsidRPr="00155F3E" w:rsidRDefault="00496905" w:rsidP="00E26A88">
            <w:pPr>
              <w:ind w:right="-142"/>
              <w:rPr>
                <w:lang w:val="uk-UA"/>
              </w:rPr>
            </w:pPr>
            <w:r w:rsidRPr="00155F3E">
              <w:rPr>
                <w:lang w:val="uk-UA"/>
              </w:rPr>
              <w:t>16 Гб</w:t>
            </w:r>
          </w:p>
        </w:tc>
      </w:tr>
      <w:tr w:rsidR="00496905" w:rsidRPr="00155F3E" w:rsidTr="1DC8AD8E">
        <w:tc>
          <w:tcPr>
            <w:tcW w:w="5813" w:type="dxa"/>
            <w:shd w:val="clear" w:color="auto" w:fill="auto"/>
          </w:tcPr>
          <w:p w:rsidR="00496905" w:rsidRPr="00155F3E" w:rsidRDefault="00496905" w:rsidP="00E26A88">
            <w:pPr>
              <w:ind w:right="-142"/>
              <w:rPr>
                <w:lang w:val="uk-UA"/>
              </w:rPr>
            </w:pPr>
            <w:r w:rsidRPr="00155F3E">
              <w:rPr>
                <w:lang w:val="uk-UA"/>
              </w:rPr>
              <w:t>Мережеві адаптери 100 Мб</w:t>
            </w:r>
          </w:p>
        </w:tc>
        <w:tc>
          <w:tcPr>
            <w:tcW w:w="4111" w:type="dxa"/>
            <w:shd w:val="clear" w:color="auto" w:fill="auto"/>
          </w:tcPr>
          <w:p w:rsidR="00496905" w:rsidRPr="00155F3E" w:rsidRDefault="00496905" w:rsidP="00E26A88">
            <w:pPr>
              <w:ind w:right="-142"/>
              <w:rPr>
                <w:lang w:val="uk-UA"/>
              </w:rPr>
            </w:pPr>
            <w:r w:rsidRPr="00155F3E">
              <w:rPr>
                <w:lang w:val="uk-UA"/>
              </w:rPr>
              <w:t>2</w:t>
            </w:r>
          </w:p>
        </w:tc>
      </w:tr>
      <w:tr w:rsidR="00496905" w:rsidRPr="00D509D2" w:rsidTr="1DC8AD8E">
        <w:tc>
          <w:tcPr>
            <w:tcW w:w="5813" w:type="dxa"/>
            <w:shd w:val="clear" w:color="auto" w:fill="auto"/>
          </w:tcPr>
          <w:p w:rsidR="00496905" w:rsidRPr="00155F3E" w:rsidRDefault="00496905" w:rsidP="00E26A88">
            <w:pPr>
              <w:ind w:right="-142"/>
              <w:rPr>
                <w:lang w:val="uk-UA"/>
              </w:rPr>
            </w:pPr>
            <w:r w:rsidRPr="00155F3E">
              <w:rPr>
                <w:lang w:val="uk-UA"/>
              </w:rPr>
              <w:t>Жорсткі диски SAS об’ємом не менше</w:t>
            </w:r>
          </w:p>
        </w:tc>
        <w:tc>
          <w:tcPr>
            <w:tcW w:w="4111" w:type="dxa"/>
            <w:shd w:val="clear" w:color="auto" w:fill="auto"/>
          </w:tcPr>
          <w:p w:rsidR="00496905" w:rsidRPr="00155F3E" w:rsidRDefault="00496905" w:rsidP="00E26A88">
            <w:pPr>
              <w:ind w:right="-142"/>
              <w:rPr>
                <w:lang w:val="uk-UA"/>
              </w:rPr>
            </w:pPr>
            <w:r w:rsidRPr="00155F3E">
              <w:rPr>
                <w:lang w:val="uk-UA"/>
              </w:rPr>
              <w:t xml:space="preserve">80 Гб </w:t>
            </w:r>
          </w:p>
          <w:p w:rsidR="00496905" w:rsidRPr="00155F3E" w:rsidRDefault="00496905" w:rsidP="00E26A88">
            <w:pPr>
              <w:ind w:right="-142"/>
              <w:rPr>
                <w:lang w:val="uk-UA"/>
              </w:rPr>
            </w:pPr>
            <w:r w:rsidRPr="00155F3E">
              <w:rPr>
                <w:lang w:val="uk-UA"/>
              </w:rPr>
              <w:t>1 Тб з можливістю збільшення</w:t>
            </w:r>
          </w:p>
        </w:tc>
      </w:tr>
      <w:tr w:rsidR="00496905" w:rsidRPr="00155F3E" w:rsidTr="1DC8AD8E">
        <w:tc>
          <w:tcPr>
            <w:tcW w:w="5813" w:type="dxa"/>
            <w:shd w:val="clear" w:color="auto" w:fill="auto"/>
          </w:tcPr>
          <w:p w:rsidR="00496905" w:rsidRPr="00155F3E" w:rsidRDefault="00496905" w:rsidP="00E26A88">
            <w:pPr>
              <w:ind w:right="-142"/>
              <w:rPr>
                <w:lang w:val="uk-UA"/>
              </w:rPr>
            </w:pPr>
            <w:r w:rsidRPr="00155F3E">
              <w:rPr>
                <w:lang w:val="uk-UA"/>
              </w:rPr>
              <w:t xml:space="preserve">Блок безперебійного живлення </w:t>
            </w:r>
          </w:p>
        </w:tc>
        <w:tc>
          <w:tcPr>
            <w:tcW w:w="4111" w:type="dxa"/>
            <w:shd w:val="clear" w:color="auto" w:fill="auto"/>
          </w:tcPr>
          <w:p w:rsidR="00496905" w:rsidRPr="00155F3E" w:rsidRDefault="00496905" w:rsidP="00E26A88">
            <w:pPr>
              <w:ind w:right="-142"/>
              <w:rPr>
                <w:lang w:val="uk-UA"/>
              </w:rPr>
            </w:pPr>
            <w:r w:rsidRPr="00155F3E">
              <w:rPr>
                <w:lang w:val="uk-UA"/>
              </w:rPr>
              <w:t>1</w:t>
            </w:r>
          </w:p>
        </w:tc>
      </w:tr>
      <w:tr w:rsidR="00496905" w:rsidRPr="00155F3E" w:rsidTr="1DC8AD8E">
        <w:tc>
          <w:tcPr>
            <w:tcW w:w="5813" w:type="dxa"/>
            <w:shd w:val="clear" w:color="auto" w:fill="auto"/>
          </w:tcPr>
          <w:p w:rsidR="00496905" w:rsidRPr="00155F3E" w:rsidRDefault="00496905" w:rsidP="00E26A88">
            <w:pPr>
              <w:ind w:right="-142"/>
              <w:rPr>
                <w:lang w:val="uk-UA"/>
              </w:rPr>
            </w:pPr>
            <w:r w:rsidRPr="00155F3E">
              <w:rPr>
                <w:lang w:val="uk-UA"/>
              </w:rPr>
              <w:t>Операційна система</w:t>
            </w:r>
          </w:p>
        </w:tc>
        <w:tc>
          <w:tcPr>
            <w:tcW w:w="4111" w:type="dxa"/>
            <w:shd w:val="clear" w:color="auto" w:fill="auto"/>
          </w:tcPr>
          <w:p w:rsidR="00496905" w:rsidRPr="00155F3E" w:rsidRDefault="00496905" w:rsidP="00E26A88">
            <w:pPr>
              <w:ind w:right="-142"/>
              <w:rPr>
                <w:lang w:val="uk-UA"/>
              </w:rPr>
            </w:pPr>
            <w:r w:rsidRPr="00155F3E">
              <w:rPr>
                <w:lang w:val="uk-UA"/>
              </w:rPr>
              <w:t>Windows</w:t>
            </w:r>
            <w:r w:rsidR="00F60E83">
              <w:rPr>
                <w:lang w:val="uk-UA"/>
              </w:rPr>
              <w:t xml:space="preserve"> </w:t>
            </w:r>
            <w:r w:rsidRPr="00155F3E">
              <w:rPr>
                <w:lang w:val="uk-UA"/>
              </w:rPr>
              <w:t>серверна версія</w:t>
            </w:r>
            <w:r w:rsidR="001D0461" w:rsidRPr="00155F3E">
              <w:rPr>
                <w:lang w:val="uk-UA"/>
              </w:rPr>
              <w:t xml:space="preserve"> або аналог</w:t>
            </w:r>
          </w:p>
        </w:tc>
      </w:tr>
    </w:tbl>
    <w:p w:rsidR="00496905" w:rsidRPr="00214B79" w:rsidRDefault="00496905" w:rsidP="00496905">
      <w:pPr>
        <w:ind w:right="-142"/>
      </w:pPr>
    </w:p>
    <w:p w:rsidR="00496905" w:rsidRPr="00155F3E" w:rsidRDefault="002F0E97" w:rsidP="00300C4E">
      <w:pPr>
        <w:ind w:right="-142"/>
        <w:rPr>
          <w:lang w:val="uk-UA"/>
        </w:rPr>
      </w:pPr>
      <w:r w:rsidRPr="00155F3E">
        <w:rPr>
          <w:lang w:val="uk-UA"/>
        </w:rPr>
        <w:t>9</w:t>
      </w:r>
      <w:r w:rsidR="00496905" w:rsidRPr="00155F3E">
        <w:rPr>
          <w:lang w:val="uk-UA"/>
        </w:rPr>
        <w:t>.1.2.2. Підсистему центральної обробки даних має бути розміщено на</w:t>
      </w:r>
      <w:r w:rsidR="00200395" w:rsidRPr="00155F3E">
        <w:rPr>
          <w:lang w:val="uk-UA"/>
        </w:rPr>
        <w:t xml:space="preserve"> сервері (</w:t>
      </w:r>
      <w:r w:rsidR="00496905" w:rsidRPr="00155F3E">
        <w:rPr>
          <w:lang w:val="uk-UA"/>
        </w:rPr>
        <w:t>серверах</w:t>
      </w:r>
      <w:r w:rsidR="00200395" w:rsidRPr="00155F3E">
        <w:rPr>
          <w:lang w:val="uk-UA"/>
        </w:rPr>
        <w:t>)</w:t>
      </w:r>
      <w:r w:rsidR="00496905" w:rsidRPr="00155F3E">
        <w:rPr>
          <w:lang w:val="uk-UA"/>
        </w:rPr>
        <w:t xml:space="preserve"> з конфігурацією не гірше:</w:t>
      </w:r>
    </w:p>
    <w:p w:rsidR="00496905" w:rsidRPr="00155F3E" w:rsidRDefault="00496905" w:rsidP="00496905">
      <w:pPr>
        <w:ind w:left="-993" w:right="-142"/>
        <w:rPr>
          <w:lang w:val="uk-UA"/>
        </w:rPr>
      </w:pPr>
    </w:p>
    <w:tbl>
      <w:tblPr>
        <w:tblW w:w="9924"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50"/>
        <w:gridCol w:w="5274"/>
      </w:tblGrid>
      <w:tr w:rsidR="00496905" w:rsidRPr="00155F3E" w:rsidTr="1DC8AD8E">
        <w:tc>
          <w:tcPr>
            <w:tcW w:w="4650" w:type="dxa"/>
            <w:shd w:val="clear" w:color="auto" w:fill="auto"/>
          </w:tcPr>
          <w:p w:rsidR="00496905" w:rsidRPr="00155F3E" w:rsidRDefault="00496905" w:rsidP="00E26A88">
            <w:pPr>
              <w:ind w:right="-142"/>
              <w:rPr>
                <w:lang w:val="uk-UA"/>
              </w:rPr>
            </w:pPr>
            <w:r w:rsidRPr="00155F3E">
              <w:rPr>
                <w:lang w:val="uk-UA"/>
              </w:rPr>
              <w:t>Найменування</w:t>
            </w:r>
          </w:p>
        </w:tc>
        <w:tc>
          <w:tcPr>
            <w:tcW w:w="5274" w:type="dxa"/>
            <w:shd w:val="clear" w:color="auto" w:fill="auto"/>
          </w:tcPr>
          <w:p w:rsidR="00496905" w:rsidRPr="00155F3E" w:rsidRDefault="00496905" w:rsidP="00E26A88">
            <w:pPr>
              <w:ind w:right="-142"/>
              <w:rPr>
                <w:lang w:val="uk-UA"/>
              </w:rPr>
            </w:pPr>
            <w:r w:rsidRPr="00155F3E">
              <w:rPr>
                <w:lang w:val="uk-UA"/>
              </w:rPr>
              <w:t>Кількість</w:t>
            </w:r>
          </w:p>
        </w:tc>
      </w:tr>
      <w:tr w:rsidR="00496905" w:rsidRPr="00155F3E" w:rsidTr="1DC8AD8E">
        <w:tc>
          <w:tcPr>
            <w:tcW w:w="4650" w:type="dxa"/>
            <w:shd w:val="clear" w:color="auto" w:fill="auto"/>
          </w:tcPr>
          <w:p w:rsidR="00496905" w:rsidRPr="00155F3E" w:rsidRDefault="00496905" w:rsidP="00E26A88">
            <w:pPr>
              <w:ind w:right="-142"/>
              <w:rPr>
                <w:lang w:val="uk-UA"/>
              </w:rPr>
            </w:pPr>
            <w:r w:rsidRPr="00155F3E">
              <w:rPr>
                <w:lang w:val="uk-UA"/>
              </w:rPr>
              <w:t>Корпус 19" 2U, з рейками та двома блоками живлення з гарячою заміною</w:t>
            </w:r>
          </w:p>
        </w:tc>
        <w:tc>
          <w:tcPr>
            <w:tcW w:w="5274" w:type="dxa"/>
            <w:shd w:val="clear" w:color="auto" w:fill="auto"/>
          </w:tcPr>
          <w:p w:rsidR="00496905" w:rsidRPr="00155F3E" w:rsidRDefault="00496905" w:rsidP="00E26A88">
            <w:pPr>
              <w:ind w:right="-142"/>
              <w:rPr>
                <w:lang w:val="uk-UA"/>
              </w:rPr>
            </w:pPr>
            <w:r w:rsidRPr="00155F3E">
              <w:rPr>
                <w:lang w:val="uk-UA"/>
              </w:rPr>
              <w:t>1</w:t>
            </w:r>
          </w:p>
        </w:tc>
      </w:tr>
      <w:tr w:rsidR="00496905" w:rsidRPr="00155F3E" w:rsidTr="1DC8AD8E">
        <w:tc>
          <w:tcPr>
            <w:tcW w:w="4650" w:type="dxa"/>
            <w:shd w:val="clear" w:color="auto" w:fill="auto"/>
          </w:tcPr>
          <w:p w:rsidR="00496905" w:rsidRPr="00155F3E" w:rsidRDefault="00496905" w:rsidP="00E26A88">
            <w:pPr>
              <w:ind w:right="-142"/>
              <w:rPr>
                <w:lang w:val="uk-UA"/>
              </w:rPr>
            </w:pPr>
            <w:r w:rsidRPr="00155F3E">
              <w:rPr>
                <w:lang w:val="uk-UA"/>
              </w:rPr>
              <w:t>Процесори не гірше IntelXeon E5-2667 v4</w:t>
            </w:r>
          </w:p>
        </w:tc>
        <w:tc>
          <w:tcPr>
            <w:tcW w:w="5274" w:type="dxa"/>
            <w:shd w:val="clear" w:color="auto" w:fill="auto"/>
          </w:tcPr>
          <w:p w:rsidR="00496905" w:rsidRPr="00155F3E" w:rsidRDefault="00496905" w:rsidP="00E26A88">
            <w:pPr>
              <w:ind w:right="-142"/>
              <w:rPr>
                <w:lang w:val="uk-UA"/>
              </w:rPr>
            </w:pPr>
            <w:r w:rsidRPr="00155F3E">
              <w:rPr>
                <w:lang w:val="uk-UA"/>
              </w:rPr>
              <w:t>2</w:t>
            </w:r>
          </w:p>
        </w:tc>
      </w:tr>
      <w:tr w:rsidR="00496905" w:rsidRPr="00155F3E" w:rsidTr="1DC8AD8E">
        <w:tc>
          <w:tcPr>
            <w:tcW w:w="4650" w:type="dxa"/>
            <w:shd w:val="clear" w:color="auto" w:fill="auto"/>
          </w:tcPr>
          <w:p w:rsidR="00496905" w:rsidRPr="00155F3E" w:rsidRDefault="00496905" w:rsidP="00E26A88">
            <w:pPr>
              <w:ind w:right="-142"/>
              <w:rPr>
                <w:lang w:val="uk-UA"/>
              </w:rPr>
            </w:pPr>
            <w:r w:rsidRPr="00155F3E">
              <w:rPr>
                <w:lang w:val="uk-UA"/>
              </w:rPr>
              <w:t>Оперативна пам’ять не менше</w:t>
            </w:r>
          </w:p>
        </w:tc>
        <w:tc>
          <w:tcPr>
            <w:tcW w:w="5274" w:type="dxa"/>
            <w:shd w:val="clear" w:color="auto" w:fill="auto"/>
          </w:tcPr>
          <w:p w:rsidR="00496905" w:rsidRPr="00155F3E" w:rsidRDefault="00496905" w:rsidP="00E26A88">
            <w:pPr>
              <w:ind w:right="-142"/>
              <w:rPr>
                <w:lang w:val="uk-UA"/>
              </w:rPr>
            </w:pPr>
            <w:r w:rsidRPr="00155F3E">
              <w:rPr>
                <w:lang w:val="uk-UA"/>
              </w:rPr>
              <w:t>64 Гб</w:t>
            </w:r>
          </w:p>
        </w:tc>
      </w:tr>
      <w:tr w:rsidR="00496905" w:rsidRPr="00155F3E" w:rsidTr="1DC8AD8E">
        <w:tc>
          <w:tcPr>
            <w:tcW w:w="4650" w:type="dxa"/>
            <w:shd w:val="clear" w:color="auto" w:fill="auto"/>
          </w:tcPr>
          <w:p w:rsidR="00496905" w:rsidRPr="00155F3E" w:rsidRDefault="00496905" w:rsidP="00E26A88">
            <w:pPr>
              <w:ind w:right="-142"/>
              <w:rPr>
                <w:lang w:val="uk-UA"/>
              </w:rPr>
            </w:pPr>
            <w:r w:rsidRPr="00155F3E">
              <w:rPr>
                <w:lang w:val="uk-UA"/>
              </w:rPr>
              <w:t>Мережеві адаптери 1Gbit</w:t>
            </w:r>
          </w:p>
        </w:tc>
        <w:tc>
          <w:tcPr>
            <w:tcW w:w="5274" w:type="dxa"/>
            <w:shd w:val="clear" w:color="auto" w:fill="auto"/>
          </w:tcPr>
          <w:p w:rsidR="00496905" w:rsidRPr="00155F3E" w:rsidRDefault="00496905" w:rsidP="00E26A88">
            <w:pPr>
              <w:ind w:right="-142"/>
              <w:rPr>
                <w:lang w:val="uk-UA"/>
              </w:rPr>
            </w:pPr>
            <w:r w:rsidRPr="00155F3E">
              <w:rPr>
                <w:lang w:val="uk-UA"/>
              </w:rPr>
              <w:t>2</w:t>
            </w:r>
          </w:p>
        </w:tc>
      </w:tr>
      <w:tr w:rsidR="00496905" w:rsidRPr="00D509D2" w:rsidTr="1DC8AD8E">
        <w:tc>
          <w:tcPr>
            <w:tcW w:w="4650" w:type="dxa"/>
            <w:shd w:val="clear" w:color="auto" w:fill="auto"/>
          </w:tcPr>
          <w:p w:rsidR="00496905" w:rsidRPr="00155F3E" w:rsidRDefault="00496905" w:rsidP="00E26A88">
            <w:pPr>
              <w:ind w:right="-142"/>
              <w:rPr>
                <w:lang w:val="uk-UA"/>
              </w:rPr>
            </w:pPr>
            <w:r w:rsidRPr="00155F3E">
              <w:rPr>
                <w:lang w:val="uk-UA"/>
              </w:rPr>
              <w:t>Жорсткі диски SAS 10 000б об’ємом не менше</w:t>
            </w:r>
          </w:p>
        </w:tc>
        <w:tc>
          <w:tcPr>
            <w:tcW w:w="5274" w:type="dxa"/>
            <w:shd w:val="clear" w:color="auto" w:fill="auto"/>
          </w:tcPr>
          <w:p w:rsidR="00496905" w:rsidRPr="00155F3E" w:rsidRDefault="00496905" w:rsidP="00E26A88">
            <w:pPr>
              <w:ind w:right="-142"/>
              <w:rPr>
                <w:lang w:val="uk-UA"/>
              </w:rPr>
            </w:pPr>
            <w:r w:rsidRPr="00155F3E">
              <w:rPr>
                <w:lang w:val="uk-UA"/>
              </w:rPr>
              <w:t>24 Тб (RAID 10)</w:t>
            </w:r>
          </w:p>
          <w:p w:rsidR="00496905" w:rsidRPr="00155F3E" w:rsidRDefault="00496905" w:rsidP="00E26A88">
            <w:pPr>
              <w:ind w:right="-142"/>
              <w:rPr>
                <w:lang w:val="uk-UA"/>
              </w:rPr>
            </w:pPr>
            <w:r w:rsidRPr="00155F3E">
              <w:rPr>
                <w:lang w:val="uk-UA"/>
              </w:rPr>
              <w:t>12 Тб (RAID 5) з можливістю збільшення</w:t>
            </w:r>
          </w:p>
        </w:tc>
      </w:tr>
      <w:tr w:rsidR="00496905" w:rsidRPr="00155F3E" w:rsidTr="1DC8AD8E">
        <w:tc>
          <w:tcPr>
            <w:tcW w:w="4650" w:type="dxa"/>
            <w:shd w:val="clear" w:color="auto" w:fill="auto"/>
          </w:tcPr>
          <w:p w:rsidR="00496905" w:rsidRPr="00155F3E" w:rsidRDefault="00496905" w:rsidP="00E26A88">
            <w:pPr>
              <w:ind w:right="-142"/>
              <w:rPr>
                <w:lang w:val="uk-UA"/>
              </w:rPr>
            </w:pPr>
            <w:r w:rsidRPr="00155F3E">
              <w:rPr>
                <w:lang w:val="uk-UA"/>
              </w:rPr>
              <w:t xml:space="preserve">Блок безперебійного живлення </w:t>
            </w:r>
          </w:p>
        </w:tc>
        <w:tc>
          <w:tcPr>
            <w:tcW w:w="5274" w:type="dxa"/>
            <w:shd w:val="clear" w:color="auto" w:fill="auto"/>
          </w:tcPr>
          <w:p w:rsidR="00496905" w:rsidRPr="00155F3E" w:rsidRDefault="00496905" w:rsidP="00E26A88">
            <w:pPr>
              <w:ind w:right="-142"/>
              <w:rPr>
                <w:lang w:val="uk-UA"/>
              </w:rPr>
            </w:pPr>
            <w:r w:rsidRPr="00155F3E">
              <w:rPr>
                <w:lang w:val="uk-UA"/>
              </w:rPr>
              <w:t>1</w:t>
            </w:r>
          </w:p>
        </w:tc>
      </w:tr>
      <w:tr w:rsidR="00496905" w:rsidRPr="00155F3E" w:rsidTr="1DC8AD8E">
        <w:tc>
          <w:tcPr>
            <w:tcW w:w="4650" w:type="dxa"/>
            <w:shd w:val="clear" w:color="auto" w:fill="auto"/>
          </w:tcPr>
          <w:p w:rsidR="00496905" w:rsidRPr="00BC55C5" w:rsidRDefault="00496905" w:rsidP="00E26A88">
            <w:pPr>
              <w:rPr>
                <w:color w:val="000000" w:themeColor="text1"/>
                <w:lang w:val="uk-UA"/>
              </w:rPr>
            </w:pPr>
            <w:r w:rsidRPr="00BC55C5">
              <w:rPr>
                <w:color w:val="000000" w:themeColor="text1"/>
                <w:lang w:val="uk-UA"/>
              </w:rPr>
              <w:t>Операційна система</w:t>
            </w:r>
          </w:p>
        </w:tc>
        <w:tc>
          <w:tcPr>
            <w:tcW w:w="5274" w:type="dxa"/>
            <w:shd w:val="clear" w:color="auto" w:fill="auto"/>
          </w:tcPr>
          <w:p w:rsidR="00496905" w:rsidRPr="00BC55C5" w:rsidRDefault="00496905" w:rsidP="00E26A88">
            <w:pPr>
              <w:rPr>
                <w:color w:val="000000" w:themeColor="text1"/>
                <w:lang w:val="uk-UA"/>
              </w:rPr>
            </w:pPr>
            <w:r w:rsidRPr="00BC55C5">
              <w:rPr>
                <w:color w:val="000000" w:themeColor="text1"/>
                <w:lang w:val="uk-UA"/>
              </w:rPr>
              <w:t>Linux або аналоги</w:t>
            </w:r>
          </w:p>
        </w:tc>
      </w:tr>
    </w:tbl>
    <w:p w:rsidR="1DC8AD8E" w:rsidRDefault="1DC8AD8E"/>
    <w:p w:rsidR="00790D70" w:rsidRPr="00BC55C5" w:rsidRDefault="005B3131" w:rsidP="00F4446F">
      <w:pPr>
        <w:pStyle w:val="2"/>
        <w:spacing w:after="60"/>
        <w:rPr>
          <w:rFonts w:ascii="Cambria" w:hAnsi="Cambria"/>
          <w:color w:val="000000" w:themeColor="text1"/>
          <w:sz w:val="24"/>
          <w:szCs w:val="24"/>
        </w:rPr>
      </w:pPr>
      <w:bookmarkStart w:id="117" w:name="_Toc536040674"/>
      <w:bookmarkStart w:id="118" w:name="_Toc1076939"/>
      <w:bookmarkStart w:id="119" w:name="_Toc3990834"/>
      <w:r w:rsidRPr="00BC55C5">
        <w:rPr>
          <w:rFonts w:ascii="Cambria" w:hAnsi="Cambria"/>
          <w:color w:val="000000" w:themeColor="text1"/>
          <w:sz w:val="24"/>
          <w:szCs w:val="24"/>
        </w:rPr>
        <w:t>9</w:t>
      </w:r>
      <w:r w:rsidR="00326E71" w:rsidRPr="00BC55C5">
        <w:rPr>
          <w:rFonts w:ascii="Cambria" w:hAnsi="Cambria"/>
          <w:color w:val="000000" w:themeColor="text1"/>
          <w:sz w:val="24"/>
          <w:szCs w:val="24"/>
        </w:rPr>
        <w:t xml:space="preserve">.2. </w:t>
      </w:r>
      <w:r w:rsidR="00326E71" w:rsidRPr="00BC55C5">
        <w:rPr>
          <w:rFonts w:ascii="Cambria" w:hAnsi="Cambria" w:cs="Charcoal CY"/>
          <w:color w:val="000000" w:themeColor="text1"/>
          <w:sz w:val="24"/>
          <w:szCs w:val="24"/>
        </w:rPr>
        <w:t>Вимоги</w:t>
      </w:r>
      <w:r w:rsidR="00F60E83">
        <w:rPr>
          <w:rFonts w:ascii="Cambria" w:hAnsi="Cambria" w:cs="Charcoal CY"/>
          <w:color w:val="000000" w:themeColor="text1"/>
          <w:sz w:val="24"/>
          <w:szCs w:val="24"/>
        </w:rPr>
        <w:t xml:space="preserve"> </w:t>
      </w:r>
      <w:r w:rsidR="00326E71" w:rsidRPr="00BC55C5">
        <w:rPr>
          <w:rFonts w:ascii="Cambria" w:hAnsi="Cambria" w:cs="Charcoal CY"/>
          <w:color w:val="000000" w:themeColor="text1"/>
          <w:sz w:val="24"/>
          <w:szCs w:val="24"/>
        </w:rPr>
        <w:t>до</w:t>
      </w:r>
      <w:r w:rsidR="00F60E83">
        <w:rPr>
          <w:rFonts w:ascii="Cambria" w:hAnsi="Cambria" w:cs="Charcoal CY"/>
          <w:color w:val="000000" w:themeColor="text1"/>
          <w:sz w:val="24"/>
          <w:szCs w:val="24"/>
        </w:rPr>
        <w:t xml:space="preserve"> </w:t>
      </w:r>
      <w:r w:rsidR="00326E71" w:rsidRPr="00BC55C5">
        <w:rPr>
          <w:rFonts w:ascii="Cambria" w:hAnsi="Cambria" w:cs="Charcoal CY"/>
          <w:color w:val="000000" w:themeColor="text1"/>
          <w:sz w:val="24"/>
          <w:szCs w:val="24"/>
        </w:rPr>
        <w:t>діагностування</w:t>
      </w:r>
      <w:r w:rsidR="00F60E83">
        <w:rPr>
          <w:rFonts w:ascii="Cambria" w:hAnsi="Cambria" w:cs="Charcoal CY"/>
          <w:color w:val="000000" w:themeColor="text1"/>
          <w:sz w:val="24"/>
          <w:szCs w:val="24"/>
        </w:rPr>
        <w:t xml:space="preserve"> </w:t>
      </w:r>
      <w:r w:rsidR="00326E71" w:rsidRPr="00BC55C5">
        <w:rPr>
          <w:rFonts w:ascii="Cambria" w:hAnsi="Cambria" w:cs="Charcoal CY"/>
          <w:color w:val="000000" w:themeColor="text1"/>
          <w:sz w:val="24"/>
          <w:szCs w:val="24"/>
        </w:rPr>
        <w:t>працездатності</w:t>
      </w:r>
      <w:r w:rsidR="00CE3F70" w:rsidRPr="00BC55C5">
        <w:rPr>
          <w:rFonts w:ascii="Cambria" w:hAnsi="Cambria"/>
          <w:color w:val="000000" w:themeColor="text1"/>
          <w:sz w:val="24"/>
          <w:szCs w:val="24"/>
        </w:rPr>
        <w:t xml:space="preserve">. </w:t>
      </w:r>
      <w:bookmarkEnd w:id="117"/>
      <w:bookmarkEnd w:id="118"/>
      <w:bookmarkEnd w:id="119"/>
      <w:r w:rsidR="00F60E83" w:rsidRPr="00BC55C5">
        <w:rPr>
          <w:rFonts w:ascii="Cambria" w:hAnsi="Cambria" w:cs="Charcoal CY"/>
          <w:color w:val="000000" w:themeColor="text1"/>
          <w:sz w:val="24"/>
          <w:szCs w:val="24"/>
        </w:rPr>
        <w:t>Відновлення працездатності</w:t>
      </w:r>
    </w:p>
    <w:p w:rsidR="00C90365" w:rsidRPr="00155F3E" w:rsidRDefault="00CE3F70" w:rsidP="00D2066F">
      <w:pPr>
        <w:widowControl w:val="0"/>
        <w:autoSpaceDE w:val="0"/>
        <w:autoSpaceDN w:val="0"/>
        <w:adjustRightInd w:val="0"/>
        <w:ind w:left="-851" w:firstLine="851"/>
        <w:jc w:val="both"/>
        <w:rPr>
          <w:lang w:val="uk-UA"/>
        </w:rPr>
      </w:pPr>
      <w:r w:rsidRPr="00155F3E">
        <w:rPr>
          <w:lang w:val="uk-UA"/>
        </w:rPr>
        <w:t xml:space="preserve">В разі виникнення </w:t>
      </w:r>
      <w:r w:rsidR="000E42F2">
        <w:rPr>
          <w:lang w:val="uk-UA"/>
        </w:rPr>
        <w:t>аварійних</w:t>
      </w:r>
      <w:r w:rsidRPr="00155F3E">
        <w:rPr>
          <w:lang w:val="uk-UA"/>
        </w:rPr>
        <w:t xml:space="preserve"> </w:t>
      </w:r>
      <w:r w:rsidR="000E42F2">
        <w:rPr>
          <w:lang w:val="uk-UA"/>
        </w:rPr>
        <w:t xml:space="preserve">подій </w:t>
      </w:r>
      <w:r w:rsidRPr="00155F3E">
        <w:rPr>
          <w:lang w:val="uk-UA"/>
        </w:rPr>
        <w:t xml:space="preserve">чи помилок в роботі АСКОП, ситуація повинна реєструватися у відповідності до правил функціонування Єдиного модулю логування та </w:t>
      </w:r>
      <w:r w:rsidR="00F60E83" w:rsidRPr="00155F3E">
        <w:rPr>
          <w:lang w:val="uk-UA"/>
        </w:rPr>
        <w:t>моніторингу. Зареєстрована</w:t>
      </w:r>
      <w:r w:rsidRPr="00155F3E">
        <w:rPr>
          <w:lang w:val="uk-UA"/>
        </w:rPr>
        <w:t xml:space="preserve"> інформація про помилку повинна сформувати повідомлення, яке містить наступну інформацію: час, текстову назва </w:t>
      </w:r>
      <w:r w:rsidR="00F60E83" w:rsidRPr="00155F3E">
        <w:rPr>
          <w:lang w:val="uk-UA"/>
        </w:rPr>
        <w:t>аварії</w:t>
      </w:r>
      <w:r w:rsidRPr="00155F3E">
        <w:rPr>
          <w:lang w:val="uk-UA"/>
        </w:rPr>
        <w:t>, назву файлу вихідних текстів, номер рядка в файлі, причину помилки.</w:t>
      </w:r>
    </w:p>
    <w:p w:rsidR="00CE3F70" w:rsidRPr="00155F3E" w:rsidRDefault="00CE3F70" w:rsidP="00D2066F">
      <w:pPr>
        <w:widowControl w:val="0"/>
        <w:autoSpaceDE w:val="0"/>
        <w:autoSpaceDN w:val="0"/>
        <w:adjustRightInd w:val="0"/>
        <w:spacing w:after="240"/>
        <w:ind w:left="-851" w:firstLine="851"/>
        <w:jc w:val="both"/>
        <w:rPr>
          <w:lang w:val="uk-UA"/>
        </w:rPr>
      </w:pPr>
      <w:r w:rsidRPr="00155F3E">
        <w:rPr>
          <w:lang w:val="uk-UA"/>
        </w:rPr>
        <w:t xml:space="preserve">Повідомлення про помилки можуть формуватися з використанням </w:t>
      </w:r>
      <w:r w:rsidR="00F60E83" w:rsidRPr="00155F3E">
        <w:rPr>
          <w:lang w:val="uk-UA"/>
        </w:rPr>
        <w:t>інформації</w:t>
      </w:r>
      <w:r w:rsidRPr="00155F3E">
        <w:rPr>
          <w:lang w:val="uk-UA"/>
        </w:rPr>
        <w:t xml:space="preserve">, що міститься в логах та метриках функціонування програмних рішень. Логи та метрики можуть зберігатися в спеціально організованих базах даних, які працюють під управлінням СКБД. СКБД, що використовується в межах </w:t>
      </w:r>
      <w:r w:rsidR="008B0D67" w:rsidRPr="00155F3E">
        <w:rPr>
          <w:lang w:val="uk-UA"/>
        </w:rPr>
        <w:t>АСКОП</w:t>
      </w:r>
      <w:r w:rsidRPr="00155F3E">
        <w:rPr>
          <w:lang w:val="uk-UA"/>
        </w:rPr>
        <w:t xml:space="preserve"> повинні мати внутрішні засоби діагностики цілісності, шифрування даних як БД в цілому, так і окремих таблиць/об’єктів. Якщо в процесі перевірки виявляються помилки, то СКБД повинна зробити спробу виправлення знайдено</w:t>
      </w:r>
      <w:r w:rsidR="00F60E83">
        <w:rPr>
          <w:lang w:val="uk-UA"/>
        </w:rPr>
        <w:t>ї</w:t>
      </w:r>
      <w:r w:rsidRPr="00155F3E">
        <w:rPr>
          <w:lang w:val="uk-UA"/>
        </w:rPr>
        <w:t xml:space="preserve"> помилки. Помилки виявлені в роботі СКБД чи порушенні даних повинні також реєструватися.</w:t>
      </w:r>
    </w:p>
    <w:p w:rsidR="00790D70" w:rsidRPr="004B26D8" w:rsidRDefault="00AB3C34" w:rsidP="00F4446F">
      <w:pPr>
        <w:pStyle w:val="2"/>
        <w:spacing w:after="60"/>
        <w:rPr>
          <w:rFonts w:ascii="Cambria" w:hAnsi="Cambria"/>
          <w:color w:val="auto"/>
          <w:sz w:val="24"/>
          <w:szCs w:val="24"/>
        </w:rPr>
      </w:pPr>
      <w:bookmarkStart w:id="120" w:name="_Toc536040675"/>
      <w:bookmarkStart w:id="121" w:name="_Toc1076940"/>
      <w:bookmarkStart w:id="122" w:name="_Toc3990835"/>
      <w:r w:rsidRPr="004B26D8">
        <w:rPr>
          <w:rFonts w:ascii="Cambria" w:hAnsi="Cambria"/>
          <w:color w:val="auto"/>
          <w:sz w:val="24"/>
          <w:szCs w:val="24"/>
        </w:rPr>
        <w:t>9</w:t>
      </w:r>
      <w:r w:rsidR="00C86DC6" w:rsidRPr="004B26D8">
        <w:rPr>
          <w:rFonts w:ascii="Cambria" w:hAnsi="Cambria"/>
          <w:color w:val="auto"/>
          <w:sz w:val="24"/>
          <w:szCs w:val="24"/>
        </w:rPr>
        <w:t xml:space="preserve">.3. </w:t>
      </w:r>
      <w:r w:rsidR="00C86DC6" w:rsidRPr="004B26D8">
        <w:rPr>
          <w:rFonts w:ascii="Cambria" w:hAnsi="Cambria" w:cs="Charcoal CY"/>
          <w:color w:val="auto"/>
          <w:sz w:val="24"/>
          <w:szCs w:val="24"/>
        </w:rPr>
        <w:t>Вимоги</w:t>
      </w:r>
      <w:r w:rsidR="00F60E83">
        <w:rPr>
          <w:rFonts w:ascii="Cambria" w:hAnsi="Cambria" w:cs="Charcoal CY"/>
          <w:color w:val="auto"/>
          <w:sz w:val="24"/>
          <w:szCs w:val="24"/>
        </w:rPr>
        <w:t xml:space="preserve"> </w:t>
      </w:r>
      <w:r w:rsidR="00C86DC6" w:rsidRPr="004B26D8">
        <w:rPr>
          <w:rFonts w:ascii="Cambria" w:hAnsi="Cambria" w:cs="Charcoal CY"/>
          <w:color w:val="auto"/>
          <w:sz w:val="24"/>
          <w:szCs w:val="24"/>
        </w:rPr>
        <w:t>до</w:t>
      </w:r>
      <w:r w:rsidR="00F60E83">
        <w:rPr>
          <w:rFonts w:ascii="Cambria" w:hAnsi="Cambria" w:cs="Charcoal CY"/>
          <w:color w:val="auto"/>
          <w:sz w:val="24"/>
          <w:szCs w:val="24"/>
        </w:rPr>
        <w:t xml:space="preserve"> </w:t>
      </w:r>
      <w:r w:rsidR="00C86DC6" w:rsidRPr="004B26D8">
        <w:rPr>
          <w:rFonts w:ascii="Cambria" w:hAnsi="Cambria" w:cs="Charcoal CY"/>
          <w:color w:val="auto"/>
          <w:sz w:val="24"/>
          <w:szCs w:val="24"/>
        </w:rPr>
        <w:t>КСЗІ</w:t>
      </w:r>
      <w:bookmarkEnd w:id="120"/>
      <w:bookmarkEnd w:id="121"/>
      <w:bookmarkEnd w:id="122"/>
    </w:p>
    <w:p w:rsidR="0039592F" w:rsidRDefault="001E3E78" w:rsidP="00B43030">
      <w:pPr>
        <w:ind w:left="-851" w:right="-142" w:firstLine="851"/>
        <w:jc w:val="both"/>
        <w:rPr>
          <w:lang w:val="uk-UA"/>
        </w:rPr>
      </w:pPr>
      <w:r w:rsidRPr="004B26D8">
        <w:rPr>
          <w:lang w:val="uk-UA"/>
        </w:rPr>
        <w:t>АСКОП</w:t>
      </w:r>
      <w:r w:rsidR="00E73FAF" w:rsidRPr="004B26D8">
        <w:rPr>
          <w:lang w:val="uk-UA"/>
        </w:rPr>
        <w:t xml:space="preserve"> повин</w:t>
      </w:r>
      <w:r w:rsidRPr="004B26D8">
        <w:rPr>
          <w:lang w:val="uk-UA"/>
        </w:rPr>
        <w:t>н</w:t>
      </w:r>
      <w:r w:rsidR="00D509D2">
        <w:rPr>
          <w:lang w:val="uk-UA"/>
        </w:rPr>
        <w:t>а</w:t>
      </w:r>
      <w:r w:rsidR="00E73FAF" w:rsidRPr="004B26D8">
        <w:rPr>
          <w:lang w:val="uk-UA"/>
        </w:rPr>
        <w:t xml:space="preserve"> включати комплекс заходів щодо забезпечення необхідного рівня цілісності, доступності та конфіденційності інформації, що надійшла до АСК</w:t>
      </w:r>
      <w:r w:rsidRPr="004B26D8">
        <w:rPr>
          <w:lang w:val="uk-UA"/>
        </w:rPr>
        <w:t>ОП аб</w:t>
      </w:r>
      <w:r w:rsidR="00E73FAF" w:rsidRPr="004B26D8">
        <w:rPr>
          <w:lang w:val="uk-UA"/>
        </w:rPr>
        <w:t>о була створена в ході функціонування АСК</w:t>
      </w:r>
      <w:r w:rsidRPr="004B26D8">
        <w:rPr>
          <w:lang w:val="uk-UA"/>
        </w:rPr>
        <w:t>ОП. Б</w:t>
      </w:r>
      <w:r w:rsidR="00E73FAF" w:rsidRPr="004B26D8">
        <w:rPr>
          <w:lang w:val="uk-UA"/>
        </w:rPr>
        <w:t xml:space="preserve">азові вимоги із забезпечення захисту інформації від </w:t>
      </w:r>
      <w:r w:rsidR="00E73FAF" w:rsidRPr="004B26D8">
        <w:rPr>
          <w:lang w:val="uk-UA"/>
        </w:rPr>
        <w:lastRenderedPageBreak/>
        <w:t xml:space="preserve">несанкціонованого доступу повинні бути реалізовані організаційно-адміністративними заходами, апаратно-програмним та інженерно-технічним забезпеченням. </w:t>
      </w:r>
    </w:p>
    <w:p w:rsidR="006E1DF7" w:rsidRDefault="006E1DF7" w:rsidP="006E1DF7">
      <w:pPr>
        <w:ind w:left="-851" w:right="-142" w:firstLine="851"/>
        <w:jc w:val="both"/>
        <w:rPr>
          <w:lang w:val="uk-UA"/>
        </w:rPr>
      </w:pPr>
      <w:r>
        <w:rPr>
          <w:lang w:val="uk-UA"/>
        </w:rPr>
        <w:t>Технічні засоби фотофіксації порушень (планшети) мають функціонувати згідно із законодавством про захист інформації в інформаційно-телекомунікаційних системах.</w:t>
      </w:r>
    </w:p>
    <w:p w:rsidR="00E73FAF" w:rsidRPr="00D120AD" w:rsidRDefault="00E73FAF">
      <w:pPr>
        <w:ind w:left="-851" w:right="-142" w:firstLine="851"/>
        <w:jc w:val="both"/>
        <w:rPr>
          <w:b/>
          <w:bCs/>
          <w:lang w:val="uk-UA"/>
        </w:rPr>
      </w:pPr>
      <w:r w:rsidRPr="004B26D8">
        <w:rPr>
          <w:lang w:val="uk-UA"/>
        </w:rPr>
        <w:t xml:space="preserve">Комплексна система захисту інформації повинна реалізовувати сукупність узгоджених за часом та місцем застосування організаційних та технічних заходів, які ґрунтуються на принципах доцільності, неперервності та комплексності і включають: </w:t>
      </w:r>
    </w:p>
    <w:p w:rsidR="00DD56C3" w:rsidRDefault="00DD56C3" w:rsidP="00DD56C3">
      <w:pPr>
        <w:pStyle w:val="af0"/>
        <w:numPr>
          <w:ilvl w:val="0"/>
          <w:numId w:val="63"/>
        </w:numPr>
        <w:ind w:right="-142"/>
        <w:jc w:val="both"/>
        <w:rPr>
          <w:lang w:val="uk-UA"/>
        </w:rPr>
      </w:pPr>
      <w:r w:rsidRPr="004B26D8">
        <w:rPr>
          <w:lang w:val="uk-UA"/>
        </w:rPr>
        <w:t xml:space="preserve">блокування витоку </w:t>
      </w:r>
      <w:r w:rsidR="00F60E83" w:rsidRPr="004B26D8">
        <w:rPr>
          <w:lang w:val="uk-UA"/>
        </w:rPr>
        <w:t>інформації</w:t>
      </w:r>
      <w:r>
        <w:rPr>
          <w:lang w:val="uk-UA"/>
        </w:rPr>
        <w:t>;</w:t>
      </w:r>
    </w:p>
    <w:p w:rsidR="00DD56C3" w:rsidRPr="004B26D8" w:rsidRDefault="00DD56C3" w:rsidP="00DD56C3">
      <w:pPr>
        <w:pStyle w:val="af0"/>
        <w:numPr>
          <w:ilvl w:val="0"/>
          <w:numId w:val="63"/>
        </w:numPr>
        <w:ind w:right="-142"/>
        <w:jc w:val="both"/>
        <w:rPr>
          <w:lang w:val="uk-UA"/>
        </w:rPr>
      </w:pPr>
      <w:r w:rsidRPr="004B26D8">
        <w:rPr>
          <w:lang w:val="uk-UA"/>
        </w:rPr>
        <w:t xml:space="preserve">блокування несанкціонованого доступу до </w:t>
      </w:r>
      <w:r w:rsidR="00F60E83" w:rsidRPr="004B26D8">
        <w:rPr>
          <w:lang w:val="uk-UA"/>
        </w:rPr>
        <w:t>інформації</w:t>
      </w:r>
      <w:r w:rsidRPr="004B26D8">
        <w:rPr>
          <w:lang w:val="uk-UA"/>
        </w:rPr>
        <w:t xml:space="preserve"> чи </w:t>
      </w:r>
      <w:r w:rsidR="00E86902">
        <w:rPr>
          <w:lang w:val="uk-UA"/>
        </w:rPr>
        <w:t>її</w:t>
      </w:r>
      <w:r w:rsidRPr="004B26D8">
        <w:rPr>
          <w:lang w:val="uk-UA"/>
        </w:rPr>
        <w:t xml:space="preserve"> </w:t>
      </w:r>
      <w:r w:rsidR="00E86902" w:rsidRPr="004B26D8">
        <w:rPr>
          <w:lang w:val="uk-UA"/>
        </w:rPr>
        <w:t>носіїв</w:t>
      </w:r>
      <w:r w:rsidRPr="004B26D8">
        <w:rPr>
          <w:lang w:val="uk-UA"/>
        </w:rPr>
        <w:t xml:space="preserve">; </w:t>
      </w:r>
    </w:p>
    <w:p w:rsidR="00DD56C3" w:rsidRDefault="00DD56C3" w:rsidP="00DD56C3">
      <w:pPr>
        <w:pStyle w:val="af0"/>
        <w:numPr>
          <w:ilvl w:val="0"/>
          <w:numId w:val="63"/>
        </w:numPr>
        <w:ind w:right="-142"/>
        <w:jc w:val="both"/>
        <w:rPr>
          <w:lang w:val="uk-UA"/>
        </w:rPr>
      </w:pPr>
      <w:r w:rsidRPr="00375AB3">
        <w:rPr>
          <w:lang w:val="uk-UA"/>
        </w:rPr>
        <w:t xml:space="preserve">перевірку справності та працездатності технічних засобів і систем обробки </w:t>
      </w:r>
      <w:r w:rsidR="00E86902" w:rsidRPr="00375AB3">
        <w:rPr>
          <w:lang w:val="uk-UA"/>
        </w:rPr>
        <w:t>інформації</w:t>
      </w:r>
      <w:r w:rsidRPr="00375AB3">
        <w:rPr>
          <w:lang w:val="uk-UA"/>
        </w:rPr>
        <w:t xml:space="preserve"> та життєзабезпечення. </w:t>
      </w:r>
    </w:p>
    <w:p w:rsidR="00917D16" w:rsidRDefault="00917D16" w:rsidP="00917D16">
      <w:pPr>
        <w:ind w:left="-851" w:right="-142" w:firstLine="851"/>
        <w:jc w:val="both"/>
        <w:rPr>
          <w:lang w:val="uk-UA"/>
        </w:rPr>
      </w:pPr>
      <w:r w:rsidRPr="00BA5D98">
        <w:rPr>
          <w:lang w:val="uk-UA"/>
        </w:rPr>
        <w:t xml:space="preserve">Створення </w:t>
      </w:r>
      <w:r w:rsidR="00E86902" w:rsidRPr="00BA5D98">
        <w:rPr>
          <w:lang w:val="uk-UA"/>
        </w:rPr>
        <w:t>Комплексної</w:t>
      </w:r>
      <w:r w:rsidRPr="00BA5D98">
        <w:rPr>
          <w:lang w:val="uk-UA"/>
        </w:rPr>
        <w:t xml:space="preserve"> системи захисту </w:t>
      </w:r>
      <w:r w:rsidR="00E86902" w:rsidRPr="00BA5D98">
        <w:rPr>
          <w:lang w:val="uk-UA"/>
        </w:rPr>
        <w:t>інформації</w:t>
      </w:r>
      <w:r w:rsidRPr="00BA5D98">
        <w:rPr>
          <w:lang w:val="uk-UA"/>
        </w:rPr>
        <w:t xml:space="preserve"> є складовою частиною поставки АСКОП та повинно бути виконано в межах реалізації АСКОП.</w:t>
      </w:r>
    </w:p>
    <w:p w:rsidR="00430F7A" w:rsidRPr="004B26D8" w:rsidRDefault="00C7629C" w:rsidP="00B43030">
      <w:pPr>
        <w:pStyle w:val="1"/>
        <w:jc w:val="both"/>
        <w:rPr>
          <w:rFonts w:ascii="Cambria" w:hAnsi="Cambria"/>
          <w:color w:val="auto"/>
          <w:sz w:val="24"/>
          <w:szCs w:val="24"/>
          <w:lang w:val="uk-UA"/>
        </w:rPr>
      </w:pPr>
      <w:bookmarkStart w:id="123" w:name="_Toc536040676"/>
      <w:bookmarkStart w:id="124" w:name="_Toc1076941"/>
      <w:bookmarkStart w:id="125" w:name="_Toc3990836"/>
      <w:r w:rsidRPr="004B26D8">
        <w:rPr>
          <w:rFonts w:ascii="Cambria" w:hAnsi="Cambria"/>
          <w:color w:val="auto"/>
          <w:sz w:val="24"/>
          <w:szCs w:val="24"/>
          <w:lang w:val="uk-UA"/>
        </w:rPr>
        <w:t>10</w:t>
      </w:r>
      <w:r w:rsidR="00430F7A" w:rsidRPr="004B26D8">
        <w:rPr>
          <w:rFonts w:ascii="Cambria" w:hAnsi="Cambria"/>
          <w:color w:val="auto"/>
          <w:sz w:val="24"/>
          <w:szCs w:val="24"/>
          <w:lang w:val="uk-UA"/>
        </w:rPr>
        <w:t>. Технічні вимоги</w:t>
      </w:r>
      <w:bookmarkEnd w:id="123"/>
      <w:bookmarkEnd w:id="124"/>
      <w:bookmarkEnd w:id="125"/>
    </w:p>
    <w:p w:rsidR="00790D70" w:rsidRPr="00BC55C5" w:rsidRDefault="00C7629C" w:rsidP="00F4446F">
      <w:pPr>
        <w:pStyle w:val="2"/>
        <w:spacing w:after="60"/>
        <w:rPr>
          <w:rFonts w:ascii="Cambria" w:hAnsi="Cambria"/>
          <w:color w:val="000000" w:themeColor="text1"/>
          <w:sz w:val="24"/>
          <w:szCs w:val="24"/>
        </w:rPr>
      </w:pPr>
      <w:bookmarkStart w:id="126" w:name="_Toc536040677"/>
      <w:bookmarkStart w:id="127" w:name="_Toc1076942"/>
      <w:bookmarkStart w:id="128" w:name="_Toc3990837"/>
      <w:r w:rsidRPr="00BC55C5">
        <w:rPr>
          <w:rFonts w:ascii="Cambria" w:hAnsi="Cambria"/>
          <w:color w:val="000000" w:themeColor="text1"/>
          <w:sz w:val="24"/>
          <w:szCs w:val="24"/>
        </w:rPr>
        <w:t>10</w:t>
      </w:r>
      <w:r w:rsidR="005A10EB" w:rsidRPr="00BC55C5">
        <w:rPr>
          <w:rFonts w:ascii="Cambria" w:hAnsi="Cambria"/>
          <w:color w:val="000000" w:themeColor="text1"/>
          <w:sz w:val="24"/>
          <w:szCs w:val="24"/>
        </w:rPr>
        <w:t xml:space="preserve">.1. </w:t>
      </w:r>
      <w:r w:rsidR="005A10EB" w:rsidRPr="00BC55C5">
        <w:rPr>
          <w:rFonts w:ascii="Cambria" w:hAnsi="Cambria" w:cs="Charcoal CY"/>
          <w:color w:val="000000" w:themeColor="text1"/>
          <w:sz w:val="24"/>
          <w:szCs w:val="24"/>
        </w:rPr>
        <w:t>Технічні</w:t>
      </w:r>
      <w:r w:rsidR="00E86902">
        <w:rPr>
          <w:rFonts w:ascii="Cambria" w:hAnsi="Cambria" w:cs="Charcoal CY"/>
          <w:color w:val="000000" w:themeColor="text1"/>
          <w:sz w:val="24"/>
          <w:szCs w:val="24"/>
        </w:rPr>
        <w:t xml:space="preserve"> </w:t>
      </w:r>
      <w:r w:rsidR="005A10EB" w:rsidRPr="00BC55C5">
        <w:rPr>
          <w:rFonts w:ascii="Cambria" w:hAnsi="Cambria" w:cs="Charcoal CY"/>
          <w:color w:val="000000" w:themeColor="text1"/>
          <w:sz w:val="24"/>
          <w:szCs w:val="24"/>
        </w:rPr>
        <w:t>вимоги</w:t>
      </w:r>
      <w:r w:rsidR="00E86902">
        <w:rPr>
          <w:rFonts w:ascii="Cambria" w:hAnsi="Cambria" w:cs="Charcoal CY"/>
          <w:color w:val="000000" w:themeColor="text1"/>
          <w:sz w:val="24"/>
          <w:szCs w:val="24"/>
        </w:rPr>
        <w:t xml:space="preserve"> </w:t>
      </w:r>
      <w:r w:rsidR="005A10EB" w:rsidRPr="00BC55C5">
        <w:rPr>
          <w:rFonts w:ascii="Cambria" w:hAnsi="Cambria" w:cs="Charcoal CY"/>
          <w:color w:val="000000" w:themeColor="text1"/>
          <w:sz w:val="24"/>
          <w:szCs w:val="24"/>
        </w:rPr>
        <w:t>в</w:t>
      </w:r>
      <w:r w:rsidR="00E86902">
        <w:rPr>
          <w:rFonts w:ascii="Cambria" w:hAnsi="Cambria" w:cs="Charcoal CY"/>
          <w:color w:val="000000" w:themeColor="text1"/>
          <w:sz w:val="24"/>
          <w:szCs w:val="24"/>
        </w:rPr>
        <w:t xml:space="preserve"> </w:t>
      </w:r>
      <w:r w:rsidR="005A10EB" w:rsidRPr="00BC55C5">
        <w:rPr>
          <w:rFonts w:ascii="Cambria" w:hAnsi="Cambria" w:cs="Charcoal CY"/>
          <w:color w:val="000000" w:themeColor="text1"/>
          <w:sz w:val="24"/>
          <w:szCs w:val="24"/>
        </w:rPr>
        <w:t>цілому</w:t>
      </w:r>
      <w:bookmarkEnd w:id="126"/>
      <w:bookmarkEnd w:id="127"/>
      <w:bookmarkEnd w:id="128"/>
    </w:p>
    <w:p w:rsidR="00BB74A2" w:rsidRDefault="0039705E" w:rsidP="00BB74A2">
      <w:pPr>
        <w:ind w:left="-851" w:right="-142" w:firstLine="851"/>
        <w:jc w:val="both"/>
        <w:rPr>
          <w:lang w:val="uk-UA"/>
        </w:rPr>
      </w:pPr>
      <w:r w:rsidRPr="00155F3E">
        <w:rPr>
          <w:lang w:val="uk-UA"/>
        </w:rPr>
        <w:t>АСКОП</w:t>
      </w:r>
      <w:r w:rsidR="0039592F" w:rsidRPr="00155F3E">
        <w:rPr>
          <w:lang w:val="uk-UA"/>
        </w:rPr>
        <w:t xml:space="preserve"> повинна мати архітектуру, побудовану на сучасних технологіях зберігання, обробки, аналізу даних та доступу до них, забезпечувати одночасну роботу великої кількості користувачів.</w:t>
      </w:r>
    </w:p>
    <w:p w:rsidR="00BD2CA4" w:rsidRDefault="0039705E" w:rsidP="00BD2CA4">
      <w:pPr>
        <w:ind w:left="-851" w:right="-142" w:firstLine="851"/>
        <w:jc w:val="both"/>
        <w:rPr>
          <w:lang w:val="uk-UA"/>
        </w:rPr>
      </w:pPr>
      <w:r w:rsidRPr="00155F3E">
        <w:rPr>
          <w:lang w:val="uk-UA"/>
        </w:rPr>
        <w:t>АСКОП п</w:t>
      </w:r>
      <w:r w:rsidR="0039592F" w:rsidRPr="00155F3E">
        <w:rPr>
          <w:lang w:val="uk-UA"/>
        </w:rPr>
        <w:t>овинна представляти собою комплекс інформаційних, програмних, технічних, організаційно-методичних та інших необхідних засобів, що забезпечують збір, обробку, зберігання, надання даних авторизованим користувачам.</w:t>
      </w:r>
    </w:p>
    <w:p w:rsidR="00380740" w:rsidRDefault="0039592F" w:rsidP="00380740">
      <w:pPr>
        <w:ind w:left="-851" w:right="-142" w:firstLine="851"/>
        <w:jc w:val="both"/>
        <w:rPr>
          <w:lang w:val="uk-UA"/>
        </w:rPr>
      </w:pPr>
      <w:r w:rsidRPr="00155F3E">
        <w:rPr>
          <w:lang w:val="uk-UA"/>
        </w:rPr>
        <w:t xml:space="preserve">Інформаційна архітектура </w:t>
      </w:r>
      <w:r w:rsidR="0039705E" w:rsidRPr="00155F3E">
        <w:rPr>
          <w:lang w:val="uk-UA"/>
        </w:rPr>
        <w:t>АСКОП</w:t>
      </w:r>
      <w:r w:rsidRPr="00155F3E">
        <w:rPr>
          <w:lang w:val="uk-UA"/>
        </w:rPr>
        <w:t xml:space="preserve"> та механізми взаємодії з зовнішніми інформаційними системами повинні відповідати сучасним вимогам щодо організації та управління обміном інформацією(за допомогою API).</w:t>
      </w:r>
    </w:p>
    <w:p w:rsidR="00380740" w:rsidRDefault="0039705E" w:rsidP="00380740">
      <w:pPr>
        <w:ind w:left="-851" w:right="-142" w:firstLine="851"/>
        <w:jc w:val="both"/>
        <w:rPr>
          <w:lang w:val="uk-UA"/>
        </w:rPr>
      </w:pPr>
      <w:r w:rsidRPr="00155F3E">
        <w:rPr>
          <w:lang w:val="uk-UA"/>
        </w:rPr>
        <w:t>АСКОП</w:t>
      </w:r>
      <w:r w:rsidR="0039592F" w:rsidRPr="00155F3E">
        <w:rPr>
          <w:lang w:val="uk-UA"/>
        </w:rPr>
        <w:t xml:space="preserve"> повинна мати механізми, які відповідають сучасним вимогам щодо побудови інтерфейсів взаємодії з користувачем.</w:t>
      </w:r>
    </w:p>
    <w:p w:rsidR="00380740" w:rsidRDefault="0039592F" w:rsidP="00380740">
      <w:pPr>
        <w:ind w:left="-851" w:right="-142" w:firstLine="851"/>
        <w:jc w:val="both"/>
        <w:rPr>
          <w:lang w:val="uk-UA"/>
        </w:rPr>
      </w:pPr>
      <w:r w:rsidRPr="00155F3E">
        <w:rPr>
          <w:lang w:val="uk-UA"/>
        </w:rPr>
        <w:t xml:space="preserve">Функціональні компоненти </w:t>
      </w:r>
      <w:r w:rsidR="0039705E" w:rsidRPr="00155F3E">
        <w:rPr>
          <w:lang w:val="uk-UA"/>
        </w:rPr>
        <w:t>АСКОП</w:t>
      </w:r>
      <w:r w:rsidRPr="00155F3E">
        <w:rPr>
          <w:lang w:val="uk-UA"/>
        </w:rPr>
        <w:t xml:space="preserve"> повинні мати відкриті інтерфейси, які надаватимуть можливості для інформаційно-технічної взаємодії зі сторонніми системами.</w:t>
      </w:r>
    </w:p>
    <w:p w:rsidR="0049315D" w:rsidRDefault="0039592F" w:rsidP="0049315D">
      <w:pPr>
        <w:ind w:left="-851" w:right="-142" w:firstLine="851"/>
        <w:jc w:val="both"/>
        <w:rPr>
          <w:lang w:val="uk-UA"/>
        </w:rPr>
      </w:pPr>
      <w:r w:rsidRPr="00155F3E">
        <w:rPr>
          <w:lang w:val="uk-UA"/>
        </w:rPr>
        <w:t xml:space="preserve">Технологічно архітектура </w:t>
      </w:r>
      <w:r w:rsidR="0039705E" w:rsidRPr="00155F3E">
        <w:rPr>
          <w:lang w:val="uk-UA"/>
        </w:rPr>
        <w:t>АСКОП</w:t>
      </w:r>
      <w:r w:rsidRPr="00155F3E">
        <w:rPr>
          <w:lang w:val="uk-UA"/>
        </w:rPr>
        <w:t xml:space="preserve"> повинна відповідати трьох ланковій побудові рішення: СУБД/БД, Сервер додатків, </w:t>
      </w:r>
      <w:r w:rsidR="00256A30">
        <w:rPr>
          <w:lang w:val="uk-UA"/>
        </w:rPr>
        <w:t>м</w:t>
      </w:r>
      <w:r w:rsidRPr="00155F3E">
        <w:rPr>
          <w:lang w:val="uk-UA"/>
        </w:rPr>
        <w:t xml:space="preserve">обільний </w:t>
      </w:r>
      <w:r w:rsidR="00A470B8" w:rsidRPr="00155F3E">
        <w:rPr>
          <w:lang w:val="uk-UA"/>
        </w:rPr>
        <w:t>додаток</w:t>
      </w:r>
      <w:r w:rsidR="00F627EE" w:rsidRPr="00155F3E">
        <w:rPr>
          <w:lang w:val="uk-UA"/>
        </w:rPr>
        <w:t xml:space="preserve"> та веб-інтерфейс, </w:t>
      </w:r>
      <w:r w:rsidRPr="00155F3E">
        <w:rPr>
          <w:lang w:val="uk-UA"/>
        </w:rPr>
        <w:t>набір API для взаємодії з ЗІС</w:t>
      </w:r>
      <w:r w:rsidR="00A12062" w:rsidRPr="00155F3E">
        <w:rPr>
          <w:lang w:val="uk-UA"/>
        </w:rPr>
        <w:t xml:space="preserve"> відповідно до Рисунку </w:t>
      </w:r>
      <w:r w:rsidR="009C2F1A">
        <w:rPr>
          <w:lang w:val="uk-UA"/>
        </w:rPr>
        <w:t>2</w:t>
      </w:r>
      <w:r w:rsidR="00A12062" w:rsidRPr="00155F3E">
        <w:rPr>
          <w:lang w:val="uk-UA"/>
        </w:rPr>
        <w:t>.</w:t>
      </w:r>
    </w:p>
    <w:p w:rsidR="0039705E" w:rsidRPr="00155F3E" w:rsidRDefault="0039592F" w:rsidP="0049315D">
      <w:pPr>
        <w:ind w:left="-851" w:right="-142" w:firstLine="851"/>
        <w:jc w:val="both"/>
        <w:rPr>
          <w:lang w:val="uk-UA"/>
        </w:rPr>
      </w:pPr>
      <w:r w:rsidRPr="00155F3E">
        <w:rPr>
          <w:lang w:val="uk-UA"/>
        </w:rPr>
        <w:t>Повинні використовуватися безкоштовні програмні засоби з відкритими кодами, наприклад, Java/Javascript, Angular, бази даних MySQL</w:t>
      </w:r>
      <w:r w:rsidR="000A6540" w:rsidRPr="00155F3E">
        <w:rPr>
          <w:lang w:val="uk-UA"/>
        </w:rPr>
        <w:t xml:space="preserve"> або аналоги, </w:t>
      </w:r>
      <w:r w:rsidRPr="00155F3E">
        <w:rPr>
          <w:lang w:val="uk-UA"/>
        </w:rPr>
        <w:t>сучасні і перспективні формати інформаційного обміну даними між клієнтом і сервером на основі протоколу http</w:t>
      </w:r>
      <w:r w:rsidR="00385D5D" w:rsidRPr="00155F3E">
        <w:rPr>
          <w:lang w:val="uk-UA"/>
        </w:rPr>
        <w:t xml:space="preserve"> із підключенням tl</w:t>
      </w:r>
      <w:r w:rsidRPr="00155F3E">
        <w:rPr>
          <w:lang w:val="uk-UA"/>
        </w:rPr>
        <w:t>s за специфікаціями консорціуму "OGC". Взаємодія між сервером додатків та клієнтом для користувача повинно виконуватися за протоколом http</w:t>
      </w:r>
      <w:r w:rsidR="00385D5D" w:rsidRPr="00155F3E">
        <w:rPr>
          <w:lang w:val="uk-UA"/>
        </w:rPr>
        <w:t xml:space="preserve"> із </w:t>
      </w:r>
      <w:r w:rsidR="00E86902" w:rsidRPr="00155F3E">
        <w:rPr>
          <w:lang w:val="uk-UA"/>
        </w:rPr>
        <w:t>підключенням</w:t>
      </w:r>
      <w:r w:rsidR="00385D5D" w:rsidRPr="00155F3E">
        <w:rPr>
          <w:lang w:val="uk-UA"/>
        </w:rPr>
        <w:t xml:space="preserve"> tl</w:t>
      </w:r>
      <w:r w:rsidRPr="00155F3E">
        <w:rPr>
          <w:lang w:val="uk-UA"/>
        </w:rPr>
        <w:t>s.</w:t>
      </w:r>
    </w:p>
    <w:p w:rsidR="0039705E" w:rsidRPr="00155F3E" w:rsidRDefault="00D4175E" w:rsidP="00EF7715">
      <w:pPr>
        <w:spacing w:after="40"/>
        <w:ind w:left="-709"/>
        <w:jc w:val="both"/>
        <w:rPr>
          <w:lang w:val="uk-UA"/>
        </w:rPr>
      </w:pPr>
      <w:r w:rsidRPr="00155F3E">
        <w:rPr>
          <w:lang w:val="uk-UA"/>
        </w:rPr>
        <w:tab/>
      </w:r>
      <w:r w:rsidRPr="00155F3E">
        <w:rPr>
          <w:lang w:val="uk-UA"/>
        </w:rPr>
        <w:tab/>
        <w:t>АСКОП</w:t>
      </w:r>
      <w:r w:rsidR="0039592F" w:rsidRPr="00155F3E">
        <w:rPr>
          <w:lang w:val="uk-UA"/>
        </w:rPr>
        <w:t xml:space="preserve"> має надавати зручні механізми адміністрування та налаштування.</w:t>
      </w:r>
    </w:p>
    <w:p w:rsidR="006538EE" w:rsidRPr="00155F3E" w:rsidRDefault="00557BD6" w:rsidP="00B43030">
      <w:pPr>
        <w:spacing w:after="40"/>
        <w:ind w:left="-851" w:firstLine="851"/>
        <w:jc w:val="both"/>
        <w:rPr>
          <w:lang w:val="uk-UA"/>
        </w:rPr>
      </w:pPr>
      <w:r w:rsidRPr="00155F3E">
        <w:rPr>
          <w:lang w:val="uk-UA"/>
        </w:rPr>
        <w:t>Виконавець</w:t>
      </w:r>
      <w:r w:rsidR="006538EE" w:rsidRPr="00155F3E">
        <w:rPr>
          <w:lang w:val="uk-UA"/>
        </w:rPr>
        <w:t xml:space="preserve"> має:</w:t>
      </w:r>
    </w:p>
    <w:p w:rsidR="006538EE" w:rsidRPr="00155F3E" w:rsidRDefault="0039592F" w:rsidP="0096029F">
      <w:pPr>
        <w:pStyle w:val="af0"/>
        <w:numPr>
          <w:ilvl w:val="0"/>
          <w:numId w:val="64"/>
        </w:numPr>
        <w:spacing w:after="40"/>
        <w:ind w:left="426"/>
        <w:jc w:val="both"/>
        <w:rPr>
          <w:lang w:val="uk-UA"/>
        </w:rPr>
      </w:pPr>
      <w:r w:rsidRPr="00155F3E">
        <w:rPr>
          <w:lang w:val="uk-UA"/>
        </w:rPr>
        <w:t xml:space="preserve">Надати опис моделі даних (SID) до кожного модулю та </w:t>
      </w:r>
      <w:r w:rsidR="00CA495A" w:rsidRPr="00155F3E">
        <w:rPr>
          <w:lang w:val="uk-UA"/>
        </w:rPr>
        <w:t>АСКОП</w:t>
      </w:r>
      <w:r w:rsidRPr="00155F3E">
        <w:rPr>
          <w:lang w:val="uk-UA"/>
        </w:rPr>
        <w:t xml:space="preserve"> в цілому</w:t>
      </w:r>
      <w:r w:rsidR="006538EE" w:rsidRPr="00155F3E">
        <w:rPr>
          <w:lang w:val="uk-UA"/>
        </w:rPr>
        <w:t>.</w:t>
      </w:r>
    </w:p>
    <w:p w:rsidR="006538EE" w:rsidRPr="00155F3E" w:rsidRDefault="0039592F" w:rsidP="0096029F">
      <w:pPr>
        <w:pStyle w:val="af0"/>
        <w:numPr>
          <w:ilvl w:val="0"/>
          <w:numId w:val="64"/>
        </w:numPr>
        <w:spacing w:after="40"/>
        <w:ind w:left="426"/>
        <w:jc w:val="both"/>
        <w:rPr>
          <w:lang w:val="uk-UA"/>
        </w:rPr>
      </w:pPr>
      <w:r w:rsidRPr="00155F3E">
        <w:rPr>
          <w:lang w:val="uk-UA"/>
        </w:rPr>
        <w:t>Надати інформацію щодо способів забезпечення SLA.</w:t>
      </w:r>
    </w:p>
    <w:p w:rsidR="0039592F" w:rsidRPr="00155F3E" w:rsidRDefault="0039592F" w:rsidP="0096029F">
      <w:pPr>
        <w:pStyle w:val="af0"/>
        <w:numPr>
          <w:ilvl w:val="0"/>
          <w:numId w:val="64"/>
        </w:numPr>
        <w:spacing w:after="40"/>
        <w:ind w:left="426"/>
        <w:jc w:val="both"/>
        <w:rPr>
          <w:lang w:val="uk-UA"/>
        </w:rPr>
      </w:pPr>
      <w:r w:rsidRPr="00155F3E">
        <w:rPr>
          <w:lang w:val="uk-UA"/>
        </w:rPr>
        <w:t xml:space="preserve">Надати опис технологічної побудови </w:t>
      </w:r>
      <w:r w:rsidR="00CA495A" w:rsidRPr="00155F3E">
        <w:rPr>
          <w:lang w:val="uk-UA"/>
        </w:rPr>
        <w:t>АСКОП</w:t>
      </w:r>
      <w:r w:rsidRPr="00155F3E">
        <w:rPr>
          <w:lang w:val="uk-UA"/>
        </w:rPr>
        <w:t>, яка повинна забезпечувати:</w:t>
      </w:r>
    </w:p>
    <w:p w:rsidR="0039592F" w:rsidRPr="00155F3E" w:rsidRDefault="0039592F" w:rsidP="0034296F">
      <w:pPr>
        <w:spacing w:after="40"/>
        <w:ind w:left="851" w:hanging="142"/>
        <w:jc w:val="both"/>
        <w:rPr>
          <w:lang w:val="uk-UA"/>
        </w:rPr>
      </w:pPr>
      <w:r w:rsidRPr="00155F3E">
        <w:rPr>
          <w:lang w:val="uk-UA"/>
        </w:rPr>
        <w:t>- розмежування доступу до даних, запобігання несанкціонованого доступу до них;</w:t>
      </w:r>
    </w:p>
    <w:p w:rsidR="0039592F" w:rsidRPr="00155F3E" w:rsidRDefault="0039592F" w:rsidP="0034296F">
      <w:pPr>
        <w:spacing w:after="40"/>
        <w:ind w:left="851" w:hanging="142"/>
        <w:jc w:val="both"/>
        <w:rPr>
          <w:lang w:val="uk-UA"/>
        </w:rPr>
      </w:pPr>
      <w:r w:rsidRPr="00155F3E">
        <w:rPr>
          <w:lang w:val="uk-UA"/>
        </w:rPr>
        <w:t>- копіювання і зберігання масивів інформації;</w:t>
      </w:r>
    </w:p>
    <w:p w:rsidR="0039592F" w:rsidRPr="00155F3E" w:rsidRDefault="0039592F" w:rsidP="0034296F">
      <w:pPr>
        <w:spacing w:after="40"/>
        <w:ind w:left="851" w:hanging="142"/>
        <w:jc w:val="both"/>
        <w:rPr>
          <w:lang w:val="uk-UA"/>
        </w:rPr>
      </w:pPr>
      <w:r w:rsidRPr="00155F3E">
        <w:rPr>
          <w:lang w:val="uk-UA"/>
        </w:rPr>
        <w:t>- можливість програмних доробок на технологічному рівні</w:t>
      </w:r>
    </w:p>
    <w:p w:rsidR="00085918" w:rsidRDefault="0039592F" w:rsidP="00085918">
      <w:pPr>
        <w:spacing w:after="40"/>
        <w:ind w:left="-851" w:firstLine="851"/>
        <w:jc w:val="both"/>
        <w:rPr>
          <w:lang w:val="uk-UA"/>
        </w:rPr>
      </w:pPr>
      <w:r w:rsidRPr="00155F3E">
        <w:rPr>
          <w:lang w:val="uk-UA"/>
        </w:rPr>
        <w:t xml:space="preserve">Програмне та технічне рішення має забезпечувати роботу користувачів, які фізично розташовані в територіально розподілених підрозділах та можливість взаємодії віддалених користувачів із </w:t>
      </w:r>
      <w:r w:rsidR="006F1CBC" w:rsidRPr="00155F3E">
        <w:rPr>
          <w:lang w:val="uk-UA"/>
        </w:rPr>
        <w:t>АСКОП</w:t>
      </w:r>
      <w:r w:rsidRPr="00155F3E">
        <w:rPr>
          <w:lang w:val="uk-UA"/>
        </w:rPr>
        <w:t>.</w:t>
      </w:r>
      <w:r w:rsidR="00E86902">
        <w:rPr>
          <w:lang w:val="uk-UA"/>
        </w:rPr>
        <w:t xml:space="preserve"> </w:t>
      </w:r>
      <w:r w:rsidRPr="00155F3E">
        <w:rPr>
          <w:lang w:val="uk-UA"/>
        </w:rPr>
        <w:t>Кінцеве рішення повинно бути виконано з використанням адаптивних технологій і набору шаблонів.</w:t>
      </w:r>
    </w:p>
    <w:p w:rsidR="0039592F" w:rsidRPr="00BC55C5" w:rsidRDefault="0001059B" w:rsidP="00085918">
      <w:pPr>
        <w:spacing w:after="40"/>
        <w:ind w:left="-851" w:firstLine="851"/>
        <w:jc w:val="both"/>
        <w:rPr>
          <w:lang w:val="uk-UA"/>
        </w:rPr>
      </w:pPr>
      <w:r w:rsidRPr="00155F3E">
        <w:rPr>
          <w:lang w:val="uk-UA"/>
        </w:rPr>
        <w:lastRenderedPageBreak/>
        <w:t>Має бути забезпечена м</w:t>
      </w:r>
      <w:r w:rsidR="0039592F" w:rsidRPr="00155F3E">
        <w:rPr>
          <w:lang w:val="uk-UA"/>
        </w:rPr>
        <w:t xml:space="preserve">ожливість гнучкого нарощування функціональних </w:t>
      </w:r>
      <w:r w:rsidR="00E86902" w:rsidRPr="00155F3E">
        <w:rPr>
          <w:lang w:val="uk-UA"/>
        </w:rPr>
        <w:t>можливостей. Повинно</w:t>
      </w:r>
      <w:r w:rsidR="0039592F" w:rsidRPr="00155F3E">
        <w:rPr>
          <w:lang w:val="uk-UA"/>
        </w:rPr>
        <w:t xml:space="preserve"> бути реалізоване централізоване управління, налаштування, контроль функціонування та оновлення.</w:t>
      </w:r>
    </w:p>
    <w:p w:rsidR="00C56811" w:rsidRPr="00155F3E" w:rsidRDefault="00886973" w:rsidP="004E1D1B">
      <w:pPr>
        <w:jc w:val="both"/>
        <w:rPr>
          <w:lang w:val="uk-UA"/>
        </w:rPr>
      </w:pPr>
      <w:r w:rsidRPr="00147065">
        <w:rPr>
          <w:lang w:val="uk-UA"/>
        </w:rPr>
        <w:object w:dxaOrig="13812" w:dyaOrig="9660">
          <v:shape id="_x0000_i1026" type="#_x0000_t75" style="width:493.2pt;height:345pt" o:ole="">
            <v:imagedata r:id="rId12" o:title=""/>
          </v:shape>
          <o:OLEObject Type="Embed" ProgID="Visio.Drawing.15" ShapeID="_x0000_i1026" DrawAspect="Content" ObjectID="_1615187875" r:id="rId13"/>
        </w:object>
      </w:r>
    </w:p>
    <w:p w:rsidR="00B250FC" w:rsidRPr="00BC55C5" w:rsidRDefault="00B250FC" w:rsidP="00BC55C5">
      <w:pPr>
        <w:jc w:val="center"/>
        <w:rPr>
          <w:i/>
          <w:iCs/>
          <w:lang w:val="uk-UA"/>
        </w:rPr>
      </w:pPr>
      <w:r w:rsidRPr="6D7306DE">
        <w:rPr>
          <w:i/>
          <w:iCs/>
          <w:lang w:val="uk-UA"/>
        </w:rPr>
        <w:t xml:space="preserve">Рисунок </w:t>
      </w:r>
      <w:r w:rsidR="00B6453F">
        <w:rPr>
          <w:i/>
          <w:iCs/>
        </w:rPr>
        <w:t>2</w:t>
      </w:r>
      <w:r w:rsidRPr="6D7306DE">
        <w:rPr>
          <w:i/>
          <w:iCs/>
          <w:lang w:val="uk-UA"/>
        </w:rPr>
        <w:t xml:space="preserve">. </w:t>
      </w:r>
      <w:r w:rsidR="000C3757">
        <w:rPr>
          <w:i/>
          <w:iCs/>
          <w:lang w:val="uk-UA"/>
        </w:rPr>
        <w:t>Узагальнена</w:t>
      </w:r>
      <w:r w:rsidR="00FD0D5C">
        <w:rPr>
          <w:i/>
          <w:iCs/>
          <w:lang w:val="uk-UA"/>
        </w:rPr>
        <w:t xml:space="preserve"> спрощена</w:t>
      </w:r>
      <w:r w:rsidR="000C3757">
        <w:rPr>
          <w:i/>
          <w:iCs/>
          <w:lang w:val="uk-UA"/>
        </w:rPr>
        <w:t xml:space="preserve"> т</w:t>
      </w:r>
      <w:r w:rsidRPr="6D7306DE">
        <w:rPr>
          <w:i/>
          <w:iCs/>
          <w:lang w:val="uk-UA"/>
        </w:rPr>
        <w:t>рьох ланкова</w:t>
      </w:r>
      <w:r w:rsidR="008F1031">
        <w:rPr>
          <w:i/>
          <w:iCs/>
          <w:lang w:val="uk-UA"/>
        </w:rPr>
        <w:t xml:space="preserve"> схема</w:t>
      </w:r>
      <w:r w:rsidRPr="6D7306DE">
        <w:rPr>
          <w:i/>
          <w:iCs/>
          <w:lang w:val="uk-UA"/>
        </w:rPr>
        <w:t xml:space="preserve"> побудов</w:t>
      </w:r>
      <w:r w:rsidR="000C3757">
        <w:rPr>
          <w:i/>
          <w:iCs/>
          <w:lang w:val="uk-UA"/>
        </w:rPr>
        <w:t>и</w:t>
      </w:r>
      <w:r w:rsidRPr="6D7306DE">
        <w:rPr>
          <w:i/>
          <w:iCs/>
          <w:lang w:val="uk-UA"/>
        </w:rPr>
        <w:t xml:space="preserve"> архітектури АСКОП</w:t>
      </w:r>
    </w:p>
    <w:p w:rsidR="00E50782" w:rsidRPr="00BC55C5" w:rsidRDefault="00AD369E" w:rsidP="00DD33DA">
      <w:pPr>
        <w:pStyle w:val="2"/>
        <w:spacing w:after="60"/>
        <w:rPr>
          <w:rFonts w:ascii="Cambria" w:hAnsi="Cambria"/>
          <w:color w:val="000000" w:themeColor="text1"/>
          <w:sz w:val="24"/>
          <w:szCs w:val="24"/>
        </w:rPr>
      </w:pPr>
      <w:bookmarkStart w:id="129" w:name="_Toc536040678"/>
      <w:bookmarkStart w:id="130" w:name="_Toc1076943"/>
      <w:bookmarkStart w:id="131" w:name="_Toc3990838"/>
      <w:r w:rsidRPr="00BC55C5">
        <w:rPr>
          <w:rFonts w:ascii="Cambria" w:hAnsi="Cambria"/>
          <w:color w:val="000000" w:themeColor="text1"/>
          <w:sz w:val="24"/>
          <w:szCs w:val="24"/>
        </w:rPr>
        <w:t>10</w:t>
      </w:r>
      <w:r w:rsidR="00D176DA" w:rsidRPr="00BC55C5">
        <w:rPr>
          <w:rFonts w:ascii="Cambria" w:hAnsi="Cambria"/>
          <w:color w:val="000000" w:themeColor="text1"/>
          <w:sz w:val="24"/>
          <w:szCs w:val="24"/>
        </w:rPr>
        <w:t xml:space="preserve">.2. </w:t>
      </w:r>
      <w:r w:rsidR="00D176DA" w:rsidRPr="00BC55C5">
        <w:rPr>
          <w:rFonts w:ascii="Cambria" w:hAnsi="Cambria" w:cs="Charcoal CY"/>
          <w:color w:val="000000" w:themeColor="text1"/>
          <w:sz w:val="24"/>
          <w:szCs w:val="24"/>
        </w:rPr>
        <w:t>Вимоги</w:t>
      </w:r>
      <w:r w:rsidR="009E54B2">
        <w:rPr>
          <w:rFonts w:ascii="Cambria" w:hAnsi="Cambria" w:cs="Charcoal CY"/>
          <w:color w:val="000000" w:themeColor="text1"/>
          <w:sz w:val="24"/>
          <w:szCs w:val="24"/>
        </w:rPr>
        <w:t xml:space="preserve"> </w:t>
      </w:r>
      <w:r w:rsidR="00D176DA" w:rsidRPr="00BC55C5">
        <w:rPr>
          <w:rFonts w:ascii="Cambria" w:hAnsi="Cambria" w:cs="Charcoal CY"/>
          <w:color w:val="000000" w:themeColor="text1"/>
          <w:sz w:val="24"/>
          <w:szCs w:val="24"/>
        </w:rPr>
        <w:t>до</w:t>
      </w:r>
      <w:r w:rsidR="009E54B2">
        <w:rPr>
          <w:rFonts w:ascii="Cambria" w:hAnsi="Cambria" w:cs="Charcoal CY"/>
          <w:color w:val="000000" w:themeColor="text1"/>
          <w:sz w:val="24"/>
          <w:szCs w:val="24"/>
        </w:rPr>
        <w:t xml:space="preserve"> </w:t>
      </w:r>
      <w:r w:rsidR="00D176DA" w:rsidRPr="00BC55C5">
        <w:rPr>
          <w:rFonts w:ascii="Cambria" w:hAnsi="Cambria" w:cs="Charcoal CY"/>
          <w:color w:val="000000" w:themeColor="text1"/>
          <w:sz w:val="24"/>
          <w:szCs w:val="24"/>
        </w:rPr>
        <w:t>програмного</w:t>
      </w:r>
      <w:r w:rsidR="009E54B2">
        <w:rPr>
          <w:rFonts w:ascii="Cambria" w:hAnsi="Cambria" w:cs="Charcoal CY"/>
          <w:color w:val="000000" w:themeColor="text1"/>
          <w:sz w:val="24"/>
          <w:szCs w:val="24"/>
        </w:rPr>
        <w:t xml:space="preserve"> </w:t>
      </w:r>
      <w:r w:rsidR="00D176DA" w:rsidRPr="00BC55C5">
        <w:rPr>
          <w:rFonts w:ascii="Cambria" w:hAnsi="Cambria" w:cs="Charcoal CY"/>
          <w:color w:val="000000" w:themeColor="text1"/>
          <w:sz w:val="24"/>
          <w:szCs w:val="24"/>
        </w:rPr>
        <w:t>забезпечення</w:t>
      </w:r>
      <w:bookmarkEnd w:id="129"/>
      <w:bookmarkEnd w:id="130"/>
      <w:bookmarkEnd w:id="131"/>
    </w:p>
    <w:p w:rsidR="00D176DA" w:rsidRPr="00155F3E" w:rsidRDefault="00D176DA" w:rsidP="00B43030">
      <w:pPr>
        <w:ind w:left="-851" w:firstLine="851"/>
        <w:jc w:val="both"/>
        <w:rPr>
          <w:lang w:val="uk-UA"/>
        </w:rPr>
      </w:pPr>
      <w:r w:rsidRPr="00155F3E">
        <w:rPr>
          <w:lang w:val="uk-UA"/>
        </w:rPr>
        <w:t>Програмне забезпечення</w:t>
      </w:r>
      <w:r w:rsidR="00E86902">
        <w:rPr>
          <w:lang w:val="uk-UA"/>
        </w:rPr>
        <w:t xml:space="preserve"> </w:t>
      </w:r>
      <w:r w:rsidRPr="00155F3E">
        <w:rPr>
          <w:lang w:val="uk-UA"/>
        </w:rPr>
        <w:t>АСКОП повинно забезпечувати:</w:t>
      </w:r>
    </w:p>
    <w:p w:rsidR="00D176DA" w:rsidRPr="00155F3E" w:rsidRDefault="00D176DA" w:rsidP="0096029F">
      <w:pPr>
        <w:pStyle w:val="af0"/>
        <w:numPr>
          <w:ilvl w:val="0"/>
          <w:numId w:val="65"/>
        </w:numPr>
        <w:spacing w:after="40"/>
        <w:ind w:left="426"/>
        <w:jc w:val="both"/>
        <w:rPr>
          <w:lang w:val="uk-UA"/>
        </w:rPr>
      </w:pPr>
      <w:r w:rsidRPr="00155F3E">
        <w:rPr>
          <w:lang w:val="uk-UA"/>
        </w:rPr>
        <w:t>підтримку загально прийнятих сучасних міжнародних стандартів до «відкритих систем»;</w:t>
      </w:r>
    </w:p>
    <w:p w:rsidR="00D176DA" w:rsidRPr="00155F3E" w:rsidRDefault="00D176DA" w:rsidP="0096029F">
      <w:pPr>
        <w:pStyle w:val="af0"/>
        <w:numPr>
          <w:ilvl w:val="0"/>
          <w:numId w:val="65"/>
        </w:numPr>
        <w:spacing w:after="40"/>
        <w:ind w:left="426"/>
        <w:jc w:val="both"/>
        <w:rPr>
          <w:lang w:val="uk-UA"/>
        </w:rPr>
      </w:pPr>
      <w:r w:rsidRPr="00155F3E">
        <w:rPr>
          <w:lang w:val="uk-UA"/>
        </w:rPr>
        <w:t>сумісність та інтегрованість;</w:t>
      </w:r>
    </w:p>
    <w:p w:rsidR="00D176DA" w:rsidRPr="00155F3E" w:rsidRDefault="00D176DA" w:rsidP="0096029F">
      <w:pPr>
        <w:pStyle w:val="af0"/>
        <w:numPr>
          <w:ilvl w:val="0"/>
          <w:numId w:val="65"/>
        </w:numPr>
        <w:spacing w:after="40"/>
        <w:ind w:left="426"/>
        <w:jc w:val="both"/>
        <w:rPr>
          <w:lang w:val="uk-UA"/>
        </w:rPr>
      </w:pPr>
      <w:r w:rsidRPr="00155F3E">
        <w:rPr>
          <w:lang w:val="uk-UA"/>
        </w:rPr>
        <w:t>підтримку функціонування в різнорідному апаратному і програмному середовищах;</w:t>
      </w:r>
    </w:p>
    <w:p w:rsidR="00D176DA" w:rsidRPr="00155F3E" w:rsidRDefault="00D176DA" w:rsidP="0096029F">
      <w:pPr>
        <w:pStyle w:val="af0"/>
        <w:numPr>
          <w:ilvl w:val="0"/>
          <w:numId w:val="65"/>
        </w:numPr>
        <w:spacing w:after="40"/>
        <w:ind w:left="426"/>
        <w:jc w:val="both"/>
        <w:rPr>
          <w:lang w:val="uk-UA"/>
        </w:rPr>
      </w:pPr>
      <w:r w:rsidRPr="00155F3E">
        <w:rPr>
          <w:lang w:val="uk-UA"/>
        </w:rPr>
        <w:t>захист від помилок і підтримку цілісності даних</w:t>
      </w:r>
      <w:r w:rsidR="00886973">
        <w:rPr>
          <w:lang w:val="uk-UA"/>
        </w:rPr>
        <w:t>.</w:t>
      </w:r>
    </w:p>
    <w:p w:rsidR="00D176DA" w:rsidRPr="00155F3E" w:rsidRDefault="00D176DA" w:rsidP="00B43030">
      <w:pPr>
        <w:ind w:left="-851"/>
        <w:jc w:val="both"/>
        <w:rPr>
          <w:lang w:val="uk-UA"/>
        </w:rPr>
      </w:pPr>
    </w:p>
    <w:p w:rsidR="000B407A" w:rsidRPr="00155F3E" w:rsidRDefault="00D176DA" w:rsidP="00B43030">
      <w:pPr>
        <w:ind w:left="-851" w:firstLine="851"/>
        <w:jc w:val="both"/>
        <w:rPr>
          <w:lang w:val="uk-UA"/>
        </w:rPr>
      </w:pPr>
      <w:r w:rsidRPr="00155F3E">
        <w:rPr>
          <w:lang w:val="uk-UA"/>
        </w:rPr>
        <w:t xml:space="preserve">Програмне забезпечення </w:t>
      </w:r>
      <w:r w:rsidR="004E1D1B" w:rsidRPr="00155F3E">
        <w:rPr>
          <w:lang w:val="uk-UA"/>
        </w:rPr>
        <w:t>АСКОП</w:t>
      </w:r>
      <w:r w:rsidRPr="00155F3E">
        <w:rPr>
          <w:lang w:val="uk-UA"/>
        </w:rPr>
        <w:t xml:space="preserve"> повинне складатися із:</w:t>
      </w:r>
    </w:p>
    <w:p w:rsidR="000B407A" w:rsidRPr="00155F3E" w:rsidRDefault="00D176DA" w:rsidP="001D032B">
      <w:pPr>
        <w:pStyle w:val="af0"/>
        <w:numPr>
          <w:ilvl w:val="0"/>
          <w:numId w:val="66"/>
        </w:numPr>
        <w:ind w:left="426"/>
        <w:jc w:val="both"/>
        <w:rPr>
          <w:lang w:val="uk-UA"/>
        </w:rPr>
      </w:pPr>
      <w:r w:rsidRPr="00155F3E">
        <w:rPr>
          <w:lang w:val="uk-UA"/>
        </w:rPr>
        <w:t>загального програмного забезпечення (ЗПЗ);</w:t>
      </w:r>
    </w:p>
    <w:p w:rsidR="00D176DA" w:rsidRPr="00155F3E" w:rsidRDefault="00D176DA" w:rsidP="001D032B">
      <w:pPr>
        <w:pStyle w:val="af0"/>
        <w:numPr>
          <w:ilvl w:val="0"/>
          <w:numId w:val="66"/>
        </w:numPr>
        <w:ind w:left="426"/>
        <w:jc w:val="both"/>
        <w:rPr>
          <w:lang w:val="uk-UA"/>
        </w:rPr>
      </w:pPr>
      <w:r w:rsidRPr="00155F3E">
        <w:rPr>
          <w:lang w:val="uk-UA"/>
        </w:rPr>
        <w:t>прикладного програмного забезпечення (ППЗ).</w:t>
      </w:r>
    </w:p>
    <w:p w:rsidR="00D176DA" w:rsidRPr="00155F3E" w:rsidRDefault="00D176DA" w:rsidP="00B43030">
      <w:pPr>
        <w:ind w:left="-851"/>
        <w:jc w:val="both"/>
        <w:rPr>
          <w:lang w:val="uk-UA"/>
        </w:rPr>
      </w:pPr>
    </w:p>
    <w:p w:rsidR="00D176DA" w:rsidRPr="00155F3E" w:rsidRDefault="00D176DA" w:rsidP="00B43030">
      <w:pPr>
        <w:ind w:left="-851" w:firstLine="851"/>
        <w:jc w:val="both"/>
        <w:rPr>
          <w:lang w:val="uk-UA"/>
        </w:rPr>
      </w:pPr>
      <w:r w:rsidRPr="00155F3E">
        <w:rPr>
          <w:lang w:val="uk-UA"/>
        </w:rPr>
        <w:t>До прикладного програмного забезпечення відносяться:</w:t>
      </w:r>
    </w:p>
    <w:p w:rsidR="00D176DA" w:rsidRPr="00155F3E" w:rsidRDefault="00D176DA" w:rsidP="001D032B">
      <w:pPr>
        <w:pStyle w:val="af0"/>
        <w:numPr>
          <w:ilvl w:val="0"/>
          <w:numId w:val="67"/>
        </w:numPr>
        <w:spacing w:after="40"/>
        <w:ind w:left="426"/>
        <w:jc w:val="both"/>
        <w:rPr>
          <w:lang w:val="uk-UA"/>
        </w:rPr>
      </w:pPr>
      <w:r w:rsidRPr="00155F3E">
        <w:rPr>
          <w:lang w:val="uk-UA"/>
        </w:rPr>
        <w:t xml:space="preserve">Операційні системи Windows </w:t>
      </w:r>
      <w:r w:rsidR="00F56CD8" w:rsidRPr="00155F3E">
        <w:rPr>
          <w:lang w:val="uk-UA"/>
        </w:rPr>
        <w:t>S</w:t>
      </w:r>
      <w:r w:rsidRPr="00155F3E">
        <w:rPr>
          <w:lang w:val="uk-UA"/>
        </w:rPr>
        <w:t>erver, Ubuntu</w:t>
      </w:r>
      <w:r w:rsidR="00F56CD8" w:rsidRPr="00155F3E">
        <w:rPr>
          <w:lang w:val="uk-UA"/>
        </w:rPr>
        <w:t xml:space="preserve">  або аналоги</w:t>
      </w:r>
      <w:r w:rsidRPr="00155F3E">
        <w:rPr>
          <w:lang w:val="uk-UA"/>
        </w:rPr>
        <w:t>;</w:t>
      </w:r>
    </w:p>
    <w:p w:rsidR="00D176DA" w:rsidRPr="00155F3E" w:rsidRDefault="00D176DA" w:rsidP="001D032B">
      <w:pPr>
        <w:pStyle w:val="af0"/>
        <w:numPr>
          <w:ilvl w:val="0"/>
          <w:numId w:val="67"/>
        </w:numPr>
        <w:spacing w:after="40"/>
        <w:ind w:left="426"/>
        <w:jc w:val="both"/>
        <w:rPr>
          <w:lang w:val="uk-UA"/>
        </w:rPr>
      </w:pPr>
      <w:r w:rsidRPr="00155F3E">
        <w:rPr>
          <w:lang w:val="uk-UA"/>
        </w:rPr>
        <w:t>Сервери додатків (наприклад, IIS</w:t>
      </w:r>
      <w:r w:rsidR="00A7031B" w:rsidRPr="00155F3E">
        <w:rPr>
          <w:lang w:val="uk-UA"/>
        </w:rPr>
        <w:t xml:space="preserve"> або аналог</w:t>
      </w:r>
      <w:r w:rsidR="006C11A2" w:rsidRPr="00155F3E">
        <w:rPr>
          <w:lang w:val="uk-UA"/>
        </w:rPr>
        <w:t xml:space="preserve">и; </w:t>
      </w:r>
      <w:r w:rsidR="00354B2A" w:rsidRPr="00155F3E">
        <w:rPr>
          <w:lang w:val="uk-UA"/>
        </w:rPr>
        <w:t xml:space="preserve">також </w:t>
      </w:r>
      <w:r w:rsidR="00DC4577" w:rsidRPr="00155F3E">
        <w:rPr>
          <w:lang w:val="uk-UA"/>
        </w:rPr>
        <w:t xml:space="preserve">має бути </w:t>
      </w:r>
      <w:r w:rsidR="006E620B" w:rsidRPr="00155F3E">
        <w:rPr>
          <w:lang w:val="uk-UA"/>
        </w:rPr>
        <w:t>передбачена</w:t>
      </w:r>
      <w:r w:rsidR="00354B2A" w:rsidRPr="00155F3E">
        <w:rPr>
          <w:lang w:val="uk-UA"/>
        </w:rPr>
        <w:t xml:space="preserve"> наявність системи керування змістом (фреймворк Laravel, YII 2.0 або аналоги)</w:t>
      </w:r>
      <w:r w:rsidR="00161F61">
        <w:rPr>
          <w:lang w:val="uk-UA"/>
        </w:rPr>
        <w:t>.</w:t>
      </w:r>
    </w:p>
    <w:p w:rsidR="00D176DA" w:rsidRPr="00155F3E" w:rsidRDefault="00D176DA" w:rsidP="00B43030">
      <w:pPr>
        <w:ind w:left="-851"/>
        <w:jc w:val="both"/>
        <w:rPr>
          <w:lang w:val="uk-UA"/>
        </w:rPr>
      </w:pPr>
    </w:p>
    <w:p w:rsidR="00D176DA" w:rsidRPr="00155F3E" w:rsidRDefault="00D176DA" w:rsidP="00B43030">
      <w:pPr>
        <w:ind w:left="-851" w:firstLine="851"/>
        <w:jc w:val="both"/>
        <w:rPr>
          <w:lang w:val="uk-UA"/>
        </w:rPr>
      </w:pPr>
      <w:r w:rsidRPr="00155F3E">
        <w:rPr>
          <w:lang w:val="uk-UA"/>
        </w:rPr>
        <w:t>До загального програмного забезпечення відносяться:</w:t>
      </w:r>
    </w:p>
    <w:p w:rsidR="004275DE" w:rsidRPr="00155F3E" w:rsidRDefault="00D176DA" w:rsidP="005F2345">
      <w:pPr>
        <w:pStyle w:val="af0"/>
        <w:numPr>
          <w:ilvl w:val="0"/>
          <w:numId w:val="68"/>
        </w:numPr>
        <w:spacing w:after="40"/>
        <w:ind w:left="426"/>
        <w:jc w:val="both"/>
        <w:rPr>
          <w:lang w:val="uk-UA"/>
        </w:rPr>
      </w:pPr>
      <w:r w:rsidRPr="00155F3E">
        <w:rPr>
          <w:lang w:val="uk-UA"/>
        </w:rPr>
        <w:t>Система управління базами даних / бази даних MySQL, Redis або аналоги;</w:t>
      </w:r>
    </w:p>
    <w:p w:rsidR="00D176DA" w:rsidRPr="00155F3E" w:rsidRDefault="00D176DA" w:rsidP="005F2345">
      <w:pPr>
        <w:pStyle w:val="af0"/>
        <w:numPr>
          <w:ilvl w:val="0"/>
          <w:numId w:val="68"/>
        </w:numPr>
        <w:spacing w:after="40"/>
        <w:ind w:left="426"/>
        <w:jc w:val="both"/>
        <w:rPr>
          <w:lang w:val="uk-UA"/>
        </w:rPr>
      </w:pPr>
      <w:r w:rsidRPr="00155F3E">
        <w:rPr>
          <w:lang w:val="uk-UA"/>
        </w:rPr>
        <w:t>Програмна платформа C#, Angular, Entity Framework</w:t>
      </w:r>
      <w:r w:rsidR="00161F61">
        <w:rPr>
          <w:lang w:val="uk-UA"/>
        </w:rPr>
        <w:t>.</w:t>
      </w:r>
    </w:p>
    <w:p w:rsidR="00D176DA" w:rsidRPr="00155F3E" w:rsidRDefault="00D176DA" w:rsidP="00B43030">
      <w:pPr>
        <w:ind w:left="-851"/>
        <w:jc w:val="both"/>
        <w:rPr>
          <w:lang w:val="uk-UA"/>
        </w:rPr>
      </w:pPr>
    </w:p>
    <w:p w:rsidR="00D176DA" w:rsidRPr="00155F3E" w:rsidRDefault="00D176DA" w:rsidP="00B43030">
      <w:pPr>
        <w:ind w:left="-851" w:firstLine="851"/>
        <w:jc w:val="both"/>
        <w:rPr>
          <w:lang w:val="uk-UA"/>
        </w:rPr>
      </w:pPr>
      <w:r w:rsidRPr="00155F3E">
        <w:rPr>
          <w:lang w:val="uk-UA"/>
        </w:rPr>
        <w:lastRenderedPageBreak/>
        <w:t>Загальне програмне забезпечення не є предметом закупівлі або наданням послуг.</w:t>
      </w:r>
    </w:p>
    <w:p w:rsidR="004264B2" w:rsidRPr="00BC55C5" w:rsidRDefault="001C6F01" w:rsidP="00DD33DA">
      <w:pPr>
        <w:pStyle w:val="2"/>
        <w:spacing w:after="60"/>
        <w:rPr>
          <w:rFonts w:ascii="Cambria" w:hAnsi="Cambria"/>
          <w:color w:val="000000" w:themeColor="text1"/>
          <w:sz w:val="24"/>
          <w:szCs w:val="24"/>
        </w:rPr>
      </w:pPr>
      <w:bookmarkStart w:id="132" w:name="_Toc536040679"/>
      <w:bookmarkStart w:id="133" w:name="_Toc1076944"/>
      <w:bookmarkStart w:id="134" w:name="_Toc3990839"/>
      <w:r w:rsidRPr="00BC55C5">
        <w:rPr>
          <w:rFonts w:ascii="Cambria" w:hAnsi="Cambria"/>
          <w:color w:val="000000" w:themeColor="text1"/>
          <w:sz w:val="24"/>
          <w:szCs w:val="24"/>
        </w:rPr>
        <w:t>10</w:t>
      </w:r>
      <w:r w:rsidR="00033BB7" w:rsidRPr="00BC55C5">
        <w:rPr>
          <w:rFonts w:ascii="Cambria" w:hAnsi="Cambria"/>
          <w:color w:val="000000" w:themeColor="text1"/>
          <w:sz w:val="24"/>
          <w:szCs w:val="24"/>
        </w:rPr>
        <w:t xml:space="preserve">.3. </w:t>
      </w:r>
      <w:r w:rsidR="00033BB7" w:rsidRPr="00BC55C5">
        <w:rPr>
          <w:rFonts w:ascii="Cambria" w:hAnsi="Cambria" w:cs="Charcoal CY"/>
          <w:color w:val="000000" w:themeColor="text1"/>
          <w:sz w:val="24"/>
          <w:szCs w:val="24"/>
        </w:rPr>
        <w:t>Вимоги</w:t>
      </w:r>
      <w:r w:rsidR="009E54B2">
        <w:rPr>
          <w:rFonts w:ascii="Cambria" w:hAnsi="Cambria" w:cs="Charcoal CY"/>
          <w:color w:val="000000" w:themeColor="text1"/>
          <w:sz w:val="24"/>
          <w:szCs w:val="24"/>
        </w:rPr>
        <w:t xml:space="preserve"> </w:t>
      </w:r>
      <w:r w:rsidR="00033BB7" w:rsidRPr="00BC55C5">
        <w:rPr>
          <w:rFonts w:ascii="Cambria" w:hAnsi="Cambria" w:cs="Charcoal CY"/>
          <w:color w:val="000000" w:themeColor="text1"/>
          <w:sz w:val="24"/>
          <w:szCs w:val="24"/>
        </w:rPr>
        <w:t>до</w:t>
      </w:r>
      <w:r w:rsidR="009E54B2">
        <w:rPr>
          <w:rFonts w:ascii="Cambria" w:hAnsi="Cambria" w:cs="Charcoal CY"/>
          <w:color w:val="000000" w:themeColor="text1"/>
          <w:sz w:val="24"/>
          <w:szCs w:val="24"/>
        </w:rPr>
        <w:t xml:space="preserve"> </w:t>
      </w:r>
      <w:r w:rsidR="00033BB7" w:rsidRPr="00BC55C5">
        <w:rPr>
          <w:rFonts w:ascii="Cambria" w:hAnsi="Cambria" w:cs="Charcoal CY"/>
          <w:color w:val="000000" w:themeColor="text1"/>
          <w:sz w:val="24"/>
          <w:szCs w:val="24"/>
        </w:rPr>
        <w:t>експлуатації</w:t>
      </w:r>
      <w:bookmarkEnd w:id="132"/>
      <w:bookmarkEnd w:id="133"/>
      <w:bookmarkEnd w:id="134"/>
    </w:p>
    <w:p w:rsidR="00033BB7" w:rsidRPr="00155F3E" w:rsidRDefault="00033BB7" w:rsidP="00B43030">
      <w:pPr>
        <w:pStyle w:val="-11"/>
        <w:ind w:left="-993" w:right="-142" w:firstLine="993"/>
        <w:jc w:val="both"/>
        <w:rPr>
          <w:lang w:val="uk-UA"/>
        </w:rPr>
      </w:pPr>
      <w:r w:rsidRPr="00155F3E">
        <w:rPr>
          <w:lang w:val="uk-UA"/>
        </w:rPr>
        <w:t>АСКОП має забезпечити:</w:t>
      </w:r>
    </w:p>
    <w:p w:rsidR="00033BB7" w:rsidRPr="00155F3E" w:rsidRDefault="00033BB7" w:rsidP="00732130">
      <w:pPr>
        <w:pStyle w:val="-11"/>
        <w:numPr>
          <w:ilvl w:val="0"/>
          <w:numId w:val="28"/>
        </w:numPr>
        <w:ind w:left="426" w:right="-142"/>
        <w:jc w:val="both"/>
        <w:rPr>
          <w:lang w:val="uk-UA"/>
        </w:rPr>
      </w:pPr>
      <w:r w:rsidRPr="00155F3E">
        <w:rPr>
          <w:lang w:val="uk-UA"/>
        </w:rPr>
        <w:t>Можливість одночасного користування мобільними додатками до 15 000 користувачів паркувальним простором.</w:t>
      </w:r>
    </w:p>
    <w:p w:rsidR="00033BB7" w:rsidRPr="00155F3E" w:rsidRDefault="00033BB7" w:rsidP="00732130">
      <w:pPr>
        <w:pStyle w:val="-11"/>
        <w:numPr>
          <w:ilvl w:val="0"/>
          <w:numId w:val="28"/>
        </w:numPr>
        <w:ind w:left="426" w:right="-142"/>
        <w:jc w:val="both"/>
        <w:rPr>
          <w:lang w:val="uk-UA"/>
        </w:rPr>
      </w:pPr>
      <w:r w:rsidRPr="00155F3E">
        <w:rPr>
          <w:lang w:val="uk-UA"/>
        </w:rPr>
        <w:t xml:space="preserve">Підтримку доступу до АСКОП до 200 000 користувачів паркувальним простором. </w:t>
      </w:r>
    </w:p>
    <w:p w:rsidR="00033BB7" w:rsidRPr="00155F3E" w:rsidRDefault="00033BB7" w:rsidP="00732130">
      <w:pPr>
        <w:pStyle w:val="-11"/>
        <w:numPr>
          <w:ilvl w:val="0"/>
          <w:numId w:val="28"/>
        </w:numPr>
        <w:ind w:left="426" w:right="-142"/>
        <w:jc w:val="both"/>
        <w:rPr>
          <w:lang w:val="uk-UA"/>
        </w:rPr>
      </w:pPr>
      <w:r w:rsidRPr="00155F3E">
        <w:rPr>
          <w:lang w:val="uk-UA"/>
        </w:rPr>
        <w:t>Обробку та збереження до 800 000 пакетів даних про зафіксовані порушення (доказової бази) на рік.</w:t>
      </w:r>
    </w:p>
    <w:p w:rsidR="00033BB7" w:rsidRPr="00155F3E" w:rsidRDefault="00033BB7" w:rsidP="00732130">
      <w:pPr>
        <w:pStyle w:val="-11"/>
        <w:numPr>
          <w:ilvl w:val="0"/>
          <w:numId w:val="28"/>
        </w:numPr>
        <w:ind w:left="426" w:right="-142"/>
        <w:jc w:val="both"/>
        <w:rPr>
          <w:lang w:val="uk-UA"/>
        </w:rPr>
      </w:pPr>
      <w:r w:rsidRPr="00155F3E">
        <w:rPr>
          <w:lang w:val="uk-UA"/>
        </w:rPr>
        <w:t>Можливість збереження даних з глибиною не менше 3 років.</w:t>
      </w:r>
    </w:p>
    <w:p w:rsidR="009A51DB" w:rsidRPr="00155F3E" w:rsidRDefault="00033BB7" w:rsidP="00732130">
      <w:pPr>
        <w:pStyle w:val="-11"/>
        <w:numPr>
          <w:ilvl w:val="0"/>
          <w:numId w:val="28"/>
        </w:numPr>
        <w:ind w:left="426" w:right="-142"/>
        <w:jc w:val="both"/>
        <w:rPr>
          <w:lang w:val="uk-UA"/>
        </w:rPr>
      </w:pPr>
      <w:r w:rsidRPr="00155F3E">
        <w:rPr>
          <w:lang w:val="uk-UA"/>
        </w:rPr>
        <w:t>Здатність до горизонтального масштабування в режимі реального часу без зупинки надання сервісів користувачам АСКОП.</w:t>
      </w:r>
    </w:p>
    <w:p w:rsidR="00033BB7" w:rsidRPr="00155F3E" w:rsidRDefault="00033BB7" w:rsidP="00732130">
      <w:pPr>
        <w:pStyle w:val="-11"/>
        <w:numPr>
          <w:ilvl w:val="0"/>
          <w:numId w:val="28"/>
        </w:numPr>
        <w:ind w:left="426" w:right="-142"/>
        <w:jc w:val="both"/>
        <w:rPr>
          <w:lang w:val="uk-UA"/>
        </w:rPr>
      </w:pPr>
      <w:r w:rsidRPr="00155F3E">
        <w:rPr>
          <w:lang w:val="uk-UA"/>
        </w:rPr>
        <w:t>RTO (Recovery time objective, максимальний час відновлення працездатності всіх модулів АСКОП за умови наявності серверної інфраструктури) – не більше ніж 24 год., з урахуванням типу збою та залежності від сервісів та інформаційних систем третіх сторін.</w:t>
      </w:r>
    </w:p>
    <w:p w:rsidR="00033BB7" w:rsidRPr="00155F3E" w:rsidRDefault="00033BB7" w:rsidP="00732130">
      <w:pPr>
        <w:pStyle w:val="-11"/>
        <w:numPr>
          <w:ilvl w:val="0"/>
          <w:numId w:val="28"/>
        </w:numPr>
        <w:ind w:left="426" w:right="-142"/>
        <w:jc w:val="both"/>
        <w:rPr>
          <w:lang w:val="uk-UA"/>
        </w:rPr>
      </w:pPr>
      <w:r w:rsidRPr="00155F3E">
        <w:rPr>
          <w:lang w:val="uk-UA"/>
        </w:rPr>
        <w:t>Максимальний коефіцієнт деградації швидкодії АСКОП не більше ніж 5% від коефіцієнту зростання обсягів кількості одночасних запитів до АСКОП.</w:t>
      </w:r>
    </w:p>
    <w:p w:rsidR="00033BB7" w:rsidRPr="00155F3E" w:rsidRDefault="00033BB7" w:rsidP="00732130">
      <w:pPr>
        <w:pStyle w:val="-11"/>
        <w:numPr>
          <w:ilvl w:val="0"/>
          <w:numId w:val="28"/>
        </w:numPr>
        <w:ind w:left="426" w:right="-142"/>
        <w:jc w:val="both"/>
        <w:rPr>
          <w:lang w:val="uk-UA"/>
        </w:rPr>
      </w:pPr>
      <w:r w:rsidRPr="00155F3E">
        <w:rPr>
          <w:lang w:val="uk-UA"/>
        </w:rPr>
        <w:t>Можливість формування холодних резервних копій всіх компонентів із забезпеченням цілісності даних та можливості розгортання всіх компонентів АСКОП з холодних копій у цілісному та працездатному вигляді.</w:t>
      </w:r>
    </w:p>
    <w:p w:rsidR="00033BB7" w:rsidRPr="00155F3E" w:rsidRDefault="00033BB7" w:rsidP="00732130">
      <w:pPr>
        <w:pStyle w:val="-11"/>
        <w:numPr>
          <w:ilvl w:val="0"/>
          <w:numId w:val="28"/>
        </w:numPr>
        <w:ind w:left="426" w:right="-142"/>
        <w:jc w:val="both"/>
        <w:rPr>
          <w:lang w:val="uk-UA"/>
        </w:rPr>
      </w:pPr>
      <w:r w:rsidRPr="00155F3E">
        <w:rPr>
          <w:lang w:val="uk-UA"/>
        </w:rPr>
        <w:t xml:space="preserve">Забезпечення доступності системи не менше, ніж 99,9% без урахування часу планових відключень та недоступності основних та резервних серверних потужностей. </w:t>
      </w:r>
    </w:p>
    <w:p w:rsidR="00033BB7" w:rsidRPr="00155F3E" w:rsidRDefault="00033BB7" w:rsidP="00732130">
      <w:pPr>
        <w:pStyle w:val="-11"/>
        <w:numPr>
          <w:ilvl w:val="0"/>
          <w:numId w:val="28"/>
        </w:numPr>
        <w:ind w:left="426" w:right="-142"/>
        <w:jc w:val="both"/>
        <w:rPr>
          <w:lang w:val="uk-UA"/>
        </w:rPr>
      </w:pPr>
      <w:r w:rsidRPr="00155F3E">
        <w:rPr>
          <w:lang w:val="uk-UA"/>
        </w:rPr>
        <w:t>Середній час відгуку при виконанні операцій користувачами в АСКОП має складати:</w:t>
      </w:r>
    </w:p>
    <w:p w:rsidR="00033BB7" w:rsidRPr="00155F3E" w:rsidRDefault="00033BB7" w:rsidP="00B43030">
      <w:pPr>
        <w:pStyle w:val="-11"/>
        <w:numPr>
          <w:ilvl w:val="1"/>
          <w:numId w:val="28"/>
        </w:numPr>
        <w:ind w:right="-142"/>
        <w:jc w:val="both"/>
        <w:rPr>
          <w:lang w:val="uk-UA"/>
        </w:rPr>
      </w:pPr>
      <w:r w:rsidRPr="00155F3E">
        <w:rPr>
          <w:lang w:val="uk-UA"/>
        </w:rPr>
        <w:t>Для операцій навігації екранними формами – не більше 3 секунд;</w:t>
      </w:r>
    </w:p>
    <w:p w:rsidR="00033BB7" w:rsidRPr="00155F3E" w:rsidRDefault="00033BB7" w:rsidP="00B43030">
      <w:pPr>
        <w:pStyle w:val="-11"/>
        <w:numPr>
          <w:ilvl w:val="1"/>
          <w:numId w:val="28"/>
        </w:numPr>
        <w:ind w:right="-142"/>
        <w:jc w:val="both"/>
        <w:rPr>
          <w:lang w:val="uk-UA"/>
        </w:rPr>
      </w:pPr>
      <w:r w:rsidRPr="00155F3E">
        <w:rPr>
          <w:lang w:val="uk-UA"/>
        </w:rPr>
        <w:t>Для операцій формування статистичних та аналітичних звітів – в залежності від складності розрахунків та об’єму оброблюваних даних – від 5 до 3000 секунд.</w:t>
      </w:r>
    </w:p>
    <w:p w:rsidR="00421EE6" w:rsidRPr="00BC55C5" w:rsidRDefault="00B221C4" w:rsidP="00DD33DA">
      <w:pPr>
        <w:pStyle w:val="2"/>
        <w:spacing w:after="60"/>
        <w:rPr>
          <w:rFonts w:ascii="Cambria" w:hAnsi="Cambria"/>
          <w:color w:val="000000" w:themeColor="text1"/>
          <w:sz w:val="24"/>
          <w:szCs w:val="24"/>
        </w:rPr>
      </w:pPr>
      <w:bookmarkStart w:id="135" w:name="_Toc536040680"/>
      <w:bookmarkStart w:id="136" w:name="_Toc1076945"/>
      <w:bookmarkStart w:id="137" w:name="_Toc3990840"/>
      <w:r w:rsidRPr="00BC55C5">
        <w:rPr>
          <w:rFonts w:ascii="Cambria" w:hAnsi="Cambria"/>
          <w:color w:val="000000" w:themeColor="text1"/>
          <w:sz w:val="24"/>
          <w:szCs w:val="24"/>
        </w:rPr>
        <w:t>10</w:t>
      </w:r>
      <w:r w:rsidR="00A05E04" w:rsidRPr="00BC55C5">
        <w:rPr>
          <w:rFonts w:ascii="Cambria" w:hAnsi="Cambria"/>
          <w:color w:val="000000" w:themeColor="text1"/>
          <w:sz w:val="24"/>
          <w:szCs w:val="24"/>
        </w:rPr>
        <w:t xml:space="preserve">.4. </w:t>
      </w:r>
      <w:r w:rsidR="00A05E04" w:rsidRPr="00BC55C5">
        <w:rPr>
          <w:rFonts w:ascii="Cambria" w:hAnsi="Cambria" w:cs="Charcoal CY"/>
          <w:color w:val="000000" w:themeColor="text1"/>
          <w:sz w:val="24"/>
          <w:szCs w:val="24"/>
        </w:rPr>
        <w:t>Вимоги</w:t>
      </w:r>
      <w:r w:rsidR="009E54B2">
        <w:rPr>
          <w:rFonts w:ascii="Cambria" w:hAnsi="Cambria" w:cs="Charcoal CY"/>
          <w:color w:val="000000" w:themeColor="text1"/>
          <w:sz w:val="24"/>
          <w:szCs w:val="24"/>
        </w:rPr>
        <w:t xml:space="preserve"> </w:t>
      </w:r>
      <w:r w:rsidR="00A05E04" w:rsidRPr="00BC55C5">
        <w:rPr>
          <w:rFonts w:ascii="Cambria" w:hAnsi="Cambria" w:cs="Charcoal CY"/>
          <w:color w:val="000000" w:themeColor="text1"/>
          <w:sz w:val="24"/>
          <w:szCs w:val="24"/>
        </w:rPr>
        <w:t>до</w:t>
      </w:r>
      <w:r w:rsidR="009E54B2">
        <w:rPr>
          <w:rFonts w:ascii="Cambria" w:hAnsi="Cambria" w:cs="Charcoal CY"/>
          <w:color w:val="000000" w:themeColor="text1"/>
          <w:sz w:val="24"/>
          <w:szCs w:val="24"/>
        </w:rPr>
        <w:t xml:space="preserve"> </w:t>
      </w:r>
      <w:r w:rsidR="00A05E04" w:rsidRPr="00BC55C5">
        <w:rPr>
          <w:rFonts w:ascii="Cambria" w:hAnsi="Cambria" w:cs="Charcoal CY"/>
          <w:color w:val="000000" w:themeColor="text1"/>
          <w:sz w:val="24"/>
          <w:szCs w:val="24"/>
        </w:rPr>
        <w:t>надійності</w:t>
      </w:r>
      <w:bookmarkEnd w:id="135"/>
      <w:bookmarkEnd w:id="136"/>
      <w:bookmarkEnd w:id="137"/>
    </w:p>
    <w:p w:rsidR="00A05E04" w:rsidRPr="00155F3E" w:rsidRDefault="00A05E04" w:rsidP="00B43030">
      <w:pPr>
        <w:pStyle w:val="-11"/>
        <w:ind w:left="-851" w:right="-142"/>
        <w:jc w:val="both"/>
        <w:rPr>
          <w:lang w:val="uk-UA"/>
        </w:rPr>
      </w:pPr>
      <w:r w:rsidRPr="00155F3E">
        <w:rPr>
          <w:lang w:val="uk-UA"/>
        </w:rPr>
        <w:tab/>
      </w:r>
      <w:r w:rsidRPr="00155F3E">
        <w:rPr>
          <w:lang w:val="uk-UA"/>
        </w:rPr>
        <w:tab/>
        <w:t>АСКОП має відноситися до відновлюваних об’єктів загального призначення багаторазового циклічного застосування з можливістю обслуговування.</w:t>
      </w:r>
    </w:p>
    <w:p w:rsidR="00A05E04" w:rsidRPr="00155F3E" w:rsidRDefault="00A05E04" w:rsidP="00B43030">
      <w:pPr>
        <w:pStyle w:val="-11"/>
        <w:ind w:left="-851" w:right="-142"/>
        <w:jc w:val="both"/>
        <w:rPr>
          <w:lang w:val="uk-UA"/>
        </w:rPr>
      </w:pPr>
      <w:r w:rsidRPr="00155F3E">
        <w:rPr>
          <w:lang w:val="uk-UA"/>
        </w:rPr>
        <w:tab/>
      </w:r>
      <w:r w:rsidRPr="00155F3E">
        <w:rPr>
          <w:lang w:val="uk-UA"/>
        </w:rPr>
        <w:tab/>
        <w:t>Надійність АСКОП має визначатися рівнем безвідмовності в роботі та здатністю до відновлення працездатності після відмови/збоїв в роботі.</w:t>
      </w:r>
    </w:p>
    <w:p w:rsidR="00A05E04" w:rsidRPr="00155F3E" w:rsidRDefault="00A05E04" w:rsidP="00B43030">
      <w:pPr>
        <w:pStyle w:val="-11"/>
        <w:ind w:left="-851" w:right="-142"/>
        <w:jc w:val="both"/>
        <w:rPr>
          <w:lang w:val="uk-UA"/>
        </w:rPr>
      </w:pPr>
      <w:r w:rsidRPr="00155F3E">
        <w:rPr>
          <w:lang w:val="uk-UA"/>
        </w:rPr>
        <w:tab/>
      </w:r>
      <w:r w:rsidRPr="00155F3E">
        <w:rPr>
          <w:lang w:val="uk-UA"/>
        </w:rPr>
        <w:tab/>
        <w:t>За відмову/збій в роботі АСКОП приймається неотримання користувачем відповіді на запит протягом часу, що перевищує 5 хвилин, без урахування часу передачі інформації мережею.</w:t>
      </w:r>
    </w:p>
    <w:p w:rsidR="00F63040" w:rsidRDefault="00A05E04">
      <w:pPr>
        <w:pStyle w:val="-11"/>
        <w:ind w:left="-851" w:right="-142"/>
        <w:jc w:val="both"/>
        <w:rPr>
          <w:lang w:val="uk-UA"/>
        </w:rPr>
      </w:pPr>
      <w:r w:rsidRPr="00155F3E">
        <w:rPr>
          <w:lang w:val="uk-UA"/>
        </w:rPr>
        <w:tab/>
      </w:r>
      <w:r w:rsidRPr="00155F3E">
        <w:rPr>
          <w:lang w:val="uk-UA"/>
        </w:rPr>
        <w:tab/>
        <w:t>Надійність АСКОП має забезпечуватися за рахунок дублювання функцій програмного забезпечення АСКОП між декількома серверами, які працюють паралельно та забезпечують безперебійну роботу АСКОП.</w:t>
      </w:r>
    </w:p>
    <w:p w:rsidR="00F63040" w:rsidRPr="004B26D8" w:rsidRDefault="00F63040" w:rsidP="00BC55C5">
      <w:pPr>
        <w:pStyle w:val="-11"/>
        <w:ind w:left="-851" w:right="-142" w:firstLine="425"/>
        <w:jc w:val="both"/>
        <w:rPr>
          <w:lang w:val="uk-UA"/>
        </w:rPr>
      </w:pPr>
      <w:r w:rsidRPr="004B26D8">
        <w:rPr>
          <w:lang w:val="uk-UA"/>
        </w:rPr>
        <w:t>Виконавець повинен розробити і надати Замовнику архітектуру моделі побудови повноцінного дзеркалювання рішення та описати технічний регламент роботи із підтримки та супроводу такої моделі.</w:t>
      </w:r>
    </w:p>
    <w:p w:rsidR="00EB3058" w:rsidRPr="00BC55C5" w:rsidRDefault="00D53C0F" w:rsidP="00B43030">
      <w:pPr>
        <w:pStyle w:val="1"/>
        <w:jc w:val="both"/>
        <w:rPr>
          <w:rFonts w:ascii="Cambria" w:hAnsi="Cambria"/>
          <w:color w:val="000000" w:themeColor="text1"/>
          <w:sz w:val="24"/>
          <w:szCs w:val="24"/>
          <w:lang w:val="uk-UA"/>
        </w:rPr>
      </w:pPr>
      <w:bookmarkStart w:id="138" w:name="_Toc536040681"/>
      <w:bookmarkStart w:id="139" w:name="_Toc1076946"/>
      <w:bookmarkStart w:id="140" w:name="_Toc3990841"/>
      <w:r w:rsidRPr="004B26D8">
        <w:rPr>
          <w:rFonts w:ascii="Cambria" w:hAnsi="Cambria"/>
          <w:color w:val="000000" w:themeColor="text1"/>
          <w:sz w:val="24"/>
          <w:szCs w:val="24"/>
          <w:lang w:val="uk-UA"/>
        </w:rPr>
        <w:t>11</w:t>
      </w:r>
      <w:r w:rsidR="00EB3058" w:rsidRPr="004B26D8">
        <w:rPr>
          <w:rFonts w:ascii="Cambria" w:hAnsi="Cambria"/>
          <w:color w:val="000000" w:themeColor="text1"/>
          <w:sz w:val="24"/>
          <w:szCs w:val="24"/>
          <w:lang w:val="uk-UA"/>
        </w:rPr>
        <w:t>. Вимоги до інформаційної</w:t>
      </w:r>
      <w:r w:rsidR="00EB3058" w:rsidRPr="00BC55C5">
        <w:rPr>
          <w:rFonts w:ascii="Cambria" w:hAnsi="Cambria"/>
          <w:color w:val="000000" w:themeColor="text1"/>
          <w:sz w:val="24"/>
          <w:szCs w:val="24"/>
          <w:lang w:val="uk-UA"/>
        </w:rPr>
        <w:t xml:space="preserve"> безпеки</w:t>
      </w:r>
      <w:bookmarkEnd w:id="138"/>
      <w:bookmarkEnd w:id="139"/>
      <w:bookmarkEnd w:id="140"/>
    </w:p>
    <w:p w:rsidR="007F5834" w:rsidRPr="00BC55C5" w:rsidRDefault="00D53C0F" w:rsidP="00DD33DA">
      <w:pPr>
        <w:pStyle w:val="2"/>
        <w:spacing w:after="60"/>
        <w:rPr>
          <w:rFonts w:ascii="Cambria" w:hAnsi="Cambria"/>
          <w:color w:val="000000" w:themeColor="text1"/>
          <w:sz w:val="24"/>
          <w:szCs w:val="24"/>
        </w:rPr>
      </w:pPr>
      <w:bookmarkStart w:id="141" w:name="_Toc536040682"/>
      <w:bookmarkStart w:id="142" w:name="_Toc1076947"/>
      <w:bookmarkStart w:id="143" w:name="_Toc3990842"/>
      <w:r w:rsidRPr="00BC55C5">
        <w:rPr>
          <w:rFonts w:ascii="Cambria" w:hAnsi="Cambria"/>
          <w:color w:val="000000" w:themeColor="text1"/>
          <w:sz w:val="24"/>
          <w:szCs w:val="24"/>
        </w:rPr>
        <w:t>11</w:t>
      </w:r>
      <w:r w:rsidR="00EB3058" w:rsidRPr="00BC55C5">
        <w:rPr>
          <w:rFonts w:ascii="Cambria" w:hAnsi="Cambria"/>
          <w:color w:val="000000" w:themeColor="text1"/>
          <w:sz w:val="24"/>
          <w:szCs w:val="24"/>
        </w:rPr>
        <w:t xml:space="preserve">.1. </w:t>
      </w:r>
      <w:r w:rsidR="00EB3058" w:rsidRPr="00BC55C5">
        <w:rPr>
          <w:rFonts w:ascii="Cambria" w:hAnsi="Cambria" w:cs="Charcoal CY"/>
          <w:color w:val="000000" w:themeColor="text1"/>
          <w:sz w:val="24"/>
          <w:szCs w:val="24"/>
        </w:rPr>
        <w:t>Вимоги</w:t>
      </w:r>
      <w:r w:rsidR="009E54B2">
        <w:rPr>
          <w:rFonts w:ascii="Cambria" w:hAnsi="Cambria" w:cs="Charcoal CY"/>
          <w:color w:val="000000" w:themeColor="text1"/>
          <w:sz w:val="24"/>
          <w:szCs w:val="24"/>
        </w:rPr>
        <w:t xml:space="preserve"> </w:t>
      </w:r>
      <w:r w:rsidR="00EB3058" w:rsidRPr="00BC55C5">
        <w:rPr>
          <w:rFonts w:ascii="Cambria" w:hAnsi="Cambria" w:cs="Charcoal CY"/>
          <w:color w:val="000000" w:themeColor="text1"/>
          <w:sz w:val="24"/>
          <w:szCs w:val="24"/>
        </w:rPr>
        <w:t>до</w:t>
      </w:r>
      <w:r w:rsidR="009E54B2">
        <w:rPr>
          <w:rFonts w:ascii="Cambria" w:hAnsi="Cambria" w:cs="Charcoal CY"/>
          <w:color w:val="000000" w:themeColor="text1"/>
          <w:sz w:val="24"/>
          <w:szCs w:val="24"/>
        </w:rPr>
        <w:t xml:space="preserve"> </w:t>
      </w:r>
      <w:r w:rsidR="00EB3058" w:rsidRPr="00BC55C5">
        <w:rPr>
          <w:rFonts w:ascii="Cambria" w:hAnsi="Cambria" w:cs="Charcoal CY"/>
          <w:color w:val="000000" w:themeColor="text1"/>
          <w:sz w:val="24"/>
          <w:szCs w:val="24"/>
        </w:rPr>
        <w:t>журналювання</w:t>
      </w:r>
      <w:bookmarkEnd w:id="141"/>
      <w:bookmarkEnd w:id="142"/>
      <w:bookmarkEnd w:id="143"/>
    </w:p>
    <w:p w:rsidR="00EB3058" w:rsidRPr="00155F3E" w:rsidRDefault="00EB3058" w:rsidP="00B43030">
      <w:pPr>
        <w:pStyle w:val="-11"/>
        <w:ind w:left="-851" w:right="-142" w:firstLine="851"/>
        <w:jc w:val="both"/>
        <w:rPr>
          <w:lang w:val="uk-UA"/>
        </w:rPr>
      </w:pPr>
      <w:r w:rsidRPr="00155F3E">
        <w:rPr>
          <w:lang w:val="uk-UA"/>
        </w:rPr>
        <w:t>В рамках АСКОП має бути забезпечена функціональність журналу подій з вказанням наступних значень для подій:</w:t>
      </w:r>
    </w:p>
    <w:p w:rsidR="00EB3058" w:rsidRPr="00155F3E" w:rsidRDefault="00EB3058" w:rsidP="00D04114">
      <w:pPr>
        <w:pStyle w:val="-11"/>
        <w:numPr>
          <w:ilvl w:val="0"/>
          <w:numId w:val="29"/>
        </w:numPr>
        <w:ind w:left="284" w:right="-142"/>
        <w:jc w:val="both"/>
        <w:rPr>
          <w:lang w:val="uk-UA"/>
        </w:rPr>
      </w:pPr>
      <w:r w:rsidRPr="00155F3E">
        <w:rPr>
          <w:lang w:val="uk-UA"/>
        </w:rPr>
        <w:t>Унікальний порядковий номер події;</w:t>
      </w:r>
    </w:p>
    <w:p w:rsidR="00EB3058" w:rsidRPr="00155F3E" w:rsidRDefault="00EB3058" w:rsidP="00D04114">
      <w:pPr>
        <w:pStyle w:val="-11"/>
        <w:numPr>
          <w:ilvl w:val="0"/>
          <w:numId w:val="29"/>
        </w:numPr>
        <w:ind w:left="284" w:right="-142"/>
        <w:jc w:val="both"/>
        <w:rPr>
          <w:lang w:val="uk-UA"/>
        </w:rPr>
      </w:pPr>
      <w:r w:rsidRPr="00155F3E">
        <w:rPr>
          <w:lang w:val="uk-UA"/>
        </w:rPr>
        <w:lastRenderedPageBreak/>
        <w:t>Дата та час події;</w:t>
      </w:r>
    </w:p>
    <w:p w:rsidR="00EB3058" w:rsidRPr="00155F3E" w:rsidRDefault="00EB3058" w:rsidP="00D04114">
      <w:pPr>
        <w:pStyle w:val="-11"/>
        <w:numPr>
          <w:ilvl w:val="0"/>
          <w:numId w:val="29"/>
        </w:numPr>
        <w:ind w:left="284" w:right="-142"/>
        <w:jc w:val="both"/>
        <w:rPr>
          <w:lang w:val="uk-UA"/>
        </w:rPr>
      </w:pPr>
      <w:r w:rsidRPr="00155F3E">
        <w:rPr>
          <w:lang w:val="uk-UA"/>
        </w:rPr>
        <w:t>Найменування події;</w:t>
      </w:r>
    </w:p>
    <w:p w:rsidR="00EB3058" w:rsidRPr="00155F3E" w:rsidRDefault="00EB3058" w:rsidP="00D04114">
      <w:pPr>
        <w:pStyle w:val="-11"/>
        <w:numPr>
          <w:ilvl w:val="0"/>
          <w:numId w:val="29"/>
        </w:numPr>
        <w:ind w:left="284" w:right="-142"/>
        <w:jc w:val="both"/>
        <w:rPr>
          <w:lang w:val="uk-UA"/>
        </w:rPr>
      </w:pPr>
      <w:r w:rsidRPr="00155F3E">
        <w:rPr>
          <w:lang w:val="uk-UA"/>
        </w:rPr>
        <w:t xml:space="preserve">Ідентифікатор події. </w:t>
      </w:r>
    </w:p>
    <w:p w:rsidR="00EB3058" w:rsidRPr="00155F3E" w:rsidRDefault="00EB3058" w:rsidP="00CE02B8">
      <w:pPr>
        <w:ind w:left="-851" w:right="-142" w:firstLine="851"/>
        <w:jc w:val="both"/>
        <w:rPr>
          <w:lang w:val="uk-UA"/>
        </w:rPr>
      </w:pPr>
      <w:r w:rsidRPr="00155F3E">
        <w:rPr>
          <w:lang w:val="uk-UA"/>
        </w:rPr>
        <w:t>Необхідно забезпечити недоступність до зміни подій у журналі для усіх користувачів. Необхідно забезпечити доступність функції очищення записів тільки для користувачів типу “Адміністратор системи”. Функція очищення журналу подій має автоматично супроводжуватись обов’язковим записом даної події в журналі подій.</w:t>
      </w:r>
    </w:p>
    <w:p w:rsidR="00EB3058" w:rsidRPr="00155F3E" w:rsidRDefault="00EB3058" w:rsidP="00B43030">
      <w:pPr>
        <w:pStyle w:val="-11"/>
        <w:ind w:left="-993" w:right="-142" w:firstLine="993"/>
        <w:jc w:val="both"/>
        <w:rPr>
          <w:lang w:val="uk-UA"/>
        </w:rPr>
      </w:pPr>
      <w:r w:rsidRPr="00155F3E">
        <w:rPr>
          <w:lang w:val="uk-UA"/>
        </w:rPr>
        <w:t>Внесенню до журналу подій підлягають:</w:t>
      </w:r>
    </w:p>
    <w:p w:rsidR="00EB3058" w:rsidRPr="00155F3E" w:rsidRDefault="00EB3058" w:rsidP="00B43030">
      <w:pPr>
        <w:pStyle w:val="-11"/>
        <w:numPr>
          <w:ilvl w:val="0"/>
          <w:numId w:val="30"/>
        </w:numPr>
        <w:ind w:right="-142"/>
        <w:jc w:val="both"/>
        <w:rPr>
          <w:lang w:val="uk-UA"/>
        </w:rPr>
      </w:pPr>
      <w:r w:rsidRPr="00155F3E">
        <w:rPr>
          <w:lang w:val="uk-UA"/>
        </w:rPr>
        <w:t>Усі події користувачів, відмінних від типу “Споживач”;</w:t>
      </w:r>
    </w:p>
    <w:p w:rsidR="00EB3058" w:rsidRPr="00155F3E" w:rsidRDefault="00EB3058" w:rsidP="00B43030">
      <w:pPr>
        <w:pStyle w:val="-11"/>
        <w:numPr>
          <w:ilvl w:val="0"/>
          <w:numId w:val="30"/>
        </w:numPr>
        <w:ind w:right="-142"/>
        <w:jc w:val="both"/>
        <w:rPr>
          <w:lang w:val="uk-UA"/>
        </w:rPr>
      </w:pPr>
      <w:r w:rsidRPr="00155F3E">
        <w:rPr>
          <w:lang w:val="uk-UA"/>
        </w:rPr>
        <w:t>Дані щодо усіх помилок, що сталися;</w:t>
      </w:r>
    </w:p>
    <w:p w:rsidR="00EB3058" w:rsidRPr="00155F3E" w:rsidRDefault="00EB3058" w:rsidP="00B43030">
      <w:pPr>
        <w:pStyle w:val="-11"/>
        <w:numPr>
          <w:ilvl w:val="0"/>
          <w:numId w:val="30"/>
        </w:numPr>
        <w:ind w:right="-142"/>
        <w:jc w:val="both"/>
        <w:rPr>
          <w:lang w:val="uk-UA"/>
        </w:rPr>
      </w:pPr>
      <w:r w:rsidRPr="00155F3E">
        <w:rPr>
          <w:lang w:val="uk-UA"/>
        </w:rPr>
        <w:t>Усі події, які відносяться до зміни налаштувань або параметрів АСКОП.</w:t>
      </w:r>
    </w:p>
    <w:p w:rsidR="00EB3058" w:rsidRPr="00155F3E" w:rsidRDefault="00EB3058" w:rsidP="00B43030">
      <w:pPr>
        <w:ind w:left="-851" w:right="-142"/>
        <w:jc w:val="both"/>
        <w:rPr>
          <w:lang w:val="uk-UA"/>
        </w:rPr>
      </w:pPr>
      <w:r w:rsidRPr="00155F3E">
        <w:rPr>
          <w:lang w:val="uk-UA"/>
        </w:rPr>
        <w:t>Мають бути передбачена можливість вивантаження журналу подій за довільний період.</w:t>
      </w:r>
    </w:p>
    <w:p w:rsidR="00EB3058" w:rsidRPr="00BC55C5" w:rsidRDefault="00EB3058" w:rsidP="00DD33DA">
      <w:pPr>
        <w:pStyle w:val="2"/>
        <w:spacing w:after="60"/>
        <w:rPr>
          <w:rFonts w:ascii="Cambria" w:hAnsi="Cambria"/>
          <w:color w:val="000000" w:themeColor="text1"/>
          <w:sz w:val="24"/>
          <w:szCs w:val="24"/>
        </w:rPr>
      </w:pPr>
      <w:bookmarkStart w:id="144" w:name="_Toc536040683"/>
      <w:bookmarkStart w:id="145" w:name="_Toc1076948"/>
      <w:bookmarkStart w:id="146" w:name="_Toc3990843"/>
      <w:r w:rsidRPr="00BC55C5">
        <w:rPr>
          <w:rFonts w:ascii="Cambria" w:hAnsi="Cambria"/>
          <w:color w:val="000000" w:themeColor="text1"/>
          <w:sz w:val="24"/>
          <w:szCs w:val="24"/>
        </w:rPr>
        <w:t>1</w:t>
      </w:r>
      <w:r w:rsidR="007C5DC0" w:rsidRPr="00BC55C5">
        <w:rPr>
          <w:rFonts w:ascii="Cambria" w:hAnsi="Cambria"/>
          <w:color w:val="000000" w:themeColor="text1"/>
          <w:sz w:val="24"/>
          <w:szCs w:val="24"/>
        </w:rPr>
        <w:t>1</w:t>
      </w:r>
      <w:r w:rsidRPr="00BC55C5">
        <w:rPr>
          <w:rFonts w:ascii="Cambria" w:hAnsi="Cambria"/>
          <w:color w:val="000000" w:themeColor="text1"/>
          <w:sz w:val="24"/>
          <w:szCs w:val="24"/>
        </w:rPr>
        <w:t xml:space="preserve">.2. </w:t>
      </w:r>
      <w:r w:rsidRPr="00BC55C5">
        <w:rPr>
          <w:rFonts w:ascii="Cambria" w:hAnsi="Cambria" w:cs="Charcoal CY"/>
          <w:color w:val="000000" w:themeColor="text1"/>
          <w:sz w:val="24"/>
          <w:szCs w:val="24"/>
        </w:rPr>
        <w:t>Вимоги</w:t>
      </w:r>
      <w:r w:rsidR="009E54B2">
        <w:rPr>
          <w:rFonts w:ascii="Cambria" w:hAnsi="Cambria" w:cs="Charcoal CY"/>
          <w:color w:val="000000" w:themeColor="text1"/>
          <w:sz w:val="24"/>
          <w:szCs w:val="24"/>
        </w:rPr>
        <w:t xml:space="preserve"> </w:t>
      </w:r>
      <w:r w:rsidRPr="00BC55C5">
        <w:rPr>
          <w:rFonts w:ascii="Cambria" w:hAnsi="Cambria" w:cs="Charcoal CY"/>
          <w:color w:val="000000" w:themeColor="text1"/>
          <w:sz w:val="24"/>
          <w:szCs w:val="24"/>
        </w:rPr>
        <w:t>до</w:t>
      </w:r>
      <w:r w:rsidR="009E54B2">
        <w:rPr>
          <w:rFonts w:ascii="Cambria" w:hAnsi="Cambria" w:cs="Charcoal CY"/>
          <w:color w:val="000000" w:themeColor="text1"/>
          <w:sz w:val="24"/>
          <w:szCs w:val="24"/>
        </w:rPr>
        <w:t xml:space="preserve"> </w:t>
      </w:r>
      <w:r w:rsidRPr="00BC55C5">
        <w:rPr>
          <w:rFonts w:ascii="Cambria" w:hAnsi="Cambria" w:cs="Charcoal CY"/>
          <w:color w:val="000000" w:themeColor="text1"/>
          <w:sz w:val="24"/>
          <w:szCs w:val="24"/>
        </w:rPr>
        <w:t>захисту</w:t>
      </w:r>
      <w:r w:rsidR="009E54B2">
        <w:rPr>
          <w:rFonts w:ascii="Cambria" w:hAnsi="Cambria" w:cs="Charcoal CY"/>
          <w:color w:val="000000" w:themeColor="text1"/>
          <w:sz w:val="24"/>
          <w:szCs w:val="24"/>
        </w:rPr>
        <w:t xml:space="preserve"> </w:t>
      </w:r>
      <w:r w:rsidRPr="00BC55C5">
        <w:rPr>
          <w:rFonts w:ascii="Cambria" w:hAnsi="Cambria" w:cs="Charcoal CY"/>
          <w:color w:val="000000" w:themeColor="text1"/>
          <w:sz w:val="24"/>
          <w:szCs w:val="24"/>
        </w:rPr>
        <w:t>інформації</w:t>
      </w:r>
      <w:r w:rsidR="009E54B2">
        <w:rPr>
          <w:rFonts w:ascii="Cambria" w:hAnsi="Cambria" w:cs="Charcoal CY"/>
          <w:color w:val="000000" w:themeColor="text1"/>
          <w:sz w:val="24"/>
          <w:szCs w:val="24"/>
        </w:rPr>
        <w:t xml:space="preserve"> </w:t>
      </w:r>
      <w:r w:rsidRPr="00BC55C5">
        <w:rPr>
          <w:rFonts w:ascii="Cambria" w:hAnsi="Cambria" w:cs="Charcoal CY"/>
          <w:color w:val="000000" w:themeColor="text1"/>
          <w:sz w:val="24"/>
          <w:szCs w:val="24"/>
        </w:rPr>
        <w:t>від</w:t>
      </w:r>
      <w:r w:rsidR="009E54B2">
        <w:rPr>
          <w:rFonts w:ascii="Cambria" w:hAnsi="Cambria" w:cs="Charcoal CY"/>
          <w:color w:val="000000" w:themeColor="text1"/>
          <w:sz w:val="24"/>
          <w:szCs w:val="24"/>
        </w:rPr>
        <w:t xml:space="preserve"> </w:t>
      </w:r>
      <w:r w:rsidRPr="00BC55C5">
        <w:rPr>
          <w:rFonts w:ascii="Cambria" w:hAnsi="Cambria" w:cs="Charcoal CY"/>
          <w:color w:val="000000" w:themeColor="text1"/>
          <w:sz w:val="24"/>
          <w:szCs w:val="24"/>
        </w:rPr>
        <w:t>несанкціонованого</w:t>
      </w:r>
      <w:r w:rsidR="009E54B2">
        <w:rPr>
          <w:rFonts w:ascii="Cambria" w:hAnsi="Cambria" w:cs="Charcoal CY"/>
          <w:color w:val="000000" w:themeColor="text1"/>
          <w:sz w:val="24"/>
          <w:szCs w:val="24"/>
        </w:rPr>
        <w:t xml:space="preserve"> </w:t>
      </w:r>
      <w:r w:rsidRPr="00BC55C5">
        <w:rPr>
          <w:rFonts w:ascii="Cambria" w:hAnsi="Cambria" w:cs="Charcoal CY"/>
          <w:color w:val="000000" w:themeColor="text1"/>
          <w:sz w:val="24"/>
          <w:szCs w:val="24"/>
        </w:rPr>
        <w:t>доступу</w:t>
      </w:r>
      <w:bookmarkEnd w:id="144"/>
      <w:bookmarkEnd w:id="145"/>
      <w:bookmarkEnd w:id="146"/>
    </w:p>
    <w:p w:rsidR="00EB3058" w:rsidRPr="00155F3E" w:rsidRDefault="00EB3058" w:rsidP="00B43030">
      <w:pPr>
        <w:ind w:left="-993" w:right="-142"/>
        <w:jc w:val="both"/>
        <w:rPr>
          <w:lang w:val="uk-UA"/>
        </w:rPr>
      </w:pPr>
      <w:r w:rsidRPr="00155F3E">
        <w:rPr>
          <w:lang w:val="uk-UA"/>
        </w:rPr>
        <w:tab/>
      </w:r>
      <w:r w:rsidRPr="00155F3E">
        <w:rPr>
          <w:lang w:val="uk-UA"/>
        </w:rPr>
        <w:tab/>
      </w:r>
      <w:r w:rsidRPr="00155F3E">
        <w:rPr>
          <w:lang w:val="uk-UA"/>
        </w:rPr>
        <w:tab/>
        <w:t>Інформація, що розміщена в АСКОП, розділяється на дві категорії:</w:t>
      </w:r>
    </w:p>
    <w:p w:rsidR="00EB3058" w:rsidRPr="00155F3E" w:rsidRDefault="00EB3058" w:rsidP="00B43030">
      <w:pPr>
        <w:pStyle w:val="-11"/>
        <w:numPr>
          <w:ilvl w:val="0"/>
          <w:numId w:val="31"/>
        </w:numPr>
        <w:ind w:right="-142"/>
        <w:jc w:val="both"/>
        <w:rPr>
          <w:lang w:val="uk-UA"/>
        </w:rPr>
      </w:pPr>
      <w:r w:rsidRPr="00155F3E">
        <w:rPr>
          <w:lang w:val="uk-UA"/>
        </w:rPr>
        <w:t xml:space="preserve">Відкрита – до якої відносяться усі розділи інформаційних сервісів, окрім </w:t>
      </w:r>
      <w:r w:rsidR="00A8577F" w:rsidRPr="00155F3E">
        <w:rPr>
          <w:lang w:val="uk-UA"/>
        </w:rPr>
        <w:t>профіля користувача паркувальним простором</w:t>
      </w:r>
      <w:r w:rsidRPr="00155F3E">
        <w:rPr>
          <w:lang w:val="uk-UA"/>
        </w:rPr>
        <w:t xml:space="preserve"> та інших категорій користувачів.</w:t>
      </w:r>
    </w:p>
    <w:p w:rsidR="00EB3058" w:rsidRPr="00155F3E" w:rsidRDefault="00EB3058" w:rsidP="00B43030">
      <w:pPr>
        <w:pStyle w:val="-11"/>
        <w:numPr>
          <w:ilvl w:val="0"/>
          <w:numId w:val="31"/>
        </w:numPr>
        <w:ind w:right="-142"/>
        <w:jc w:val="both"/>
        <w:rPr>
          <w:lang w:val="uk-UA"/>
        </w:rPr>
      </w:pPr>
      <w:r w:rsidRPr="00155F3E">
        <w:rPr>
          <w:lang w:val="uk-UA"/>
        </w:rPr>
        <w:t xml:space="preserve">Закрита – розміщена в </w:t>
      </w:r>
      <w:r w:rsidR="00BF499A" w:rsidRPr="00155F3E">
        <w:rPr>
          <w:lang w:val="uk-UA"/>
        </w:rPr>
        <w:t>профілі користувача паркувальним простором та інших категорій користувачів</w:t>
      </w:r>
      <w:r w:rsidRPr="00155F3E">
        <w:rPr>
          <w:lang w:val="uk-UA"/>
        </w:rPr>
        <w:t>.</w:t>
      </w:r>
    </w:p>
    <w:p w:rsidR="00EB3058" w:rsidRPr="00155F3E" w:rsidRDefault="00EB3058" w:rsidP="00B43030">
      <w:pPr>
        <w:pStyle w:val="-11"/>
        <w:ind w:left="0" w:right="-142"/>
        <w:jc w:val="both"/>
        <w:rPr>
          <w:lang w:val="uk-UA"/>
        </w:rPr>
      </w:pPr>
      <w:r w:rsidRPr="00155F3E">
        <w:rPr>
          <w:lang w:val="uk-UA"/>
        </w:rPr>
        <w:t xml:space="preserve">Доступ до відкритої інформації АСКОП не обмежується. </w:t>
      </w:r>
    </w:p>
    <w:p w:rsidR="00EB3058" w:rsidRPr="00155F3E" w:rsidRDefault="00EB3058" w:rsidP="00055D20">
      <w:pPr>
        <w:ind w:left="-851" w:right="-142"/>
        <w:jc w:val="both"/>
        <w:rPr>
          <w:lang w:val="uk-UA"/>
        </w:rPr>
      </w:pPr>
      <w:r w:rsidRPr="00155F3E">
        <w:rPr>
          <w:lang w:val="uk-UA"/>
        </w:rPr>
        <w:t xml:space="preserve">Захист від несанкціонованого доступу в </w:t>
      </w:r>
      <w:r w:rsidR="00B212FE" w:rsidRPr="00155F3E">
        <w:rPr>
          <w:lang w:val="uk-UA"/>
        </w:rPr>
        <w:t>профіль</w:t>
      </w:r>
      <w:r w:rsidRPr="00155F3E">
        <w:rPr>
          <w:lang w:val="uk-UA"/>
        </w:rPr>
        <w:t xml:space="preserve"> користувача має бути реалізований за допомогою наступних операцій:</w:t>
      </w:r>
    </w:p>
    <w:p w:rsidR="00EB3058" w:rsidRPr="00155F3E" w:rsidRDefault="00EB3058" w:rsidP="00B43030">
      <w:pPr>
        <w:pStyle w:val="-11"/>
        <w:numPr>
          <w:ilvl w:val="0"/>
          <w:numId w:val="32"/>
        </w:numPr>
        <w:ind w:right="-142"/>
        <w:jc w:val="both"/>
        <w:rPr>
          <w:lang w:val="uk-UA"/>
        </w:rPr>
      </w:pPr>
      <w:r w:rsidRPr="00155F3E">
        <w:rPr>
          <w:lang w:val="uk-UA"/>
        </w:rPr>
        <w:t>Перевірка повноважень користувача при роботі з АСКОП.</w:t>
      </w:r>
    </w:p>
    <w:p w:rsidR="00EB3058" w:rsidRPr="00155F3E" w:rsidRDefault="00EB3058" w:rsidP="00B43030">
      <w:pPr>
        <w:pStyle w:val="-11"/>
        <w:numPr>
          <w:ilvl w:val="0"/>
          <w:numId w:val="32"/>
        </w:numPr>
        <w:ind w:right="-142"/>
        <w:jc w:val="both"/>
        <w:rPr>
          <w:lang w:val="uk-UA"/>
        </w:rPr>
      </w:pPr>
      <w:r w:rsidRPr="00155F3E">
        <w:rPr>
          <w:lang w:val="uk-UA"/>
        </w:rPr>
        <w:t>Розмежування прав доступу користувачів на рівні задач та інформаційних масивів.</w:t>
      </w:r>
    </w:p>
    <w:p w:rsidR="00986B0B" w:rsidRPr="00155F3E" w:rsidRDefault="00EB3058" w:rsidP="00B43030">
      <w:pPr>
        <w:ind w:right="-142"/>
        <w:jc w:val="both"/>
        <w:rPr>
          <w:lang w:val="uk-UA"/>
        </w:rPr>
      </w:pPr>
      <w:r w:rsidRPr="00155F3E">
        <w:rPr>
          <w:lang w:val="uk-UA"/>
        </w:rPr>
        <w:t xml:space="preserve">В АСКОП мають використовуватися “сліпі” паролі. </w:t>
      </w:r>
    </w:p>
    <w:p w:rsidR="00134F46" w:rsidRPr="00155F3E" w:rsidRDefault="00134F46" w:rsidP="00864AA7">
      <w:pPr>
        <w:ind w:left="-851" w:right="-142" w:firstLine="851"/>
        <w:jc w:val="both"/>
        <w:rPr>
          <w:lang w:val="uk-UA"/>
        </w:rPr>
      </w:pPr>
      <w:r w:rsidRPr="00155F3E">
        <w:rPr>
          <w:lang w:val="uk-UA"/>
        </w:rPr>
        <w:t xml:space="preserve">Усі </w:t>
      </w:r>
      <w:r w:rsidR="00864AA7" w:rsidRPr="00155F3E">
        <w:rPr>
          <w:lang w:val="uk-UA"/>
        </w:rPr>
        <w:t xml:space="preserve">персональні </w:t>
      </w:r>
      <w:r w:rsidRPr="00155F3E">
        <w:rPr>
          <w:lang w:val="uk-UA"/>
        </w:rPr>
        <w:t>дані в АСКОП мають збері</w:t>
      </w:r>
      <w:r w:rsidR="00F71EE0" w:rsidRPr="00155F3E">
        <w:rPr>
          <w:lang w:val="uk-UA"/>
        </w:rPr>
        <w:t>гатися в зашифрованому вигляді шляхом використання хешування.</w:t>
      </w:r>
    </w:p>
    <w:p w:rsidR="005A10EB" w:rsidRPr="00155F3E" w:rsidRDefault="00986B0B" w:rsidP="00DE32AF">
      <w:pPr>
        <w:ind w:left="-851" w:right="-142" w:firstLine="851"/>
        <w:jc w:val="both"/>
        <w:rPr>
          <w:lang w:val="uk-UA"/>
        </w:rPr>
      </w:pPr>
      <w:r w:rsidRPr="00155F3E">
        <w:rPr>
          <w:lang w:val="uk-UA"/>
        </w:rPr>
        <w:t xml:space="preserve">В </w:t>
      </w:r>
      <w:r w:rsidR="00EB3058" w:rsidRPr="00155F3E">
        <w:rPr>
          <w:lang w:val="uk-UA"/>
        </w:rPr>
        <w:t xml:space="preserve">рамках </w:t>
      </w:r>
      <w:r w:rsidRPr="00155F3E">
        <w:rPr>
          <w:lang w:val="uk-UA"/>
        </w:rPr>
        <w:t>модулю центральної обробки даних ПЗ</w:t>
      </w:r>
      <w:r w:rsidR="00EB3058" w:rsidRPr="00155F3E">
        <w:rPr>
          <w:lang w:val="uk-UA"/>
        </w:rPr>
        <w:t xml:space="preserve"> </w:t>
      </w:r>
      <w:r w:rsidR="00E86902" w:rsidRPr="00155F3E">
        <w:rPr>
          <w:lang w:val="uk-UA"/>
        </w:rPr>
        <w:t>контролю користувачами</w:t>
      </w:r>
      <w:r w:rsidRPr="00155F3E">
        <w:rPr>
          <w:lang w:val="uk-UA"/>
        </w:rPr>
        <w:t xml:space="preserve"> має застосовуватись електронно-цифровий підпис (Криптоа</w:t>
      </w:r>
      <w:r w:rsidR="00E86902">
        <w:rPr>
          <w:lang w:val="uk-UA"/>
        </w:rPr>
        <w:t>в</w:t>
      </w:r>
      <w:r w:rsidRPr="00155F3E">
        <w:rPr>
          <w:lang w:val="uk-UA"/>
        </w:rPr>
        <w:t>тограф або аналоги)</w:t>
      </w:r>
      <w:r w:rsidR="00EB3058" w:rsidRPr="00155F3E">
        <w:rPr>
          <w:lang w:val="uk-UA"/>
        </w:rPr>
        <w:t>.</w:t>
      </w:r>
    </w:p>
    <w:p w:rsidR="005D3A39" w:rsidRPr="00BC55C5" w:rsidRDefault="006220FB" w:rsidP="00B43030">
      <w:pPr>
        <w:pStyle w:val="1"/>
        <w:jc w:val="both"/>
        <w:rPr>
          <w:rFonts w:ascii="Cambria" w:hAnsi="Cambria"/>
          <w:color w:val="000000" w:themeColor="text1"/>
          <w:sz w:val="24"/>
          <w:szCs w:val="24"/>
          <w:lang w:val="uk-UA"/>
        </w:rPr>
      </w:pPr>
      <w:bookmarkStart w:id="147" w:name="_Toc536040684"/>
      <w:bookmarkStart w:id="148" w:name="_Toc1076949"/>
      <w:bookmarkStart w:id="149" w:name="_Toc3990844"/>
      <w:r w:rsidRPr="00BC55C5">
        <w:rPr>
          <w:rFonts w:ascii="Cambria" w:hAnsi="Cambria"/>
          <w:color w:val="000000" w:themeColor="text1"/>
          <w:sz w:val="24"/>
          <w:szCs w:val="24"/>
          <w:lang w:val="uk-UA"/>
        </w:rPr>
        <w:t>12</w:t>
      </w:r>
      <w:r w:rsidR="005D3A39" w:rsidRPr="00BC55C5">
        <w:rPr>
          <w:rFonts w:ascii="Cambria" w:hAnsi="Cambria"/>
          <w:color w:val="000000" w:themeColor="text1"/>
          <w:sz w:val="24"/>
          <w:szCs w:val="24"/>
          <w:lang w:val="uk-UA"/>
        </w:rPr>
        <w:t>. Інші вимоги</w:t>
      </w:r>
      <w:bookmarkEnd w:id="147"/>
      <w:bookmarkEnd w:id="148"/>
      <w:bookmarkEnd w:id="149"/>
    </w:p>
    <w:p w:rsidR="00BD5109" w:rsidRPr="00BC55C5" w:rsidRDefault="006220FB" w:rsidP="00DD33DA">
      <w:pPr>
        <w:pStyle w:val="2"/>
        <w:spacing w:after="60"/>
        <w:rPr>
          <w:rFonts w:ascii="Cambria" w:hAnsi="Cambria"/>
          <w:color w:val="000000" w:themeColor="text1"/>
          <w:sz w:val="24"/>
          <w:szCs w:val="24"/>
        </w:rPr>
      </w:pPr>
      <w:bookmarkStart w:id="150" w:name="_Toc536040685"/>
      <w:bookmarkStart w:id="151" w:name="_Toc1076950"/>
      <w:bookmarkStart w:id="152" w:name="_Toc3990845"/>
      <w:r w:rsidRPr="00BC55C5">
        <w:rPr>
          <w:rFonts w:ascii="Cambria" w:hAnsi="Cambria"/>
          <w:color w:val="000000" w:themeColor="text1"/>
          <w:sz w:val="24"/>
          <w:szCs w:val="24"/>
        </w:rPr>
        <w:t>12</w:t>
      </w:r>
      <w:r w:rsidR="004969E3" w:rsidRPr="00BC55C5">
        <w:rPr>
          <w:rFonts w:ascii="Cambria" w:hAnsi="Cambria"/>
          <w:color w:val="000000" w:themeColor="text1"/>
          <w:sz w:val="24"/>
          <w:szCs w:val="24"/>
        </w:rPr>
        <w:t xml:space="preserve">.1. </w:t>
      </w:r>
      <w:r w:rsidR="00BD5109" w:rsidRPr="00BC55C5">
        <w:rPr>
          <w:rFonts w:ascii="Cambria" w:hAnsi="Cambria" w:cs="Charcoal CY"/>
          <w:color w:val="000000" w:themeColor="text1"/>
          <w:sz w:val="24"/>
          <w:szCs w:val="24"/>
        </w:rPr>
        <w:t>Вимоги</w:t>
      </w:r>
      <w:r w:rsidR="009E54B2">
        <w:rPr>
          <w:rFonts w:ascii="Cambria" w:hAnsi="Cambria" w:cs="Charcoal CY"/>
          <w:color w:val="000000" w:themeColor="text1"/>
          <w:sz w:val="24"/>
          <w:szCs w:val="24"/>
        </w:rPr>
        <w:t xml:space="preserve"> </w:t>
      </w:r>
      <w:r w:rsidR="00BD5109" w:rsidRPr="00BC55C5">
        <w:rPr>
          <w:rFonts w:ascii="Cambria" w:hAnsi="Cambria" w:cs="Charcoal CY"/>
          <w:color w:val="000000" w:themeColor="text1"/>
          <w:sz w:val="24"/>
          <w:szCs w:val="24"/>
        </w:rPr>
        <w:t>відповідності</w:t>
      </w:r>
      <w:r w:rsidR="009E54B2">
        <w:rPr>
          <w:rFonts w:ascii="Cambria" w:hAnsi="Cambria" w:cs="Charcoal CY"/>
          <w:color w:val="000000" w:themeColor="text1"/>
          <w:sz w:val="24"/>
          <w:szCs w:val="24"/>
        </w:rPr>
        <w:t xml:space="preserve"> </w:t>
      </w:r>
      <w:r w:rsidR="00BD5109" w:rsidRPr="00BC55C5">
        <w:rPr>
          <w:rFonts w:ascii="Cambria" w:hAnsi="Cambria" w:cs="Charcoal CY"/>
          <w:color w:val="000000" w:themeColor="text1"/>
          <w:sz w:val="24"/>
          <w:szCs w:val="24"/>
        </w:rPr>
        <w:t>нормативним</w:t>
      </w:r>
      <w:r w:rsidR="009E54B2">
        <w:rPr>
          <w:rFonts w:ascii="Cambria" w:hAnsi="Cambria" w:cs="Charcoal CY"/>
          <w:color w:val="000000" w:themeColor="text1"/>
          <w:sz w:val="24"/>
          <w:szCs w:val="24"/>
        </w:rPr>
        <w:t xml:space="preserve"> </w:t>
      </w:r>
      <w:r w:rsidR="00BD5109" w:rsidRPr="00BC55C5">
        <w:rPr>
          <w:rFonts w:ascii="Cambria" w:hAnsi="Cambria" w:cs="Charcoal CY"/>
          <w:color w:val="000000" w:themeColor="text1"/>
          <w:sz w:val="24"/>
          <w:szCs w:val="24"/>
        </w:rPr>
        <w:t>документам</w:t>
      </w:r>
      <w:bookmarkEnd w:id="150"/>
      <w:bookmarkEnd w:id="151"/>
      <w:bookmarkEnd w:id="152"/>
    </w:p>
    <w:p w:rsidR="00D169E0" w:rsidRPr="00155F3E" w:rsidRDefault="0066079D" w:rsidP="00D169E0">
      <w:pPr>
        <w:pStyle w:val="-11"/>
        <w:ind w:left="-851" w:right="-142" w:firstLine="851"/>
        <w:jc w:val="both"/>
        <w:rPr>
          <w:lang w:val="uk-UA"/>
        </w:rPr>
      </w:pPr>
      <w:r w:rsidRPr="00155F3E">
        <w:rPr>
          <w:lang w:val="uk-UA"/>
        </w:rPr>
        <w:t xml:space="preserve">Збір, обробка та зберігання даних щодо всіх транзакцій в рамках АСКОП </w:t>
      </w:r>
      <w:r w:rsidR="00211079" w:rsidRPr="00155F3E">
        <w:rPr>
          <w:lang w:val="uk-UA"/>
        </w:rPr>
        <w:t xml:space="preserve">та захист усієї інформації </w:t>
      </w:r>
      <w:r w:rsidRPr="00155F3E">
        <w:rPr>
          <w:lang w:val="uk-UA"/>
        </w:rPr>
        <w:t xml:space="preserve">має </w:t>
      </w:r>
      <w:r w:rsidR="009254A5" w:rsidRPr="00155F3E">
        <w:rPr>
          <w:lang w:val="uk-UA"/>
        </w:rPr>
        <w:t>здійснюватися</w:t>
      </w:r>
      <w:r w:rsidRPr="00155F3E">
        <w:rPr>
          <w:lang w:val="uk-UA"/>
        </w:rPr>
        <w:t xml:space="preserve"> у відповідності до вимог існуючого законодавства України.</w:t>
      </w:r>
    </w:p>
    <w:p w:rsidR="00D169E0" w:rsidRPr="00214B79" w:rsidRDefault="0042053A" w:rsidP="00D169E0">
      <w:pPr>
        <w:pStyle w:val="-11"/>
        <w:ind w:left="-851" w:right="-142" w:firstLine="851"/>
        <w:jc w:val="both"/>
        <w:rPr>
          <w:lang w:val="uk-UA"/>
        </w:rPr>
      </w:pPr>
      <w:r w:rsidRPr="00155F3E">
        <w:rPr>
          <w:lang w:val="uk-UA"/>
        </w:rPr>
        <w:t xml:space="preserve">Система </w:t>
      </w:r>
      <w:r w:rsidRPr="00214B79">
        <w:rPr>
          <w:lang w:val="uk-UA"/>
        </w:rPr>
        <w:t>вимірювання часу надання послуг паркування в рамках АСКОП має підтверджуватись метрологічною атестацією у відповідних органах метрології.</w:t>
      </w:r>
    </w:p>
    <w:p w:rsidR="00D169E0" w:rsidRPr="00214B79" w:rsidRDefault="000066BF" w:rsidP="00D169E0">
      <w:pPr>
        <w:pStyle w:val="-11"/>
        <w:ind w:left="-851" w:right="-142" w:firstLine="851"/>
        <w:jc w:val="both"/>
        <w:rPr>
          <w:lang w:val="uk-UA"/>
        </w:rPr>
      </w:pPr>
      <w:r w:rsidRPr="00214B79">
        <w:rPr>
          <w:lang w:val="uk-UA"/>
        </w:rPr>
        <w:t>В АСКОП має бути забезпечена синхронізація з системою єдиного часу у м. Києві.</w:t>
      </w:r>
    </w:p>
    <w:p w:rsidR="00904888" w:rsidRPr="00214B79" w:rsidRDefault="00904888" w:rsidP="00D169E0">
      <w:pPr>
        <w:pStyle w:val="-11"/>
        <w:ind w:left="-851" w:right="-142" w:firstLine="851"/>
        <w:jc w:val="both"/>
        <w:rPr>
          <w:lang w:val="uk-UA"/>
        </w:rPr>
      </w:pPr>
      <w:r w:rsidRPr="00214B79">
        <w:rPr>
          <w:lang w:val="uk-UA"/>
        </w:rPr>
        <w:t>АСКОП має відповідати вимогам чинних нормативно-правових документів, а саме:</w:t>
      </w:r>
    </w:p>
    <w:p w:rsidR="00CB23AF" w:rsidRPr="00E86902" w:rsidRDefault="00904888" w:rsidP="00B43030">
      <w:pPr>
        <w:widowControl w:val="0"/>
        <w:numPr>
          <w:ilvl w:val="0"/>
          <w:numId w:val="61"/>
        </w:numPr>
        <w:tabs>
          <w:tab w:val="left" w:pos="220"/>
          <w:tab w:val="left" w:pos="720"/>
        </w:tabs>
        <w:autoSpaceDE w:val="0"/>
        <w:autoSpaceDN w:val="0"/>
        <w:adjustRightInd w:val="0"/>
        <w:jc w:val="both"/>
        <w:rPr>
          <w:lang w:val="uk-UA"/>
        </w:rPr>
      </w:pPr>
      <w:r w:rsidRPr="00E86902">
        <w:rPr>
          <w:lang w:val="uk-UA"/>
        </w:rPr>
        <w:t xml:space="preserve">Конституції України; </w:t>
      </w:r>
    </w:p>
    <w:p w:rsidR="67467031" w:rsidRPr="00E86902" w:rsidRDefault="67467031" w:rsidP="00BC55C5">
      <w:pPr>
        <w:pStyle w:val="af0"/>
        <w:numPr>
          <w:ilvl w:val="0"/>
          <w:numId w:val="61"/>
        </w:numPr>
        <w:jc w:val="both"/>
        <w:rPr>
          <w:lang w:val="uk-UA"/>
        </w:rPr>
      </w:pPr>
      <w:r w:rsidRPr="00E86902">
        <w:rPr>
          <w:lang w:val="uk-UA"/>
        </w:rPr>
        <w:t>Кодексу України про адміністративні правопорушення;</w:t>
      </w:r>
    </w:p>
    <w:p w:rsidR="008A6495" w:rsidRPr="00E86902" w:rsidRDefault="008A6495" w:rsidP="00BC55C5">
      <w:pPr>
        <w:pStyle w:val="af0"/>
        <w:numPr>
          <w:ilvl w:val="0"/>
          <w:numId w:val="61"/>
        </w:numPr>
        <w:jc w:val="both"/>
        <w:rPr>
          <w:lang w:val="uk-UA"/>
        </w:rPr>
      </w:pPr>
      <w:r w:rsidRPr="00E86902">
        <w:rPr>
          <w:lang w:val="uk-UA"/>
        </w:rPr>
        <w:t>Податковому кодексу України;</w:t>
      </w:r>
    </w:p>
    <w:p w:rsidR="67467031" w:rsidRPr="00E86902" w:rsidRDefault="67467031" w:rsidP="00BC55C5">
      <w:pPr>
        <w:numPr>
          <w:ilvl w:val="0"/>
          <w:numId w:val="61"/>
        </w:numPr>
        <w:jc w:val="both"/>
        <w:rPr>
          <w:lang w:val="uk-UA"/>
        </w:rPr>
      </w:pPr>
      <w:r w:rsidRPr="00E86902">
        <w:rPr>
          <w:lang w:val="uk-UA"/>
        </w:rPr>
        <w:t xml:space="preserve">Закону України «Про дорожній рух»; </w:t>
      </w:r>
    </w:p>
    <w:p w:rsidR="000660ED" w:rsidRPr="00E86902" w:rsidRDefault="000660ED" w:rsidP="00BC55C5">
      <w:pPr>
        <w:numPr>
          <w:ilvl w:val="0"/>
          <w:numId w:val="61"/>
        </w:numPr>
        <w:jc w:val="both"/>
        <w:rPr>
          <w:lang w:val="uk-UA"/>
        </w:rPr>
      </w:pPr>
      <w:r w:rsidRPr="00E86902">
        <w:rPr>
          <w:lang w:val="uk-UA"/>
        </w:rPr>
        <w:t>Закону України «Про внесення змін до деяких законодавчих актів України щодо реформування сфери паркування транспортних засобів»;</w:t>
      </w:r>
    </w:p>
    <w:p w:rsidR="67467031" w:rsidRPr="00E86902" w:rsidRDefault="67467031" w:rsidP="00BC55C5">
      <w:pPr>
        <w:numPr>
          <w:ilvl w:val="0"/>
          <w:numId w:val="61"/>
        </w:numPr>
        <w:jc w:val="both"/>
        <w:rPr>
          <w:lang w:val="uk-UA"/>
        </w:rPr>
      </w:pPr>
      <w:r w:rsidRPr="00E86902">
        <w:rPr>
          <w:lang w:val="uk-UA"/>
        </w:rPr>
        <w:t>Закону України «Про місцеве самоврядування в Україні»;</w:t>
      </w:r>
    </w:p>
    <w:p w:rsidR="67467031" w:rsidRPr="00E86902" w:rsidRDefault="67467031" w:rsidP="00BC55C5">
      <w:pPr>
        <w:numPr>
          <w:ilvl w:val="0"/>
          <w:numId w:val="61"/>
        </w:numPr>
        <w:jc w:val="both"/>
        <w:rPr>
          <w:lang w:val="uk-UA"/>
        </w:rPr>
      </w:pPr>
      <w:r w:rsidRPr="00E86902">
        <w:rPr>
          <w:lang w:val="uk-UA"/>
        </w:rPr>
        <w:t xml:space="preserve">Закону України «Про благоустрій населених пунктів»; </w:t>
      </w:r>
    </w:p>
    <w:p w:rsidR="67467031" w:rsidRPr="00E86902" w:rsidRDefault="67467031" w:rsidP="00BC55C5">
      <w:pPr>
        <w:numPr>
          <w:ilvl w:val="0"/>
          <w:numId w:val="61"/>
        </w:numPr>
        <w:jc w:val="both"/>
        <w:rPr>
          <w:lang w:val="uk-UA"/>
        </w:rPr>
      </w:pPr>
      <w:r w:rsidRPr="00E86902">
        <w:rPr>
          <w:lang w:val="uk-UA"/>
        </w:rPr>
        <w:t>Закону України «Про платіжні системи та переказ коштів в Україні»;</w:t>
      </w:r>
    </w:p>
    <w:p w:rsidR="00CB23AF" w:rsidRPr="00E86902" w:rsidRDefault="00904888" w:rsidP="00B43030">
      <w:pPr>
        <w:widowControl w:val="0"/>
        <w:numPr>
          <w:ilvl w:val="0"/>
          <w:numId w:val="61"/>
        </w:numPr>
        <w:tabs>
          <w:tab w:val="left" w:pos="220"/>
          <w:tab w:val="left" w:pos="720"/>
        </w:tabs>
        <w:autoSpaceDE w:val="0"/>
        <w:autoSpaceDN w:val="0"/>
        <w:adjustRightInd w:val="0"/>
        <w:jc w:val="both"/>
        <w:rPr>
          <w:lang w:val="uk-UA"/>
        </w:rPr>
      </w:pPr>
      <w:r w:rsidRPr="00E86902">
        <w:rPr>
          <w:lang w:val="uk-UA"/>
        </w:rPr>
        <w:t xml:space="preserve">Закону України «Про інформацію»; </w:t>
      </w:r>
    </w:p>
    <w:p w:rsidR="00CB23AF" w:rsidRPr="00E86902" w:rsidRDefault="00904888" w:rsidP="00B43030">
      <w:pPr>
        <w:widowControl w:val="0"/>
        <w:numPr>
          <w:ilvl w:val="0"/>
          <w:numId w:val="61"/>
        </w:numPr>
        <w:tabs>
          <w:tab w:val="left" w:pos="220"/>
          <w:tab w:val="left" w:pos="720"/>
        </w:tabs>
        <w:autoSpaceDE w:val="0"/>
        <w:autoSpaceDN w:val="0"/>
        <w:adjustRightInd w:val="0"/>
        <w:jc w:val="both"/>
        <w:rPr>
          <w:lang w:val="uk-UA"/>
        </w:rPr>
      </w:pPr>
      <w:r w:rsidRPr="00E86902">
        <w:rPr>
          <w:lang w:val="uk-UA"/>
        </w:rPr>
        <w:t xml:space="preserve">Закону України «Про Національну програму інформатизацію»; </w:t>
      </w:r>
    </w:p>
    <w:p w:rsidR="00CB23AF" w:rsidRPr="00155F3E" w:rsidRDefault="00904888" w:rsidP="00B43030">
      <w:pPr>
        <w:widowControl w:val="0"/>
        <w:numPr>
          <w:ilvl w:val="0"/>
          <w:numId w:val="61"/>
        </w:numPr>
        <w:tabs>
          <w:tab w:val="left" w:pos="220"/>
          <w:tab w:val="left" w:pos="720"/>
        </w:tabs>
        <w:autoSpaceDE w:val="0"/>
        <w:autoSpaceDN w:val="0"/>
        <w:adjustRightInd w:val="0"/>
        <w:jc w:val="both"/>
        <w:rPr>
          <w:lang w:val="uk-UA"/>
        </w:rPr>
      </w:pPr>
      <w:r w:rsidRPr="00155F3E">
        <w:rPr>
          <w:lang w:val="uk-UA"/>
        </w:rPr>
        <w:lastRenderedPageBreak/>
        <w:t xml:space="preserve">Закону України «Про електронні документи та електронний документообіг»; </w:t>
      </w:r>
    </w:p>
    <w:p w:rsidR="00CB23AF" w:rsidRPr="00155F3E" w:rsidRDefault="00904888" w:rsidP="00B43030">
      <w:pPr>
        <w:widowControl w:val="0"/>
        <w:numPr>
          <w:ilvl w:val="0"/>
          <w:numId w:val="61"/>
        </w:numPr>
        <w:tabs>
          <w:tab w:val="left" w:pos="220"/>
          <w:tab w:val="left" w:pos="720"/>
        </w:tabs>
        <w:autoSpaceDE w:val="0"/>
        <w:autoSpaceDN w:val="0"/>
        <w:adjustRightInd w:val="0"/>
        <w:jc w:val="both"/>
        <w:rPr>
          <w:lang w:val="uk-UA"/>
        </w:rPr>
      </w:pPr>
      <w:r w:rsidRPr="00155F3E">
        <w:rPr>
          <w:lang w:val="uk-UA"/>
        </w:rPr>
        <w:t>Закону України «Про звернення громадян»;</w:t>
      </w:r>
    </w:p>
    <w:p w:rsidR="00CB23AF" w:rsidRPr="00155F3E" w:rsidRDefault="00904888" w:rsidP="00B43030">
      <w:pPr>
        <w:widowControl w:val="0"/>
        <w:numPr>
          <w:ilvl w:val="0"/>
          <w:numId w:val="61"/>
        </w:numPr>
        <w:tabs>
          <w:tab w:val="left" w:pos="220"/>
          <w:tab w:val="left" w:pos="720"/>
        </w:tabs>
        <w:autoSpaceDE w:val="0"/>
        <w:autoSpaceDN w:val="0"/>
        <w:adjustRightInd w:val="0"/>
        <w:jc w:val="both"/>
        <w:rPr>
          <w:lang w:val="uk-UA"/>
        </w:rPr>
      </w:pPr>
      <w:r w:rsidRPr="00155F3E">
        <w:rPr>
          <w:lang w:val="uk-UA"/>
        </w:rPr>
        <w:t xml:space="preserve">Закону України «Про доступ до публічної інформації»; </w:t>
      </w:r>
    </w:p>
    <w:p w:rsidR="00CB23AF" w:rsidRPr="00155F3E" w:rsidRDefault="00904888" w:rsidP="00B43030">
      <w:pPr>
        <w:widowControl w:val="0"/>
        <w:numPr>
          <w:ilvl w:val="0"/>
          <w:numId w:val="61"/>
        </w:numPr>
        <w:tabs>
          <w:tab w:val="left" w:pos="220"/>
          <w:tab w:val="left" w:pos="720"/>
        </w:tabs>
        <w:autoSpaceDE w:val="0"/>
        <w:autoSpaceDN w:val="0"/>
        <w:adjustRightInd w:val="0"/>
        <w:jc w:val="both"/>
        <w:rPr>
          <w:lang w:val="uk-UA"/>
        </w:rPr>
      </w:pPr>
      <w:r w:rsidRPr="00155F3E">
        <w:rPr>
          <w:lang w:val="uk-UA"/>
        </w:rPr>
        <w:t xml:space="preserve">Закону України «Про захист інформації в інформаційно-телекомунікаційних системах»; </w:t>
      </w:r>
    </w:p>
    <w:p w:rsidR="003902EB" w:rsidRPr="00155F3E" w:rsidRDefault="00904888" w:rsidP="00B43030">
      <w:pPr>
        <w:widowControl w:val="0"/>
        <w:numPr>
          <w:ilvl w:val="0"/>
          <w:numId w:val="61"/>
        </w:numPr>
        <w:tabs>
          <w:tab w:val="left" w:pos="220"/>
          <w:tab w:val="left" w:pos="720"/>
        </w:tabs>
        <w:autoSpaceDE w:val="0"/>
        <w:autoSpaceDN w:val="0"/>
        <w:adjustRightInd w:val="0"/>
        <w:jc w:val="both"/>
        <w:rPr>
          <w:lang w:val="uk-UA"/>
        </w:rPr>
      </w:pPr>
      <w:r w:rsidRPr="00155F3E">
        <w:rPr>
          <w:lang w:val="uk-UA"/>
        </w:rPr>
        <w:t xml:space="preserve">Закону України «Про захист персональних даних»; </w:t>
      </w:r>
    </w:p>
    <w:p w:rsidR="200FAAC4" w:rsidRPr="00E86902" w:rsidRDefault="200FAAC4" w:rsidP="00BC55C5">
      <w:pPr>
        <w:pStyle w:val="af0"/>
        <w:numPr>
          <w:ilvl w:val="0"/>
          <w:numId w:val="61"/>
        </w:numPr>
        <w:jc w:val="both"/>
        <w:rPr>
          <w:color w:val="000000" w:themeColor="text1"/>
          <w:lang w:val="uk-UA"/>
        </w:rPr>
      </w:pPr>
      <w:r w:rsidRPr="00E86902">
        <w:rPr>
          <w:rFonts w:eastAsia="Calibri" w:cs="Calibri"/>
          <w:lang w:val="uk-UA"/>
        </w:rPr>
        <w:t>Закону України «Про технічні регламенти та оцінку відповідності»;</w:t>
      </w:r>
    </w:p>
    <w:p w:rsidR="200FAAC4" w:rsidRPr="00E86902" w:rsidRDefault="200FAAC4" w:rsidP="7DA747B0">
      <w:pPr>
        <w:numPr>
          <w:ilvl w:val="0"/>
          <w:numId w:val="61"/>
        </w:numPr>
        <w:jc w:val="both"/>
        <w:rPr>
          <w:color w:val="000000" w:themeColor="text1"/>
          <w:lang w:val="uk-UA"/>
        </w:rPr>
      </w:pPr>
      <w:r w:rsidRPr="00E86902">
        <w:rPr>
          <w:rFonts w:eastAsia="Calibri" w:cs="Calibri"/>
          <w:lang w:val="uk-UA"/>
        </w:rPr>
        <w:t xml:space="preserve">Закону України «Про стандартизацію»; </w:t>
      </w:r>
    </w:p>
    <w:p w:rsidR="200FAAC4" w:rsidRPr="00E86902" w:rsidRDefault="200FAAC4" w:rsidP="7DA747B0">
      <w:pPr>
        <w:numPr>
          <w:ilvl w:val="0"/>
          <w:numId w:val="61"/>
        </w:numPr>
        <w:jc w:val="both"/>
        <w:rPr>
          <w:color w:val="000000" w:themeColor="text1"/>
          <w:lang w:val="uk-UA"/>
        </w:rPr>
      </w:pPr>
      <w:r w:rsidRPr="00E86902">
        <w:rPr>
          <w:rFonts w:eastAsia="Calibri" w:cs="Calibri"/>
          <w:lang w:val="uk-UA"/>
        </w:rPr>
        <w:t xml:space="preserve">Закону України «Про метрологію та метрологічну діяльність»; </w:t>
      </w:r>
    </w:p>
    <w:p w:rsidR="200FAAC4" w:rsidRPr="00E86902" w:rsidRDefault="200FAAC4" w:rsidP="7DA747B0">
      <w:pPr>
        <w:numPr>
          <w:ilvl w:val="0"/>
          <w:numId w:val="61"/>
        </w:numPr>
        <w:jc w:val="both"/>
        <w:rPr>
          <w:color w:val="000000" w:themeColor="text1"/>
          <w:lang w:val="uk-UA"/>
        </w:rPr>
      </w:pPr>
      <w:r w:rsidRPr="00E86902">
        <w:rPr>
          <w:rFonts w:eastAsia="Calibri" w:cs="Calibri"/>
          <w:lang w:val="uk-UA"/>
        </w:rPr>
        <w:t xml:space="preserve">Закону України «Про автомобільні дороги»; </w:t>
      </w:r>
    </w:p>
    <w:p w:rsidR="200FAAC4" w:rsidRPr="00E86902" w:rsidRDefault="200FAAC4" w:rsidP="7DA747B0">
      <w:pPr>
        <w:numPr>
          <w:ilvl w:val="0"/>
          <w:numId w:val="61"/>
        </w:numPr>
        <w:jc w:val="both"/>
        <w:rPr>
          <w:color w:val="000000" w:themeColor="text1"/>
          <w:lang w:val="uk-UA"/>
        </w:rPr>
      </w:pPr>
      <w:r w:rsidRPr="00E86902">
        <w:rPr>
          <w:rFonts w:eastAsia="Calibri" w:cs="Calibri"/>
          <w:lang w:val="uk-UA"/>
        </w:rPr>
        <w:t>Постанови Кабінету Міністрів України від 03.12.2009 № 1342 «Про затвердження Правил паркування транспортних засобів»;</w:t>
      </w:r>
    </w:p>
    <w:p w:rsidR="200FAAC4" w:rsidRPr="00E86902" w:rsidRDefault="200FAAC4" w:rsidP="7DA747B0">
      <w:pPr>
        <w:numPr>
          <w:ilvl w:val="0"/>
          <w:numId w:val="61"/>
        </w:numPr>
        <w:jc w:val="both"/>
        <w:rPr>
          <w:color w:val="000000" w:themeColor="text1"/>
          <w:lang w:val="uk-UA"/>
        </w:rPr>
      </w:pPr>
      <w:r w:rsidRPr="00E86902">
        <w:rPr>
          <w:rFonts w:eastAsia="Calibri" w:cs="Calibri"/>
          <w:lang w:val="uk-UA"/>
        </w:rPr>
        <w:t>Постанови Кабінету Міністрів України від 10.10.2001 № 1306 «Про Правила дорожнього руху»;</w:t>
      </w:r>
    </w:p>
    <w:p w:rsidR="200FAAC4" w:rsidRPr="00E86902" w:rsidRDefault="200FAAC4" w:rsidP="7DA747B0">
      <w:pPr>
        <w:numPr>
          <w:ilvl w:val="0"/>
          <w:numId w:val="61"/>
        </w:numPr>
        <w:jc w:val="both"/>
        <w:rPr>
          <w:color w:val="000000" w:themeColor="text1"/>
          <w:lang w:val="uk-UA"/>
        </w:rPr>
      </w:pPr>
      <w:r w:rsidRPr="00E86902">
        <w:rPr>
          <w:rFonts w:eastAsia="Calibri" w:cs="Calibri"/>
          <w:lang w:val="uk-UA"/>
        </w:rPr>
        <w:t xml:space="preserve">Постанови Кабінету Міністрів України від 25.03.2016 </w:t>
      </w:r>
      <w:r w:rsidR="00E22FCB" w:rsidRPr="00E86902">
        <w:rPr>
          <w:rFonts w:eastAsia="Calibri" w:cs="Calibri"/>
          <w:lang w:val="uk-UA"/>
        </w:rPr>
        <w:t>№</w:t>
      </w:r>
      <w:r w:rsidRPr="00E86902">
        <w:rPr>
          <w:rFonts w:eastAsia="Calibri" w:cs="Calibri"/>
          <w:lang w:val="uk-UA"/>
        </w:rPr>
        <w:t xml:space="preserve"> 260 «Деякі питання надання інформації про зареєстровані транспортні засоби, їх власників та належних користувачів»;</w:t>
      </w:r>
    </w:p>
    <w:p w:rsidR="200FAAC4" w:rsidRPr="00E86902" w:rsidRDefault="200FAAC4" w:rsidP="7DA747B0">
      <w:pPr>
        <w:numPr>
          <w:ilvl w:val="0"/>
          <w:numId w:val="61"/>
        </w:numPr>
        <w:jc w:val="both"/>
        <w:rPr>
          <w:color w:val="000000" w:themeColor="text1"/>
          <w:lang w:val="uk-UA"/>
        </w:rPr>
      </w:pPr>
      <w:r w:rsidRPr="00E86902">
        <w:rPr>
          <w:rFonts w:eastAsia="Calibri" w:cs="Calibri"/>
          <w:lang w:val="uk-UA"/>
        </w:rPr>
        <w:t xml:space="preserve">Постанови Кабінету Міністрів України від 14.11.2018 </w:t>
      </w:r>
      <w:r w:rsidR="00E22FCB" w:rsidRPr="00E86902">
        <w:rPr>
          <w:rFonts w:eastAsia="Calibri" w:cs="Calibri"/>
          <w:lang w:val="uk-UA"/>
        </w:rPr>
        <w:t>№</w:t>
      </w:r>
      <w:r w:rsidRPr="00E86902">
        <w:rPr>
          <w:rFonts w:eastAsia="Calibri" w:cs="Calibri"/>
          <w:lang w:val="uk-UA"/>
        </w:rPr>
        <w:t xml:space="preserve"> 984 «Про затвердження Порядку безоплатного надання (у тому числі через Інтернет) інформації про адміністративне правопорушення у сфері забезпечення безпеки дорожнього руху, зафіксоване в автоматичному режимі, та про порушення правил зупинки, стоянки, паркування транспортних засобів, зафіксоване в режимі фотозйомки (відеозапису), особам, за якими зареєстровані транспортні засоби, та/або безпосереднім користувачам таких транспортних засобів»;</w:t>
      </w:r>
    </w:p>
    <w:p w:rsidR="200FAAC4" w:rsidRPr="00E86902" w:rsidRDefault="200FAAC4" w:rsidP="00BC55C5">
      <w:pPr>
        <w:numPr>
          <w:ilvl w:val="0"/>
          <w:numId w:val="61"/>
        </w:numPr>
        <w:jc w:val="both"/>
        <w:rPr>
          <w:lang w:val="uk-UA"/>
        </w:rPr>
      </w:pPr>
      <w:r w:rsidRPr="00E86902">
        <w:rPr>
          <w:rFonts w:eastAsia="Calibri" w:cs="Calibri"/>
          <w:lang w:val="uk-UA"/>
        </w:rPr>
        <w:t xml:space="preserve">Постанови Кабінету Міністрів України від 14.11.2018 </w:t>
      </w:r>
      <w:r w:rsidR="00E22FCB" w:rsidRPr="00E86902">
        <w:rPr>
          <w:rFonts w:eastAsia="Calibri" w:cs="Calibri"/>
          <w:lang w:val="uk-UA"/>
        </w:rPr>
        <w:t>№</w:t>
      </w:r>
      <w:r w:rsidRPr="00E86902">
        <w:rPr>
          <w:rFonts w:eastAsia="Calibri" w:cs="Calibri"/>
          <w:lang w:val="uk-UA"/>
        </w:rPr>
        <w:t xml:space="preserve"> 990 «Про затвердження Порядку тимчасового затримання інспекторами з паркування транспортних засобів та їх зберігання»; </w:t>
      </w:r>
    </w:p>
    <w:p w:rsidR="003902EB" w:rsidRPr="00E86902" w:rsidRDefault="00904888" w:rsidP="00B43030">
      <w:pPr>
        <w:widowControl w:val="0"/>
        <w:numPr>
          <w:ilvl w:val="0"/>
          <w:numId w:val="61"/>
        </w:numPr>
        <w:tabs>
          <w:tab w:val="left" w:pos="220"/>
          <w:tab w:val="left" w:pos="720"/>
        </w:tabs>
        <w:autoSpaceDE w:val="0"/>
        <w:autoSpaceDN w:val="0"/>
        <w:adjustRightInd w:val="0"/>
        <w:jc w:val="both"/>
        <w:rPr>
          <w:lang w:val="uk-UA"/>
        </w:rPr>
      </w:pPr>
      <w:r w:rsidRPr="00E86902">
        <w:rPr>
          <w:lang w:val="uk-UA"/>
        </w:rPr>
        <w:t>Розпорядження Кабінету Міністрів України від 16.1</w:t>
      </w:r>
      <w:r w:rsidR="003902EB" w:rsidRPr="00E86902">
        <w:rPr>
          <w:lang w:val="uk-UA"/>
        </w:rPr>
        <w:t xml:space="preserve">1.2016 </w:t>
      </w:r>
      <w:r w:rsidR="00E22FCB" w:rsidRPr="00E86902">
        <w:rPr>
          <w:lang w:val="uk-UA"/>
        </w:rPr>
        <w:t>№</w:t>
      </w:r>
      <w:r w:rsidR="009E54B2" w:rsidRPr="00E86902">
        <w:rPr>
          <w:lang w:val="uk-UA"/>
        </w:rPr>
        <w:t xml:space="preserve"> </w:t>
      </w:r>
      <w:r w:rsidR="003902EB" w:rsidRPr="00E86902">
        <w:rPr>
          <w:lang w:val="uk-UA"/>
        </w:rPr>
        <w:t>918-р «Про схвалення К</w:t>
      </w:r>
      <w:r w:rsidRPr="00E86902">
        <w:rPr>
          <w:lang w:val="uk-UA"/>
        </w:rPr>
        <w:t>онцепції розвитку системи електронних послуг Ук</w:t>
      </w:r>
      <w:r w:rsidR="00E22FCB" w:rsidRPr="00E86902">
        <w:rPr>
          <w:lang w:val="uk-UA"/>
        </w:rPr>
        <w:t>раїни»</w:t>
      </w:r>
    </w:p>
    <w:p w:rsidR="00D367F1" w:rsidRPr="00E86902" w:rsidRDefault="00904888" w:rsidP="00B43030">
      <w:pPr>
        <w:widowControl w:val="0"/>
        <w:numPr>
          <w:ilvl w:val="0"/>
          <w:numId w:val="61"/>
        </w:numPr>
        <w:tabs>
          <w:tab w:val="left" w:pos="220"/>
          <w:tab w:val="left" w:pos="720"/>
        </w:tabs>
        <w:autoSpaceDE w:val="0"/>
        <w:autoSpaceDN w:val="0"/>
        <w:adjustRightInd w:val="0"/>
        <w:jc w:val="both"/>
        <w:rPr>
          <w:lang w:val="uk-UA"/>
        </w:rPr>
      </w:pPr>
      <w:r w:rsidRPr="00E86902">
        <w:rPr>
          <w:lang w:val="uk-UA"/>
        </w:rPr>
        <w:t xml:space="preserve">Постанови Кабінету Міністрів України від 04.02.1998 </w:t>
      </w:r>
      <w:r w:rsidR="00E22FCB" w:rsidRPr="00E86902">
        <w:rPr>
          <w:lang w:val="uk-UA"/>
        </w:rPr>
        <w:t>№</w:t>
      </w:r>
      <w:r w:rsidRPr="00E86902">
        <w:rPr>
          <w:lang w:val="uk-UA"/>
        </w:rPr>
        <w:t xml:space="preserve"> 121 «Про зат</w:t>
      </w:r>
      <w:r w:rsidR="003902EB" w:rsidRPr="00E86902">
        <w:rPr>
          <w:lang w:val="uk-UA"/>
        </w:rPr>
        <w:t xml:space="preserve">вердження </w:t>
      </w:r>
      <w:r w:rsidRPr="00E86902">
        <w:rPr>
          <w:lang w:val="uk-UA"/>
        </w:rPr>
        <w:t>переліку обов'язкових етапів робіт під час</w:t>
      </w:r>
      <w:r w:rsidR="003902EB" w:rsidRPr="00E86902">
        <w:rPr>
          <w:lang w:val="uk-UA"/>
        </w:rPr>
        <w:t xml:space="preserve"> проектування, впровадження та </w:t>
      </w:r>
      <w:r w:rsidR="00E86902" w:rsidRPr="00E86902">
        <w:rPr>
          <w:lang w:val="uk-UA"/>
        </w:rPr>
        <w:t>експлуатації</w:t>
      </w:r>
      <w:r w:rsidRPr="00E86902">
        <w:rPr>
          <w:lang w:val="uk-UA"/>
        </w:rPr>
        <w:t xml:space="preserve"> систем і засобів </w:t>
      </w:r>
      <w:r w:rsidR="00E86902" w:rsidRPr="00E86902">
        <w:rPr>
          <w:lang w:val="uk-UA"/>
        </w:rPr>
        <w:t>інформатизації</w:t>
      </w:r>
      <w:r w:rsidRPr="00E86902">
        <w:rPr>
          <w:lang w:val="uk-UA"/>
        </w:rPr>
        <w:t xml:space="preserve">»; </w:t>
      </w:r>
    </w:p>
    <w:p w:rsidR="00D367F1" w:rsidRPr="00E86902" w:rsidRDefault="00904888" w:rsidP="00B43030">
      <w:pPr>
        <w:widowControl w:val="0"/>
        <w:numPr>
          <w:ilvl w:val="0"/>
          <w:numId w:val="61"/>
        </w:numPr>
        <w:tabs>
          <w:tab w:val="left" w:pos="220"/>
          <w:tab w:val="left" w:pos="720"/>
        </w:tabs>
        <w:autoSpaceDE w:val="0"/>
        <w:autoSpaceDN w:val="0"/>
        <w:adjustRightInd w:val="0"/>
        <w:jc w:val="both"/>
        <w:rPr>
          <w:lang w:val="uk-UA"/>
        </w:rPr>
      </w:pPr>
      <w:r w:rsidRPr="00E86902">
        <w:rPr>
          <w:lang w:val="uk-UA"/>
        </w:rPr>
        <w:t xml:space="preserve">Постанови Кабінету Міністрів України від 12.04.2002 </w:t>
      </w:r>
      <w:r w:rsidR="00E22FCB" w:rsidRPr="00E86902">
        <w:rPr>
          <w:lang w:val="uk-UA"/>
        </w:rPr>
        <w:t>№</w:t>
      </w:r>
      <w:r w:rsidRPr="00E86902">
        <w:rPr>
          <w:lang w:val="uk-UA"/>
        </w:rPr>
        <w:t xml:space="preserve"> 522 «Про затвердження Порядку підключення до глобальних мереж передачі даних»; </w:t>
      </w:r>
    </w:p>
    <w:p w:rsidR="00D367F1" w:rsidRPr="00E86902" w:rsidRDefault="00904888" w:rsidP="00B43030">
      <w:pPr>
        <w:widowControl w:val="0"/>
        <w:numPr>
          <w:ilvl w:val="0"/>
          <w:numId w:val="61"/>
        </w:numPr>
        <w:tabs>
          <w:tab w:val="left" w:pos="220"/>
          <w:tab w:val="left" w:pos="720"/>
        </w:tabs>
        <w:autoSpaceDE w:val="0"/>
        <w:autoSpaceDN w:val="0"/>
        <w:adjustRightInd w:val="0"/>
        <w:jc w:val="both"/>
        <w:rPr>
          <w:lang w:val="uk-UA"/>
        </w:rPr>
      </w:pPr>
      <w:r w:rsidRPr="00E86902">
        <w:rPr>
          <w:lang w:val="uk-UA"/>
        </w:rPr>
        <w:t>Постанови Кабінету Міністрів України від 10.09.</w:t>
      </w:r>
      <w:r w:rsidR="00D367F1" w:rsidRPr="00E86902">
        <w:rPr>
          <w:lang w:val="uk-UA"/>
        </w:rPr>
        <w:t xml:space="preserve">2003 </w:t>
      </w:r>
      <w:r w:rsidR="00E22FCB" w:rsidRPr="00E86902">
        <w:rPr>
          <w:lang w:val="uk-UA"/>
        </w:rPr>
        <w:t>№</w:t>
      </w:r>
      <w:r w:rsidR="00D367F1" w:rsidRPr="00E86902">
        <w:rPr>
          <w:lang w:val="uk-UA"/>
        </w:rPr>
        <w:t xml:space="preserve"> 1433 «Про затвердження </w:t>
      </w:r>
      <w:r w:rsidRPr="00E86902">
        <w:rPr>
          <w:lang w:val="uk-UA"/>
        </w:rPr>
        <w:t xml:space="preserve">Порядку використання комп'ютерних програм в органах </w:t>
      </w:r>
      <w:r w:rsidR="00E86902" w:rsidRPr="00E86902">
        <w:rPr>
          <w:lang w:val="uk-UA"/>
        </w:rPr>
        <w:t>виконавчої</w:t>
      </w:r>
      <w:r w:rsidRPr="00E86902">
        <w:rPr>
          <w:lang w:val="uk-UA"/>
        </w:rPr>
        <w:t xml:space="preserve"> влади»; </w:t>
      </w:r>
    </w:p>
    <w:p w:rsidR="00D367F1" w:rsidRPr="00E86902" w:rsidRDefault="00904888" w:rsidP="00B43030">
      <w:pPr>
        <w:widowControl w:val="0"/>
        <w:numPr>
          <w:ilvl w:val="0"/>
          <w:numId w:val="61"/>
        </w:numPr>
        <w:tabs>
          <w:tab w:val="left" w:pos="220"/>
          <w:tab w:val="left" w:pos="720"/>
        </w:tabs>
        <w:autoSpaceDE w:val="0"/>
        <w:autoSpaceDN w:val="0"/>
        <w:adjustRightInd w:val="0"/>
        <w:jc w:val="both"/>
        <w:rPr>
          <w:lang w:val="uk-UA"/>
        </w:rPr>
      </w:pPr>
      <w:r w:rsidRPr="00E86902">
        <w:rPr>
          <w:lang w:val="uk-UA"/>
        </w:rPr>
        <w:t xml:space="preserve">Постанови Кабінету Міністрів України від 29.03.2006 </w:t>
      </w:r>
      <w:r w:rsidR="00E22FCB" w:rsidRPr="00E86902">
        <w:rPr>
          <w:lang w:val="uk-UA"/>
        </w:rPr>
        <w:t>№</w:t>
      </w:r>
      <w:r w:rsidRPr="00E86902">
        <w:rPr>
          <w:lang w:val="uk-UA"/>
        </w:rPr>
        <w:t xml:space="preserve"> 373 «Про затвердження Правил забезпечення захисту </w:t>
      </w:r>
      <w:r w:rsidR="00E86902" w:rsidRPr="00E86902">
        <w:rPr>
          <w:lang w:val="uk-UA"/>
        </w:rPr>
        <w:t>інформації</w:t>
      </w:r>
      <w:r w:rsidRPr="00E86902">
        <w:rPr>
          <w:lang w:val="uk-UA"/>
        </w:rPr>
        <w:t xml:space="preserve"> в інформац</w:t>
      </w:r>
      <w:r w:rsidR="00D367F1" w:rsidRPr="00E86902">
        <w:rPr>
          <w:lang w:val="uk-UA"/>
        </w:rPr>
        <w:t xml:space="preserve">ійних, телекомунікаційних та </w:t>
      </w:r>
      <w:r w:rsidRPr="00E86902">
        <w:rPr>
          <w:lang w:val="uk-UA"/>
        </w:rPr>
        <w:t>інформаційно-телекомунікаційних системах».</w:t>
      </w:r>
    </w:p>
    <w:p w:rsidR="00A457DC" w:rsidRPr="00E86902" w:rsidRDefault="00A457DC" w:rsidP="00A457DC">
      <w:pPr>
        <w:pStyle w:val="af0"/>
        <w:numPr>
          <w:ilvl w:val="0"/>
          <w:numId w:val="61"/>
        </w:numPr>
        <w:spacing w:line="288" w:lineRule="auto"/>
        <w:jc w:val="both"/>
        <w:rPr>
          <w:lang w:val="uk-UA"/>
        </w:rPr>
      </w:pPr>
      <w:r w:rsidRPr="00E86902">
        <w:rPr>
          <w:lang w:val="uk-UA"/>
        </w:rPr>
        <w:t>ДСТУ ISO/IEC/IEEE 12207:2018. Інженерія систем і програмних засобів. Процеси життєвого циклу програмних засобів;</w:t>
      </w:r>
    </w:p>
    <w:p w:rsidR="00A457DC" w:rsidRPr="00E86902" w:rsidRDefault="00A457DC" w:rsidP="00A457DC">
      <w:pPr>
        <w:pStyle w:val="af0"/>
        <w:numPr>
          <w:ilvl w:val="0"/>
          <w:numId w:val="61"/>
        </w:numPr>
        <w:spacing w:line="288" w:lineRule="auto"/>
        <w:jc w:val="both"/>
        <w:rPr>
          <w:lang w:val="uk-UA"/>
        </w:rPr>
      </w:pPr>
      <w:r w:rsidRPr="00E86902">
        <w:rPr>
          <w:lang w:val="uk-UA"/>
        </w:rPr>
        <w:t>ДСТУ ISO/IEC/IEEE 42010:2018 Інженерія систем і програмних засобів. Опис архітектури (ISO/IEC/IEEE 42010:2011, IDT);</w:t>
      </w:r>
    </w:p>
    <w:p w:rsidR="00A457DC" w:rsidRPr="00E86902" w:rsidRDefault="00A457DC" w:rsidP="00A457DC">
      <w:pPr>
        <w:pStyle w:val="af0"/>
        <w:numPr>
          <w:ilvl w:val="0"/>
          <w:numId w:val="61"/>
        </w:numPr>
        <w:spacing w:line="288" w:lineRule="auto"/>
        <w:jc w:val="both"/>
        <w:rPr>
          <w:lang w:val="uk-UA"/>
        </w:rPr>
      </w:pPr>
      <w:r w:rsidRPr="00E86902">
        <w:rPr>
          <w:lang w:val="uk-UA"/>
        </w:rPr>
        <w:t>ДСТУ ISO/IEC/IEEE 24765:2018 Інженерія систем і програмних засобів. Словник термінів (ISO/IEC/IEEE 24765:2017, IDT);</w:t>
      </w:r>
    </w:p>
    <w:p w:rsidR="00A457DC" w:rsidRPr="00E86902" w:rsidRDefault="00A457DC" w:rsidP="00A457DC">
      <w:pPr>
        <w:pStyle w:val="af0"/>
        <w:numPr>
          <w:ilvl w:val="0"/>
          <w:numId w:val="61"/>
        </w:numPr>
        <w:spacing w:line="288" w:lineRule="auto"/>
        <w:jc w:val="both"/>
        <w:rPr>
          <w:lang w:val="uk-UA"/>
        </w:rPr>
      </w:pPr>
      <w:r w:rsidRPr="00E86902">
        <w:rPr>
          <w:lang w:val="uk-UA"/>
        </w:rPr>
        <w:t>ДСТУ ISO/IEC/IEEE 15288:2016 Інженерія систем і програмного забезпечення. Процеси життєвого циклу систем (ISO/IEC/IEEE 15288:2015, IDT);</w:t>
      </w:r>
    </w:p>
    <w:p w:rsidR="00A457DC" w:rsidRPr="00E86902" w:rsidRDefault="00A457DC" w:rsidP="00A457DC">
      <w:pPr>
        <w:pStyle w:val="af0"/>
        <w:numPr>
          <w:ilvl w:val="0"/>
          <w:numId w:val="61"/>
        </w:numPr>
        <w:spacing w:line="288" w:lineRule="auto"/>
        <w:jc w:val="both"/>
        <w:rPr>
          <w:lang w:val="uk-UA"/>
        </w:rPr>
      </w:pPr>
      <w:r w:rsidRPr="00E86902">
        <w:rPr>
          <w:lang w:val="uk-UA"/>
        </w:rPr>
        <w:lastRenderedPageBreak/>
        <w:t>ДСТУ ISO/IEC/IEEE 29119-1:2017 Інженерія систем і програмних засобів. Тестування програмних засобів (ISO/IEC/IEEE 29119-1:2013, IDT)</w:t>
      </w:r>
      <w:r w:rsidR="00514243" w:rsidRPr="00E86902">
        <w:rPr>
          <w:lang w:val="uk-UA"/>
        </w:rPr>
        <w:t>;</w:t>
      </w:r>
    </w:p>
    <w:p w:rsidR="00A457DC" w:rsidRPr="00E86902" w:rsidRDefault="00A457DC" w:rsidP="00A457DC">
      <w:pPr>
        <w:pStyle w:val="af0"/>
        <w:numPr>
          <w:ilvl w:val="0"/>
          <w:numId w:val="61"/>
        </w:numPr>
        <w:autoSpaceDE w:val="0"/>
        <w:autoSpaceDN w:val="0"/>
        <w:adjustRightInd w:val="0"/>
        <w:jc w:val="both"/>
        <w:rPr>
          <w:rFonts w:eastAsia="Times New Roman"/>
          <w:bCs/>
          <w:lang w:val="uk-UA"/>
        </w:rPr>
      </w:pPr>
      <w:r w:rsidRPr="00E86902">
        <w:rPr>
          <w:rFonts w:eastAsia="Times New Roman"/>
          <w:bCs/>
          <w:lang w:val="uk-UA"/>
        </w:rPr>
        <w:t>ДСТУ ISO/IEC 2382:2017 (ISO/IEC 2382:2015, IDT). Інформаційні технології. Словник термінів;</w:t>
      </w:r>
    </w:p>
    <w:p w:rsidR="00A457DC" w:rsidRPr="00E86902" w:rsidRDefault="00A457DC" w:rsidP="00A457DC">
      <w:pPr>
        <w:pStyle w:val="af0"/>
        <w:numPr>
          <w:ilvl w:val="0"/>
          <w:numId w:val="61"/>
        </w:numPr>
        <w:autoSpaceDE w:val="0"/>
        <w:autoSpaceDN w:val="0"/>
        <w:adjustRightInd w:val="0"/>
        <w:jc w:val="both"/>
        <w:rPr>
          <w:rFonts w:eastAsia="Times New Roman"/>
          <w:bCs/>
          <w:lang w:val="uk-UA"/>
        </w:rPr>
      </w:pPr>
      <w:r w:rsidRPr="00E86902">
        <w:rPr>
          <w:rFonts w:eastAsia="Times New Roman"/>
          <w:bCs/>
          <w:lang w:val="uk-UA"/>
        </w:rPr>
        <w:t>ДСТУ ISO/IEC 15910:2012 Інформаційні технології. Документування програм. Документація користувача (ISO/IEC 15910:1999, IDT);</w:t>
      </w:r>
    </w:p>
    <w:p w:rsidR="00A457DC" w:rsidRPr="00E86902" w:rsidRDefault="00A457DC" w:rsidP="00A457DC">
      <w:pPr>
        <w:pStyle w:val="af0"/>
        <w:numPr>
          <w:ilvl w:val="0"/>
          <w:numId w:val="61"/>
        </w:numPr>
        <w:spacing w:line="288" w:lineRule="auto"/>
        <w:jc w:val="both"/>
        <w:rPr>
          <w:lang w:val="uk-UA"/>
        </w:rPr>
      </w:pPr>
      <w:r w:rsidRPr="00E86902">
        <w:rPr>
          <w:lang w:val="uk-UA"/>
        </w:rPr>
        <w:t>ДСТУ ISO/IEC 14764:2014. Інженерія програмного забезпечення. Процеси життєвого циклу програмного забезпечення. Технічне обслуговування;</w:t>
      </w:r>
    </w:p>
    <w:p w:rsidR="00A457DC" w:rsidRPr="00E86902" w:rsidRDefault="00A457DC" w:rsidP="00A457DC">
      <w:pPr>
        <w:pStyle w:val="af0"/>
        <w:numPr>
          <w:ilvl w:val="0"/>
          <w:numId w:val="61"/>
        </w:numPr>
        <w:autoSpaceDE w:val="0"/>
        <w:autoSpaceDN w:val="0"/>
        <w:adjustRightInd w:val="0"/>
        <w:jc w:val="both"/>
        <w:rPr>
          <w:rFonts w:eastAsia="Times New Roman"/>
          <w:bCs/>
          <w:lang w:val="uk-UA"/>
        </w:rPr>
      </w:pPr>
      <w:r w:rsidRPr="00E86902">
        <w:rPr>
          <w:rFonts w:eastAsia="Times New Roman"/>
          <w:bCs/>
          <w:lang w:val="uk-UA"/>
        </w:rPr>
        <w:t>ДСТУ ISO/IEC 11179-3:2005 Інформаційні технології. Реєстри метаданих (ІSO/ІEC 11179-3:2003, ІDT);</w:t>
      </w:r>
    </w:p>
    <w:p w:rsidR="00A457DC" w:rsidRPr="00E86902" w:rsidRDefault="00A457DC" w:rsidP="00A457DC">
      <w:pPr>
        <w:pStyle w:val="af0"/>
        <w:numPr>
          <w:ilvl w:val="0"/>
          <w:numId w:val="61"/>
        </w:numPr>
        <w:autoSpaceDE w:val="0"/>
        <w:autoSpaceDN w:val="0"/>
        <w:adjustRightInd w:val="0"/>
        <w:jc w:val="both"/>
        <w:rPr>
          <w:rFonts w:eastAsia="Times New Roman"/>
          <w:bCs/>
          <w:lang w:val="uk-UA"/>
        </w:rPr>
      </w:pPr>
      <w:r w:rsidRPr="00E86902">
        <w:rPr>
          <w:rFonts w:eastAsia="Times New Roman"/>
          <w:bCs/>
          <w:lang w:val="uk-UA"/>
        </w:rPr>
        <w:t>ДСТУ 4302:2004 Інформаційні технології. Настанови щодо документування комп`ютерних програм (ISO/IEC 6592:2000, MOD)</w:t>
      </w:r>
      <w:r w:rsidR="00514243" w:rsidRPr="00E86902">
        <w:rPr>
          <w:rFonts w:eastAsia="Times New Roman"/>
          <w:bCs/>
          <w:lang w:val="uk-UA"/>
        </w:rPr>
        <w:t>;</w:t>
      </w:r>
    </w:p>
    <w:p w:rsidR="00A457DC" w:rsidRPr="00E86902" w:rsidRDefault="00A457DC" w:rsidP="00A457DC">
      <w:pPr>
        <w:pStyle w:val="af0"/>
        <w:numPr>
          <w:ilvl w:val="0"/>
          <w:numId w:val="61"/>
        </w:numPr>
        <w:autoSpaceDE w:val="0"/>
        <w:autoSpaceDN w:val="0"/>
        <w:adjustRightInd w:val="0"/>
        <w:jc w:val="both"/>
        <w:rPr>
          <w:rFonts w:eastAsia="Times New Roman"/>
          <w:bCs/>
          <w:lang w:val="uk-UA"/>
        </w:rPr>
      </w:pPr>
      <w:r w:rsidRPr="00E86902">
        <w:rPr>
          <w:rFonts w:eastAsia="Times New Roman"/>
          <w:bCs/>
          <w:lang w:val="uk-UA"/>
        </w:rPr>
        <w:t>ДСТУ 3330-96 (ГОСТ 34.321-96) Інформаційні технології. Система стандартів з баз даних. Еталонна модель керування даними</w:t>
      </w:r>
      <w:r w:rsidR="00514243" w:rsidRPr="00E86902">
        <w:rPr>
          <w:rFonts w:eastAsia="Times New Roman"/>
          <w:bCs/>
          <w:lang w:val="uk-UA"/>
        </w:rPr>
        <w:t>;</w:t>
      </w:r>
    </w:p>
    <w:p w:rsidR="00A457DC" w:rsidRPr="00E86902" w:rsidRDefault="00A457DC" w:rsidP="00A457DC">
      <w:pPr>
        <w:pStyle w:val="af0"/>
        <w:numPr>
          <w:ilvl w:val="0"/>
          <w:numId w:val="61"/>
        </w:numPr>
        <w:autoSpaceDE w:val="0"/>
        <w:autoSpaceDN w:val="0"/>
        <w:adjustRightInd w:val="0"/>
        <w:jc w:val="both"/>
        <w:rPr>
          <w:rFonts w:eastAsia="Times New Roman"/>
          <w:bCs/>
          <w:lang w:val="uk-UA"/>
        </w:rPr>
      </w:pPr>
      <w:r w:rsidRPr="00E86902">
        <w:rPr>
          <w:rFonts w:eastAsia="Times New Roman"/>
          <w:bCs/>
          <w:lang w:val="uk-UA"/>
        </w:rPr>
        <w:t>ДСТУ 2941-94 Системи оброблення інформації. Розроблення систем. Терміни та визначення</w:t>
      </w:r>
      <w:r w:rsidR="00AF18C2" w:rsidRPr="00E86902">
        <w:rPr>
          <w:rFonts w:eastAsia="Times New Roman"/>
          <w:bCs/>
          <w:lang w:val="uk-UA"/>
        </w:rPr>
        <w:t>;</w:t>
      </w:r>
    </w:p>
    <w:p w:rsidR="00076FB2" w:rsidRPr="00E86902" w:rsidRDefault="00076FB2" w:rsidP="00076FB2">
      <w:pPr>
        <w:pStyle w:val="af0"/>
        <w:numPr>
          <w:ilvl w:val="0"/>
          <w:numId w:val="61"/>
        </w:numPr>
        <w:spacing w:line="288" w:lineRule="auto"/>
        <w:jc w:val="both"/>
        <w:rPr>
          <w:lang w:val="uk-UA"/>
        </w:rPr>
      </w:pPr>
      <w:r w:rsidRPr="00E86902">
        <w:rPr>
          <w:lang w:val="uk-UA"/>
        </w:rPr>
        <w:t>ГОСТ 19.001-77. Єдина система програмної документації. Загальні положення;</w:t>
      </w:r>
    </w:p>
    <w:p w:rsidR="00076FB2" w:rsidRPr="00E86902" w:rsidRDefault="00076FB2" w:rsidP="00076FB2">
      <w:pPr>
        <w:pStyle w:val="af0"/>
        <w:numPr>
          <w:ilvl w:val="0"/>
          <w:numId w:val="61"/>
        </w:numPr>
        <w:spacing w:line="288" w:lineRule="auto"/>
        <w:jc w:val="both"/>
        <w:rPr>
          <w:lang w:val="uk-UA"/>
        </w:rPr>
      </w:pPr>
      <w:r w:rsidRPr="00E86902">
        <w:rPr>
          <w:lang w:val="uk-UA"/>
        </w:rPr>
        <w:t>ГОСТ 19.101-77 (СТ СЗВ 1626-79). Єдина система програмної документації. Види програм і програмних документів;</w:t>
      </w:r>
    </w:p>
    <w:p w:rsidR="00076FB2" w:rsidRPr="00E86902" w:rsidRDefault="00076FB2" w:rsidP="00076FB2">
      <w:pPr>
        <w:pStyle w:val="af0"/>
        <w:numPr>
          <w:ilvl w:val="0"/>
          <w:numId w:val="61"/>
        </w:numPr>
        <w:spacing w:line="288" w:lineRule="auto"/>
        <w:jc w:val="both"/>
        <w:rPr>
          <w:lang w:val="uk-UA"/>
        </w:rPr>
      </w:pPr>
      <w:r w:rsidRPr="00E86902">
        <w:rPr>
          <w:lang w:val="uk-UA"/>
        </w:rPr>
        <w:t>ГОСТ 19.102-77. Єдина система програмної документації. Стадії розробки;</w:t>
      </w:r>
    </w:p>
    <w:p w:rsidR="00076FB2" w:rsidRPr="00E86902" w:rsidRDefault="00076FB2" w:rsidP="00076FB2">
      <w:pPr>
        <w:pStyle w:val="af0"/>
        <w:numPr>
          <w:ilvl w:val="0"/>
          <w:numId w:val="61"/>
        </w:numPr>
        <w:spacing w:line="288" w:lineRule="auto"/>
        <w:jc w:val="both"/>
        <w:rPr>
          <w:lang w:val="uk-UA"/>
        </w:rPr>
      </w:pPr>
      <w:r w:rsidRPr="00E86902">
        <w:rPr>
          <w:lang w:val="uk-UA"/>
        </w:rPr>
        <w:t>ГОСТ 19.103-77. Єдина система програмної документації. Позначення програм програмних документів;</w:t>
      </w:r>
    </w:p>
    <w:p w:rsidR="00076FB2" w:rsidRPr="00E86902" w:rsidRDefault="00076FB2" w:rsidP="00076FB2">
      <w:pPr>
        <w:pStyle w:val="af0"/>
        <w:numPr>
          <w:ilvl w:val="0"/>
          <w:numId w:val="61"/>
        </w:numPr>
        <w:spacing w:line="288" w:lineRule="auto"/>
        <w:jc w:val="both"/>
        <w:rPr>
          <w:lang w:val="uk-UA"/>
        </w:rPr>
      </w:pPr>
      <w:r w:rsidRPr="00E86902">
        <w:rPr>
          <w:lang w:val="uk-UA"/>
        </w:rPr>
        <w:t>ГОСТ 19.104-78 (СТ СЗВ 2088-80). Єдина система програмної документації. Основні написи;</w:t>
      </w:r>
    </w:p>
    <w:p w:rsidR="00076FB2" w:rsidRPr="00E86902" w:rsidRDefault="00076FB2" w:rsidP="00076FB2">
      <w:pPr>
        <w:pStyle w:val="af0"/>
        <w:numPr>
          <w:ilvl w:val="0"/>
          <w:numId w:val="61"/>
        </w:numPr>
        <w:spacing w:line="288" w:lineRule="auto"/>
        <w:jc w:val="both"/>
        <w:rPr>
          <w:lang w:val="uk-UA"/>
        </w:rPr>
      </w:pPr>
      <w:r w:rsidRPr="00E86902">
        <w:rPr>
          <w:lang w:val="uk-UA"/>
        </w:rPr>
        <w:t>ГОСТ 19.105-78 (СТ СЗВ 2088-80). Єдина система програмної документації. Загальні вимоги до текстових програмних документів;</w:t>
      </w:r>
    </w:p>
    <w:p w:rsidR="00076FB2" w:rsidRPr="00E86902" w:rsidRDefault="00076FB2" w:rsidP="00076FB2">
      <w:pPr>
        <w:pStyle w:val="af0"/>
        <w:numPr>
          <w:ilvl w:val="0"/>
          <w:numId w:val="61"/>
        </w:numPr>
        <w:spacing w:line="288" w:lineRule="auto"/>
        <w:jc w:val="both"/>
        <w:rPr>
          <w:lang w:val="uk-UA"/>
        </w:rPr>
      </w:pPr>
      <w:r w:rsidRPr="00E86902">
        <w:rPr>
          <w:lang w:val="uk-UA"/>
        </w:rPr>
        <w:t>ГОСТ 19.201-78 (СТ СЗВ 1627-79). Єдина система програмної документації. Технічне завдання. Вимоги до змісту та оформлення;</w:t>
      </w:r>
    </w:p>
    <w:p w:rsidR="00076FB2" w:rsidRPr="00E86902" w:rsidRDefault="00076FB2" w:rsidP="00076FB2">
      <w:pPr>
        <w:pStyle w:val="af0"/>
        <w:numPr>
          <w:ilvl w:val="0"/>
          <w:numId w:val="61"/>
        </w:numPr>
        <w:spacing w:line="288" w:lineRule="auto"/>
        <w:jc w:val="both"/>
        <w:rPr>
          <w:lang w:val="uk-UA"/>
        </w:rPr>
      </w:pPr>
      <w:r w:rsidRPr="00E86902">
        <w:rPr>
          <w:lang w:val="uk-UA"/>
        </w:rPr>
        <w:t>ГОСТ 19.202-78 (СТ СЗВ 2090-80). Єдина система програмної документації. Специфікація. Вимоги до змісту та оформлення;</w:t>
      </w:r>
    </w:p>
    <w:p w:rsidR="00076FB2" w:rsidRPr="00E86902" w:rsidRDefault="00076FB2" w:rsidP="00076FB2">
      <w:pPr>
        <w:pStyle w:val="af0"/>
        <w:numPr>
          <w:ilvl w:val="0"/>
          <w:numId w:val="61"/>
        </w:numPr>
        <w:spacing w:line="288" w:lineRule="auto"/>
        <w:jc w:val="both"/>
        <w:rPr>
          <w:lang w:val="uk-UA"/>
        </w:rPr>
      </w:pPr>
      <w:r w:rsidRPr="00E86902">
        <w:rPr>
          <w:lang w:val="uk-UA"/>
        </w:rPr>
        <w:t>ГОСТ 19.301-79 (СТ СЗВ 3747-82). Єдина система програмної документації. Програма та методика випробувань. Вимоги до змісту та оформлення;</w:t>
      </w:r>
    </w:p>
    <w:p w:rsidR="00076FB2" w:rsidRPr="00E86902" w:rsidRDefault="00076FB2" w:rsidP="00076FB2">
      <w:pPr>
        <w:pStyle w:val="af0"/>
        <w:numPr>
          <w:ilvl w:val="0"/>
          <w:numId w:val="61"/>
        </w:numPr>
        <w:spacing w:line="288" w:lineRule="auto"/>
        <w:jc w:val="both"/>
        <w:rPr>
          <w:lang w:val="uk-UA"/>
        </w:rPr>
      </w:pPr>
      <w:r w:rsidRPr="00E86902">
        <w:rPr>
          <w:lang w:val="uk-UA"/>
        </w:rPr>
        <w:t>ГОСТ 19.507-79 (СТ СЗВ 2091-80). Єдина система програмної документації. Відомість експлуатаційних документів;</w:t>
      </w:r>
    </w:p>
    <w:p w:rsidR="00076FB2" w:rsidRPr="00E86902" w:rsidRDefault="00076FB2" w:rsidP="00076FB2">
      <w:pPr>
        <w:pStyle w:val="af0"/>
        <w:numPr>
          <w:ilvl w:val="0"/>
          <w:numId w:val="61"/>
        </w:numPr>
        <w:spacing w:line="288" w:lineRule="auto"/>
        <w:jc w:val="both"/>
        <w:rPr>
          <w:lang w:val="uk-UA"/>
        </w:rPr>
      </w:pPr>
      <w:r w:rsidRPr="00E86902">
        <w:rPr>
          <w:lang w:val="uk-UA"/>
        </w:rPr>
        <w:t>ГОСТ 19.701-90 (ИСО 5807-85). Єдина система програмної документації. Схеми алгоритмів, програм, даних та систем;</w:t>
      </w:r>
    </w:p>
    <w:p w:rsidR="00076FB2" w:rsidRPr="00E86902" w:rsidRDefault="00076FB2" w:rsidP="00076FB2">
      <w:pPr>
        <w:pStyle w:val="af0"/>
        <w:numPr>
          <w:ilvl w:val="0"/>
          <w:numId w:val="61"/>
        </w:numPr>
        <w:spacing w:line="288" w:lineRule="auto"/>
        <w:jc w:val="both"/>
        <w:rPr>
          <w:lang w:val="uk-UA"/>
        </w:rPr>
      </w:pPr>
      <w:r w:rsidRPr="00E86902">
        <w:rPr>
          <w:lang w:val="uk-UA"/>
        </w:rPr>
        <w:t>ГОСТ 19781-90 Програмне забезпечення  систем  обробки  інформації. Терміни  та визначення;</w:t>
      </w:r>
    </w:p>
    <w:p w:rsidR="00076FB2" w:rsidRPr="00E86902" w:rsidRDefault="00076FB2" w:rsidP="00076FB2">
      <w:pPr>
        <w:pStyle w:val="af0"/>
        <w:numPr>
          <w:ilvl w:val="0"/>
          <w:numId w:val="61"/>
        </w:numPr>
        <w:spacing w:line="288" w:lineRule="auto"/>
        <w:jc w:val="both"/>
        <w:rPr>
          <w:lang w:val="uk-UA"/>
        </w:rPr>
      </w:pPr>
      <w:r w:rsidRPr="00E86902">
        <w:rPr>
          <w:lang w:val="uk-UA"/>
        </w:rPr>
        <w:t>ГОСТ 34.003-90. Інформаційна технологія. Комплекс стандартів на автоматизовані системи. Автоматизовані системи. Терміни та визначення;</w:t>
      </w:r>
    </w:p>
    <w:p w:rsidR="00076FB2" w:rsidRPr="00E86902" w:rsidRDefault="00076FB2" w:rsidP="00076FB2">
      <w:pPr>
        <w:pStyle w:val="af0"/>
        <w:numPr>
          <w:ilvl w:val="0"/>
          <w:numId w:val="61"/>
        </w:numPr>
        <w:spacing w:line="288" w:lineRule="auto"/>
        <w:jc w:val="both"/>
        <w:rPr>
          <w:lang w:val="uk-UA"/>
        </w:rPr>
      </w:pPr>
      <w:r w:rsidRPr="00E86902">
        <w:rPr>
          <w:lang w:val="uk-UA"/>
        </w:rPr>
        <w:t>ГОСТ 34.201-89. Інформаційна технологія. Комплекс стандартів на автоматизовані системи. Види, комплектність і позначення документів при створенні автоматизованих систем;</w:t>
      </w:r>
    </w:p>
    <w:p w:rsidR="00076FB2" w:rsidRPr="00E86902" w:rsidRDefault="00076FB2" w:rsidP="00076FB2">
      <w:pPr>
        <w:pStyle w:val="af0"/>
        <w:numPr>
          <w:ilvl w:val="0"/>
          <w:numId w:val="61"/>
        </w:numPr>
        <w:spacing w:line="288" w:lineRule="auto"/>
        <w:jc w:val="both"/>
        <w:rPr>
          <w:lang w:val="uk-UA"/>
        </w:rPr>
      </w:pPr>
      <w:r w:rsidRPr="00E86902">
        <w:rPr>
          <w:lang w:val="uk-UA"/>
        </w:rPr>
        <w:t>ГОСТ 34.601-90. Інформаційна технологія. Комплекс стандартів на автоматизовані системи. Автоматизовані системи. Стадії створення;</w:t>
      </w:r>
    </w:p>
    <w:p w:rsidR="00076FB2" w:rsidRPr="00E86902" w:rsidRDefault="00076FB2" w:rsidP="00076FB2">
      <w:pPr>
        <w:pStyle w:val="af0"/>
        <w:numPr>
          <w:ilvl w:val="0"/>
          <w:numId w:val="61"/>
        </w:numPr>
        <w:spacing w:line="288" w:lineRule="auto"/>
        <w:jc w:val="both"/>
        <w:rPr>
          <w:lang w:val="uk-UA"/>
        </w:rPr>
      </w:pPr>
      <w:r w:rsidRPr="00E86902">
        <w:rPr>
          <w:lang w:val="uk-UA"/>
        </w:rPr>
        <w:lastRenderedPageBreak/>
        <w:t>ГОСТ 34.602-89. Інформаційна технологія. Комплекс стандартів на автоматизовані системи. Технічне завдання на створення автоматизованої системи;</w:t>
      </w:r>
    </w:p>
    <w:p w:rsidR="00076FB2" w:rsidRPr="00E86902" w:rsidRDefault="00076FB2" w:rsidP="00076FB2">
      <w:pPr>
        <w:pStyle w:val="af0"/>
        <w:numPr>
          <w:ilvl w:val="0"/>
          <w:numId w:val="61"/>
        </w:numPr>
        <w:spacing w:line="288" w:lineRule="auto"/>
        <w:jc w:val="both"/>
        <w:rPr>
          <w:lang w:val="uk-UA"/>
        </w:rPr>
      </w:pPr>
      <w:r w:rsidRPr="00E86902">
        <w:rPr>
          <w:lang w:val="uk-UA"/>
        </w:rPr>
        <w:t>ГОСТ 34.603-92. Інформаційна технологія. Види випробувань автоматизованих систем;</w:t>
      </w:r>
    </w:p>
    <w:p w:rsidR="00076FB2" w:rsidRPr="00E86902" w:rsidRDefault="00076FB2" w:rsidP="00076FB2">
      <w:pPr>
        <w:pStyle w:val="af0"/>
        <w:numPr>
          <w:ilvl w:val="0"/>
          <w:numId w:val="61"/>
        </w:numPr>
        <w:spacing w:line="288" w:lineRule="auto"/>
        <w:jc w:val="both"/>
        <w:rPr>
          <w:lang w:val="uk-UA"/>
        </w:rPr>
      </w:pPr>
      <w:r w:rsidRPr="00E86902">
        <w:rPr>
          <w:lang w:val="uk-UA"/>
        </w:rPr>
        <w:t>РД 50-34.698-90. Методичні вказівки. Інформаційна технологія. Комплекс стандартів і керівних документів на автоматизовані системи. Автоматизовані системи. Вимоги до змісту документів;</w:t>
      </w:r>
    </w:p>
    <w:p w:rsidR="00076FB2" w:rsidRPr="00E86902" w:rsidRDefault="00076FB2" w:rsidP="00076FB2">
      <w:pPr>
        <w:pStyle w:val="af0"/>
        <w:numPr>
          <w:ilvl w:val="0"/>
          <w:numId w:val="61"/>
        </w:numPr>
        <w:spacing w:line="288" w:lineRule="auto"/>
        <w:jc w:val="both"/>
        <w:rPr>
          <w:lang w:val="uk-UA"/>
        </w:rPr>
      </w:pPr>
      <w:r w:rsidRPr="00E86902">
        <w:rPr>
          <w:lang w:val="uk-UA"/>
        </w:rPr>
        <w:t>РД 50-682-89. Методичні вказівки. Інформаційна технологія. Комплекс стандартів і керівних документів на автоматизовані системи. Загальні положення</w:t>
      </w:r>
      <w:r w:rsidR="00AF18C2" w:rsidRPr="00E86902">
        <w:rPr>
          <w:lang w:val="uk-UA"/>
        </w:rPr>
        <w:t>;</w:t>
      </w:r>
    </w:p>
    <w:p w:rsidR="00FF5866" w:rsidRPr="00E86902" w:rsidRDefault="00FF5866" w:rsidP="00FF5866">
      <w:pPr>
        <w:pStyle w:val="af0"/>
        <w:numPr>
          <w:ilvl w:val="0"/>
          <w:numId w:val="61"/>
        </w:numPr>
        <w:autoSpaceDE w:val="0"/>
        <w:autoSpaceDN w:val="0"/>
        <w:adjustRightInd w:val="0"/>
        <w:jc w:val="both"/>
        <w:rPr>
          <w:rFonts w:eastAsia="Times New Roman"/>
          <w:bCs/>
          <w:lang w:val="uk-UA"/>
        </w:rPr>
      </w:pPr>
      <w:r w:rsidRPr="00E86902">
        <w:rPr>
          <w:rFonts w:eastAsia="Times New Roman"/>
          <w:bCs/>
          <w:lang w:val="uk-UA"/>
        </w:rPr>
        <w:t>ДСТУ ISO/IEC 19790:2015 Інформаційні технології. Методи захисту. Вимоги безпеки до криптографічних модулів (ISO/IEC 19790:2012, IDT);</w:t>
      </w:r>
    </w:p>
    <w:p w:rsidR="00FF5866" w:rsidRPr="00E86902" w:rsidRDefault="00FF5866" w:rsidP="00FF5866">
      <w:pPr>
        <w:pStyle w:val="af0"/>
        <w:numPr>
          <w:ilvl w:val="0"/>
          <w:numId w:val="61"/>
        </w:numPr>
        <w:autoSpaceDE w:val="0"/>
        <w:autoSpaceDN w:val="0"/>
        <w:adjustRightInd w:val="0"/>
        <w:jc w:val="both"/>
        <w:rPr>
          <w:rFonts w:eastAsia="Times New Roman"/>
          <w:bCs/>
          <w:lang w:val="uk-UA"/>
        </w:rPr>
      </w:pPr>
      <w:r w:rsidRPr="00E86902">
        <w:rPr>
          <w:rFonts w:eastAsia="Times New Roman"/>
          <w:bCs/>
          <w:lang w:val="uk-UA"/>
        </w:rPr>
        <w:t>ДСТУ 7564:2014 Інформаційні технології. Криптографічний захист інформації. Функція гешування;</w:t>
      </w:r>
    </w:p>
    <w:p w:rsidR="00FF5866" w:rsidRPr="00E86902" w:rsidRDefault="00FF5866" w:rsidP="00FF5866">
      <w:pPr>
        <w:pStyle w:val="af0"/>
        <w:numPr>
          <w:ilvl w:val="0"/>
          <w:numId w:val="61"/>
        </w:numPr>
        <w:autoSpaceDE w:val="0"/>
        <w:autoSpaceDN w:val="0"/>
        <w:adjustRightInd w:val="0"/>
        <w:jc w:val="both"/>
        <w:rPr>
          <w:rFonts w:eastAsia="Times New Roman"/>
          <w:bCs/>
          <w:lang w:val="uk-UA"/>
        </w:rPr>
      </w:pPr>
      <w:r w:rsidRPr="00E86902">
        <w:rPr>
          <w:rFonts w:eastAsia="Times New Roman"/>
          <w:bCs/>
          <w:lang w:val="uk-UA"/>
        </w:rPr>
        <w:t>ДСТУ ISO/IEC TR 13335-4:2005 Інформаційні технології. Настанови з керування безпекою інформаційних технологій. (ISO/IEC TR 13335-4:2000, IDТ);</w:t>
      </w:r>
    </w:p>
    <w:p w:rsidR="00FF5866" w:rsidRPr="00E86902" w:rsidRDefault="00FF5866" w:rsidP="00FF5866">
      <w:pPr>
        <w:pStyle w:val="af0"/>
        <w:numPr>
          <w:ilvl w:val="0"/>
          <w:numId w:val="61"/>
        </w:numPr>
        <w:autoSpaceDE w:val="0"/>
        <w:autoSpaceDN w:val="0"/>
        <w:adjustRightInd w:val="0"/>
        <w:jc w:val="both"/>
        <w:rPr>
          <w:rFonts w:eastAsia="Times New Roman"/>
          <w:bCs/>
          <w:lang w:val="uk-UA"/>
        </w:rPr>
      </w:pPr>
      <w:r w:rsidRPr="00E86902">
        <w:rPr>
          <w:rFonts w:eastAsia="Times New Roman"/>
          <w:bCs/>
          <w:lang w:val="uk-UA"/>
        </w:rPr>
        <w:t>ДСТУ 4145-2002 Інформаційні технології. Криптографічний захист інформації. Цифровий підпис, що ґрунтується на еліптичних кривих. Формування та перевіряння;</w:t>
      </w:r>
    </w:p>
    <w:p w:rsidR="00FF5866" w:rsidRPr="00E86902" w:rsidRDefault="00FF5866" w:rsidP="00FF5866">
      <w:pPr>
        <w:pStyle w:val="af0"/>
        <w:numPr>
          <w:ilvl w:val="0"/>
          <w:numId w:val="61"/>
        </w:numPr>
        <w:autoSpaceDE w:val="0"/>
        <w:autoSpaceDN w:val="0"/>
        <w:adjustRightInd w:val="0"/>
        <w:jc w:val="both"/>
        <w:rPr>
          <w:rFonts w:eastAsia="Times New Roman"/>
          <w:bCs/>
          <w:lang w:val="uk-UA"/>
        </w:rPr>
      </w:pPr>
      <w:bookmarkStart w:id="153" w:name="_Toc494261594"/>
      <w:bookmarkStart w:id="154" w:name="_Toc494261461"/>
      <w:bookmarkStart w:id="155" w:name="_Toc494257638"/>
      <w:bookmarkStart w:id="156" w:name="_Toc486134394"/>
      <w:bookmarkStart w:id="157" w:name="_Toc485202727"/>
      <w:bookmarkStart w:id="158" w:name="_Toc485201257"/>
      <w:r w:rsidRPr="00E86902">
        <w:rPr>
          <w:rFonts w:eastAsia="Times New Roman"/>
          <w:bCs/>
          <w:lang w:val="uk-UA"/>
        </w:rPr>
        <w:t>НД ТЗІ 3.7-003-05. Порядок проведення робіт із створення комплексної системи захисту інформації в інформаційно-телекомунікаційній системі;</w:t>
      </w:r>
    </w:p>
    <w:p w:rsidR="00FF5866" w:rsidRPr="00E86902" w:rsidRDefault="00FF5866" w:rsidP="00FF5866">
      <w:pPr>
        <w:pStyle w:val="af0"/>
        <w:numPr>
          <w:ilvl w:val="0"/>
          <w:numId w:val="61"/>
        </w:numPr>
        <w:autoSpaceDE w:val="0"/>
        <w:autoSpaceDN w:val="0"/>
        <w:adjustRightInd w:val="0"/>
        <w:jc w:val="both"/>
        <w:rPr>
          <w:rFonts w:eastAsia="Times New Roman"/>
          <w:bCs/>
          <w:lang w:val="uk-UA"/>
        </w:rPr>
      </w:pPr>
      <w:r w:rsidRPr="00E86902">
        <w:rPr>
          <w:rFonts w:eastAsia="Times New Roman"/>
          <w:bCs/>
          <w:lang w:val="uk-UA"/>
        </w:rPr>
        <w:t>НД ТЗІ 1.4-001-2000</w:t>
      </w:r>
      <w:bookmarkEnd w:id="153"/>
      <w:bookmarkEnd w:id="154"/>
      <w:bookmarkEnd w:id="155"/>
      <w:bookmarkEnd w:id="156"/>
      <w:bookmarkEnd w:id="157"/>
      <w:bookmarkEnd w:id="158"/>
      <w:r w:rsidRPr="00E86902">
        <w:rPr>
          <w:rFonts w:eastAsia="Times New Roman"/>
          <w:bCs/>
          <w:lang w:val="uk-UA"/>
        </w:rPr>
        <w:t>. Типове положення про службу захисту інформації в автоматизованій системі;</w:t>
      </w:r>
    </w:p>
    <w:p w:rsidR="00FF5866" w:rsidRPr="00E86902" w:rsidRDefault="00FF5866" w:rsidP="00FF5866">
      <w:pPr>
        <w:pStyle w:val="af0"/>
        <w:numPr>
          <w:ilvl w:val="0"/>
          <w:numId w:val="61"/>
        </w:numPr>
        <w:autoSpaceDE w:val="0"/>
        <w:autoSpaceDN w:val="0"/>
        <w:adjustRightInd w:val="0"/>
        <w:jc w:val="both"/>
        <w:rPr>
          <w:rFonts w:eastAsia="Times New Roman"/>
          <w:bCs/>
          <w:lang w:val="uk-UA"/>
        </w:rPr>
      </w:pPr>
      <w:r w:rsidRPr="00E86902">
        <w:rPr>
          <w:rFonts w:eastAsia="Times New Roman"/>
          <w:bCs/>
          <w:lang w:val="uk-UA"/>
        </w:rPr>
        <w:t>НД ТЗІ 3.6-001-2000. Технічний захист інформації. Комп’ютерні системи. Порядок створення, впровадження, супроводження та модернізації засобів технічного захисту інформації від несанкціонованого доступу;</w:t>
      </w:r>
    </w:p>
    <w:p w:rsidR="00FF5866" w:rsidRPr="00E86902" w:rsidRDefault="00FF5866" w:rsidP="00FF5866">
      <w:pPr>
        <w:pStyle w:val="af0"/>
        <w:numPr>
          <w:ilvl w:val="0"/>
          <w:numId w:val="61"/>
        </w:numPr>
        <w:autoSpaceDE w:val="0"/>
        <w:autoSpaceDN w:val="0"/>
        <w:adjustRightInd w:val="0"/>
        <w:jc w:val="both"/>
        <w:rPr>
          <w:rFonts w:eastAsia="Times New Roman"/>
          <w:bCs/>
          <w:lang w:val="uk-UA"/>
        </w:rPr>
      </w:pPr>
      <w:r w:rsidRPr="00E86902">
        <w:rPr>
          <w:rFonts w:eastAsia="Times New Roman"/>
          <w:bCs/>
          <w:lang w:val="uk-UA"/>
        </w:rPr>
        <w:t>НД ТЗІ 1.1-003-99. Термінологія в галузі захисту інформації в комп’ютерних системах від несанкціонованого доступу;</w:t>
      </w:r>
    </w:p>
    <w:p w:rsidR="00FF5866" w:rsidRPr="00E86902" w:rsidRDefault="00FF5866" w:rsidP="00FF5866">
      <w:pPr>
        <w:pStyle w:val="af0"/>
        <w:numPr>
          <w:ilvl w:val="0"/>
          <w:numId w:val="61"/>
        </w:numPr>
        <w:autoSpaceDE w:val="0"/>
        <w:autoSpaceDN w:val="0"/>
        <w:adjustRightInd w:val="0"/>
        <w:jc w:val="both"/>
        <w:rPr>
          <w:rFonts w:eastAsia="Times New Roman"/>
          <w:bCs/>
          <w:lang w:val="uk-UA"/>
        </w:rPr>
      </w:pPr>
      <w:r w:rsidRPr="00E86902">
        <w:rPr>
          <w:rFonts w:eastAsia="Times New Roman"/>
          <w:bCs/>
          <w:lang w:val="uk-UA"/>
        </w:rPr>
        <w:t>НД ТЗІ 2.5-004-99. Критерії оцінки захищеності інформації в комп’ютерних системах від несанкціонованого доступу;</w:t>
      </w:r>
    </w:p>
    <w:p w:rsidR="00FF5866" w:rsidRPr="00E86902" w:rsidRDefault="00FF5866" w:rsidP="00FF5866">
      <w:pPr>
        <w:pStyle w:val="af0"/>
        <w:numPr>
          <w:ilvl w:val="0"/>
          <w:numId w:val="61"/>
        </w:numPr>
        <w:autoSpaceDE w:val="0"/>
        <w:autoSpaceDN w:val="0"/>
        <w:adjustRightInd w:val="0"/>
        <w:jc w:val="both"/>
        <w:rPr>
          <w:rFonts w:eastAsia="Times New Roman"/>
          <w:bCs/>
          <w:lang w:val="uk-UA"/>
        </w:rPr>
      </w:pPr>
      <w:r w:rsidRPr="00E86902">
        <w:rPr>
          <w:rFonts w:eastAsia="Times New Roman"/>
          <w:bCs/>
          <w:lang w:val="uk-UA"/>
        </w:rPr>
        <w:t>НД ТЗІ 2.5-005-99. Класифікація автоматизованих систем і стандартні функціональні профілі захищеності оброблюваної інформації від несанкціонованого доступу;</w:t>
      </w:r>
    </w:p>
    <w:p w:rsidR="00FF5866" w:rsidRPr="00E86902" w:rsidRDefault="00FF5866" w:rsidP="00FF5866">
      <w:pPr>
        <w:pStyle w:val="af0"/>
        <w:numPr>
          <w:ilvl w:val="0"/>
          <w:numId w:val="61"/>
        </w:numPr>
        <w:autoSpaceDE w:val="0"/>
        <w:autoSpaceDN w:val="0"/>
        <w:adjustRightInd w:val="0"/>
        <w:jc w:val="both"/>
        <w:rPr>
          <w:rFonts w:eastAsia="Times New Roman"/>
          <w:bCs/>
          <w:lang w:val="uk-UA"/>
        </w:rPr>
      </w:pPr>
      <w:r w:rsidRPr="00E86902">
        <w:rPr>
          <w:rFonts w:eastAsia="Times New Roman"/>
          <w:bCs/>
          <w:lang w:val="uk-UA"/>
        </w:rPr>
        <w:t>НД ТЗІ 3.7-001-99. Методичні вказівки щодо розробки технічного завдання на створення комплексної системи захисту інформації в автоматизованій системі;</w:t>
      </w:r>
    </w:p>
    <w:p w:rsidR="00FF5866" w:rsidRPr="00E86902" w:rsidRDefault="00FF5866" w:rsidP="00FF5866">
      <w:pPr>
        <w:pStyle w:val="af0"/>
        <w:numPr>
          <w:ilvl w:val="0"/>
          <w:numId w:val="61"/>
        </w:numPr>
        <w:autoSpaceDE w:val="0"/>
        <w:autoSpaceDN w:val="0"/>
        <w:adjustRightInd w:val="0"/>
        <w:jc w:val="both"/>
        <w:rPr>
          <w:rFonts w:eastAsia="Times New Roman"/>
          <w:bCs/>
          <w:lang w:val="uk-UA"/>
        </w:rPr>
      </w:pPr>
      <w:r w:rsidRPr="00E86902">
        <w:rPr>
          <w:rFonts w:eastAsia="Times New Roman"/>
          <w:bCs/>
          <w:lang w:val="uk-UA"/>
        </w:rPr>
        <w:t>ДСТУ 3396.0-96 Захист інформації. Технічний захист інформації. Основні положення;</w:t>
      </w:r>
    </w:p>
    <w:p w:rsidR="00FF5866" w:rsidRPr="00E86902" w:rsidRDefault="00FF5866" w:rsidP="00FF5866">
      <w:pPr>
        <w:pStyle w:val="af0"/>
        <w:numPr>
          <w:ilvl w:val="0"/>
          <w:numId w:val="61"/>
        </w:numPr>
        <w:autoSpaceDE w:val="0"/>
        <w:autoSpaceDN w:val="0"/>
        <w:adjustRightInd w:val="0"/>
        <w:jc w:val="both"/>
        <w:rPr>
          <w:rFonts w:eastAsia="Times New Roman"/>
          <w:bCs/>
          <w:lang w:val="uk-UA"/>
        </w:rPr>
      </w:pPr>
      <w:r w:rsidRPr="00E86902">
        <w:rPr>
          <w:rFonts w:eastAsia="Times New Roman"/>
          <w:bCs/>
          <w:lang w:val="uk-UA"/>
        </w:rPr>
        <w:t>ДСТУ 3396.1-96 Захист інформації. Технічний захист інформації. Порядок проведення робіт</w:t>
      </w:r>
      <w:r w:rsidR="00AF18C2" w:rsidRPr="00E86902">
        <w:rPr>
          <w:rFonts w:eastAsia="Times New Roman"/>
          <w:bCs/>
          <w:lang w:val="uk-UA"/>
        </w:rPr>
        <w:t>;</w:t>
      </w:r>
    </w:p>
    <w:p w:rsidR="00FF5866" w:rsidRPr="00E86902" w:rsidRDefault="00FF5866" w:rsidP="00FF5866">
      <w:pPr>
        <w:pStyle w:val="af0"/>
        <w:numPr>
          <w:ilvl w:val="0"/>
          <w:numId w:val="61"/>
        </w:numPr>
        <w:autoSpaceDE w:val="0"/>
        <w:autoSpaceDN w:val="0"/>
        <w:adjustRightInd w:val="0"/>
        <w:jc w:val="both"/>
        <w:rPr>
          <w:rFonts w:eastAsia="Times New Roman"/>
          <w:bCs/>
          <w:lang w:val="uk-UA"/>
        </w:rPr>
      </w:pPr>
      <w:r w:rsidRPr="00E86902">
        <w:rPr>
          <w:rFonts w:eastAsia="Times New Roman"/>
          <w:bCs/>
          <w:lang w:val="uk-UA"/>
        </w:rPr>
        <w:t>ДСТУ 3396.2-97 Захист інформації. Технічний захист ін</w:t>
      </w:r>
      <w:r w:rsidR="00AF18C2" w:rsidRPr="00E86902">
        <w:rPr>
          <w:rFonts w:eastAsia="Times New Roman"/>
          <w:bCs/>
          <w:lang w:val="uk-UA"/>
        </w:rPr>
        <w:t>формації. Терміни та визначення;</w:t>
      </w:r>
    </w:p>
    <w:p w:rsidR="00FF5866" w:rsidRPr="00E86902" w:rsidRDefault="00FF5866" w:rsidP="00FF5866">
      <w:pPr>
        <w:pStyle w:val="af0"/>
        <w:numPr>
          <w:ilvl w:val="0"/>
          <w:numId w:val="61"/>
        </w:numPr>
        <w:autoSpaceDE w:val="0"/>
        <w:autoSpaceDN w:val="0"/>
        <w:adjustRightInd w:val="0"/>
        <w:jc w:val="both"/>
        <w:rPr>
          <w:rFonts w:eastAsia="Times New Roman"/>
          <w:bCs/>
          <w:lang w:val="uk-UA"/>
        </w:rPr>
      </w:pPr>
      <w:r w:rsidRPr="00E86902">
        <w:rPr>
          <w:lang w:val="uk-UA"/>
        </w:rPr>
        <w:t>ДСТУ 2226-93 Автоматизовані системи. Терміни та визначення, затверджено наказом Держстандарту України від 09.09.93 № 126</w:t>
      </w:r>
      <w:r w:rsidR="00CD14B0" w:rsidRPr="00E86902">
        <w:rPr>
          <w:lang w:val="uk-UA"/>
        </w:rPr>
        <w:t>;</w:t>
      </w:r>
    </w:p>
    <w:p w:rsidR="00E86902" w:rsidRPr="00DB39D8" w:rsidRDefault="00E86902" w:rsidP="00E86902">
      <w:pPr>
        <w:pStyle w:val="af0"/>
        <w:numPr>
          <w:ilvl w:val="0"/>
          <w:numId w:val="61"/>
        </w:numPr>
        <w:autoSpaceDE w:val="0"/>
        <w:autoSpaceDN w:val="0"/>
        <w:adjustRightInd w:val="0"/>
        <w:jc w:val="both"/>
        <w:rPr>
          <w:rFonts w:eastAsia="Times New Roman"/>
          <w:bCs/>
          <w:lang w:val="uk-UA"/>
        </w:rPr>
      </w:pPr>
      <w:r w:rsidRPr="00DB39D8">
        <w:rPr>
          <w:rFonts w:eastAsia="Times New Roman"/>
          <w:bCs/>
          <w:lang w:val="uk-UA"/>
        </w:rPr>
        <w:t xml:space="preserve">Business Process Model and </w:t>
      </w:r>
      <w:r>
        <w:rPr>
          <w:rFonts w:eastAsia="Times New Roman"/>
          <w:bCs/>
          <w:lang w:val="en-US"/>
        </w:rPr>
        <w:t>No</w:t>
      </w:r>
      <w:r w:rsidRPr="00DB39D8">
        <w:rPr>
          <w:rFonts w:eastAsia="Times New Roman"/>
          <w:bCs/>
          <w:lang w:val="uk-UA"/>
        </w:rPr>
        <w:t>tation (BPMN), Version 2.0, Object Management Group, 2011;</w:t>
      </w:r>
    </w:p>
    <w:p w:rsidR="00F875F9" w:rsidRPr="00E86902" w:rsidRDefault="00F875F9" w:rsidP="00F875F9">
      <w:pPr>
        <w:pStyle w:val="af0"/>
        <w:numPr>
          <w:ilvl w:val="0"/>
          <w:numId w:val="61"/>
        </w:numPr>
        <w:autoSpaceDE w:val="0"/>
        <w:autoSpaceDN w:val="0"/>
        <w:adjustRightInd w:val="0"/>
        <w:jc w:val="both"/>
        <w:rPr>
          <w:rFonts w:eastAsia="Times New Roman"/>
          <w:bCs/>
          <w:lang w:val="uk-UA"/>
        </w:rPr>
      </w:pPr>
      <w:r w:rsidRPr="00E86902">
        <w:rPr>
          <w:rFonts w:eastAsia="Times New Roman"/>
          <w:bCs/>
          <w:lang w:val="uk-UA"/>
        </w:rPr>
        <w:t>Unified Modeling Language (UML), Version 2.5.1, Object Management Group, 2017.</w:t>
      </w:r>
    </w:p>
    <w:p w:rsidR="00A457DC" w:rsidRPr="00E86902" w:rsidRDefault="00A457DC" w:rsidP="00514243">
      <w:pPr>
        <w:pStyle w:val="af0"/>
        <w:autoSpaceDE w:val="0"/>
        <w:autoSpaceDN w:val="0"/>
        <w:adjustRightInd w:val="0"/>
        <w:jc w:val="both"/>
        <w:rPr>
          <w:rFonts w:eastAsia="Times New Roman"/>
          <w:bCs/>
          <w:lang w:val="uk-UA"/>
        </w:rPr>
      </w:pPr>
    </w:p>
    <w:p w:rsidR="00904888" w:rsidRPr="00155F3E" w:rsidRDefault="000D682A" w:rsidP="00B43030">
      <w:pPr>
        <w:widowControl w:val="0"/>
        <w:tabs>
          <w:tab w:val="left" w:pos="0"/>
          <w:tab w:val="left" w:pos="720"/>
        </w:tabs>
        <w:autoSpaceDE w:val="0"/>
        <w:autoSpaceDN w:val="0"/>
        <w:adjustRightInd w:val="0"/>
        <w:ind w:left="-851"/>
        <w:jc w:val="both"/>
        <w:rPr>
          <w:lang w:val="uk-UA"/>
        </w:rPr>
      </w:pPr>
      <w:r w:rsidRPr="00155F3E">
        <w:rPr>
          <w:lang w:val="uk-UA"/>
        </w:rPr>
        <w:tab/>
      </w:r>
      <w:r w:rsidR="00904888" w:rsidRPr="00155F3E">
        <w:rPr>
          <w:lang w:val="uk-UA"/>
        </w:rPr>
        <w:t>Цей перелік не є вичерпним. Вимоги Законодавства України, нормативних та керівних документів, що стосуються визначених ділових процесів вед</w:t>
      </w:r>
      <w:r w:rsidR="00190736" w:rsidRPr="00155F3E">
        <w:rPr>
          <w:lang w:val="uk-UA"/>
        </w:rPr>
        <w:t xml:space="preserve">ення та використання АСКОП </w:t>
      </w:r>
      <w:r w:rsidR="00190736" w:rsidRPr="00155F3E">
        <w:rPr>
          <w:lang w:val="uk-UA"/>
        </w:rPr>
        <w:lastRenderedPageBreak/>
        <w:t>мо</w:t>
      </w:r>
      <w:r w:rsidR="00904888" w:rsidRPr="00155F3E">
        <w:rPr>
          <w:lang w:val="uk-UA"/>
        </w:rPr>
        <w:t xml:space="preserve">же бути уточнений надавачем послуг або Замовником. </w:t>
      </w:r>
    </w:p>
    <w:p w:rsidR="000C08D7" w:rsidRPr="00BC55C5" w:rsidRDefault="00134614" w:rsidP="00DD33DA">
      <w:pPr>
        <w:pStyle w:val="2"/>
        <w:spacing w:after="60"/>
        <w:rPr>
          <w:rFonts w:ascii="Cambria" w:hAnsi="Cambria"/>
          <w:color w:val="000000" w:themeColor="text1"/>
          <w:sz w:val="24"/>
          <w:szCs w:val="24"/>
        </w:rPr>
      </w:pPr>
      <w:bookmarkStart w:id="159" w:name="_Toc536040686"/>
      <w:bookmarkStart w:id="160" w:name="_Toc1076951"/>
      <w:bookmarkStart w:id="161" w:name="_Toc3990846"/>
      <w:r w:rsidRPr="00BC55C5">
        <w:rPr>
          <w:rFonts w:ascii="Cambria" w:hAnsi="Cambria"/>
          <w:color w:val="000000" w:themeColor="text1"/>
          <w:sz w:val="24"/>
          <w:szCs w:val="24"/>
        </w:rPr>
        <w:t>1</w:t>
      </w:r>
      <w:r w:rsidR="0075074A" w:rsidRPr="00BC55C5">
        <w:rPr>
          <w:rFonts w:ascii="Cambria" w:hAnsi="Cambria"/>
          <w:color w:val="000000" w:themeColor="text1"/>
          <w:sz w:val="24"/>
          <w:szCs w:val="24"/>
        </w:rPr>
        <w:t>2</w:t>
      </w:r>
      <w:r w:rsidR="00C22ABB" w:rsidRPr="00BC55C5">
        <w:rPr>
          <w:rFonts w:ascii="Cambria" w:hAnsi="Cambria"/>
          <w:color w:val="000000" w:themeColor="text1"/>
          <w:sz w:val="24"/>
          <w:szCs w:val="24"/>
        </w:rPr>
        <w:t>.</w:t>
      </w:r>
      <w:r w:rsidRPr="00BC55C5">
        <w:rPr>
          <w:rFonts w:ascii="Cambria" w:hAnsi="Cambria"/>
          <w:color w:val="000000" w:themeColor="text1"/>
          <w:sz w:val="24"/>
          <w:szCs w:val="24"/>
        </w:rPr>
        <w:t>2</w:t>
      </w:r>
      <w:r w:rsidR="00BB6C61" w:rsidRPr="00BC55C5">
        <w:rPr>
          <w:rFonts w:ascii="Cambria" w:hAnsi="Cambria"/>
          <w:color w:val="000000" w:themeColor="text1"/>
          <w:sz w:val="24"/>
          <w:szCs w:val="24"/>
        </w:rPr>
        <w:t xml:space="preserve">. </w:t>
      </w:r>
      <w:r w:rsidR="00BB6C61" w:rsidRPr="00BC55C5">
        <w:rPr>
          <w:rFonts w:ascii="Cambria" w:hAnsi="Cambria" w:cs="Charcoal CY"/>
          <w:color w:val="000000" w:themeColor="text1"/>
          <w:sz w:val="24"/>
          <w:szCs w:val="24"/>
        </w:rPr>
        <w:t>Вимоги</w:t>
      </w:r>
      <w:r w:rsidR="009E54B2">
        <w:rPr>
          <w:rFonts w:ascii="Cambria" w:hAnsi="Cambria" w:cs="Charcoal CY"/>
          <w:color w:val="000000" w:themeColor="text1"/>
          <w:sz w:val="24"/>
          <w:szCs w:val="24"/>
        </w:rPr>
        <w:t xml:space="preserve"> </w:t>
      </w:r>
      <w:r w:rsidR="00BB6C61" w:rsidRPr="00BC55C5">
        <w:rPr>
          <w:rFonts w:ascii="Cambria" w:hAnsi="Cambria" w:cs="Charcoal CY"/>
          <w:color w:val="000000" w:themeColor="text1"/>
          <w:sz w:val="24"/>
          <w:szCs w:val="24"/>
        </w:rPr>
        <w:t>до</w:t>
      </w:r>
      <w:r w:rsidR="009E54B2">
        <w:rPr>
          <w:rFonts w:ascii="Cambria" w:hAnsi="Cambria" w:cs="Charcoal CY"/>
          <w:color w:val="000000" w:themeColor="text1"/>
          <w:sz w:val="24"/>
          <w:szCs w:val="24"/>
        </w:rPr>
        <w:t xml:space="preserve"> </w:t>
      </w:r>
      <w:r w:rsidR="00BB6C61" w:rsidRPr="00BC55C5">
        <w:rPr>
          <w:rFonts w:ascii="Cambria" w:hAnsi="Cambria" w:cs="Charcoal CY"/>
          <w:color w:val="000000" w:themeColor="text1"/>
          <w:sz w:val="24"/>
          <w:szCs w:val="24"/>
        </w:rPr>
        <w:t>патентної</w:t>
      </w:r>
      <w:r w:rsidR="009E54B2">
        <w:rPr>
          <w:rFonts w:ascii="Cambria" w:hAnsi="Cambria" w:cs="Charcoal CY"/>
          <w:color w:val="000000" w:themeColor="text1"/>
          <w:sz w:val="24"/>
          <w:szCs w:val="24"/>
        </w:rPr>
        <w:t xml:space="preserve"> </w:t>
      </w:r>
      <w:r w:rsidR="00BB6C61" w:rsidRPr="00BC55C5">
        <w:rPr>
          <w:rFonts w:ascii="Cambria" w:hAnsi="Cambria" w:cs="Charcoal CY"/>
          <w:color w:val="000000" w:themeColor="text1"/>
          <w:sz w:val="24"/>
          <w:szCs w:val="24"/>
        </w:rPr>
        <w:t>чистоти</w:t>
      </w:r>
      <w:bookmarkEnd w:id="159"/>
      <w:bookmarkEnd w:id="160"/>
      <w:bookmarkEnd w:id="161"/>
    </w:p>
    <w:p w:rsidR="00C22ABB" w:rsidRPr="00155F3E" w:rsidRDefault="00C22ABB" w:rsidP="00B43030">
      <w:pPr>
        <w:pStyle w:val="-11"/>
        <w:ind w:left="-851" w:right="-142" w:firstLine="851"/>
        <w:jc w:val="both"/>
        <w:rPr>
          <w:lang w:val="uk-UA"/>
        </w:rPr>
      </w:pPr>
      <w:r w:rsidRPr="00155F3E">
        <w:rPr>
          <w:lang w:val="uk-UA"/>
        </w:rPr>
        <w:t>Патентна чистота АСКОП має бути забезпечена Виконавцем. Виконавець відповідає за чистоту будь-яких та всіх необхідних видів/типів ліцензій, сертифікатів та інших документів, пов’язаних із АСКОП, та самостійно несе всі витрати на їх отримання.</w:t>
      </w:r>
    </w:p>
    <w:p w:rsidR="00B5380F" w:rsidRPr="00155F3E" w:rsidRDefault="00C22ABB" w:rsidP="00B43030">
      <w:pPr>
        <w:widowControl w:val="0"/>
        <w:autoSpaceDE w:val="0"/>
        <w:autoSpaceDN w:val="0"/>
        <w:adjustRightInd w:val="0"/>
        <w:jc w:val="both"/>
        <w:rPr>
          <w:lang w:val="uk-UA"/>
        </w:rPr>
      </w:pPr>
      <w:r w:rsidRPr="00155F3E">
        <w:rPr>
          <w:lang w:val="uk-UA"/>
        </w:rPr>
        <w:t>Ліцензійна модель повинна передбачати:</w:t>
      </w:r>
    </w:p>
    <w:p w:rsidR="00B5380F" w:rsidRPr="00155F3E" w:rsidRDefault="00C22ABB" w:rsidP="00B43030">
      <w:pPr>
        <w:widowControl w:val="0"/>
        <w:numPr>
          <w:ilvl w:val="0"/>
          <w:numId w:val="62"/>
        </w:numPr>
        <w:autoSpaceDE w:val="0"/>
        <w:autoSpaceDN w:val="0"/>
        <w:adjustRightInd w:val="0"/>
        <w:jc w:val="both"/>
        <w:rPr>
          <w:lang w:val="uk-UA"/>
        </w:rPr>
      </w:pPr>
      <w:r w:rsidRPr="00155F3E">
        <w:rPr>
          <w:lang w:val="uk-UA"/>
        </w:rPr>
        <w:t>безстрокове користування програмним забезпеченням без обмежень до категорій користувачів та/або апаратно-програмного забезпечення;</w:t>
      </w:r>
    </w:p>
    <w:p w:rsidR="00B5380F" w:rsidRPr="00155F3E" w:rsidRDefault="00C22ABB" w:rsidP="00B43030">
      <w:pPr>
        <w:widowControl w:val="0"/>
        <w:numPr>
          <w:ilvl w:val="0"/>
          <w:numId w:val="62"/>
        </w:numPr>
        <w:autoSpaceDE w:val="0"/>
        <w:autoSpaceDN w:val="0"/>
        <w:adjustRightInd w:val="0"/>
        <w:jc w:val="both"/>
        <w:rPr>
          <w:lang w:val="uk-UA"/>
        </w:rPr>
      </w:pPr>
      <w:r w:rsidRPr="00155F3E">
        <w:rPr>
          <w:lang w:val="uk-UA"/>
        </w:rPr>
        <w:t xml:space="preserve">необмежену кількість користувачів програмного забезпечення в цілому на </w:t>
      </w:r>
      <w:r w:rsidR="008775EB" w:rsidRPr="00155F3E">
        <w:rPr>
          <w:lang w:val="uk-UA"/>
        </w:rPr>
        <w:t>АСКОП</w:t>
      </w:r>
      <w:r w:rsidRPr="00155F3E">
        <w:rPr>
          <w:lang w:val="uk-UA"/>
        </w:rPr>
        <w:t xml:space="preserve"> без обмежень до використання її компонентів та тематичного контенту всіма категоріями користувачів; </w:t>
      </w:r>
    </w:p>
    <w:p w:rsidR="00F477F2" w:rsidRPr="00155F3E" w:rsidRDefault="00C22ABB" w:rsidP="00B43030">
      <w:pPr>
        <w:widowControl w:val="0"/>
        <w:numPr>
          <w:ilvl w:val="0"/>
          <w:numId w:val="62"/>
        </w:numPr>
        <w:autoSpaceDE w:val="0"/>
        <w:autoSpaceDN w:val="0"/>
        <w:adjustRightInd w:val="0"/>
        <w:jc w:val="both"/>
        <w:rPr>
          <w:lang w:val="uk-UA"/>
        </w:rPr>
      </w:pPr>
      <w:r w:rsidRPr="00155F3E">
        <w:rPr>
          <w:lang w:val="uk-UA"/>
        </w:rPr>
        <w:t xml:space="preserve">ліцензійні обсяги в межах постачання та налаштування АСКОП повинні забезпечити повноцінну роботу всіх категорій користувачів. </w:t>
      </w:r>
    </w:p>
    <w:p w:rsidR="000B7216" w:rsidRPr="00BC55C5" w:rsidRDefault="00471C68" w:rsidP="00DD33DA">
      <w:pPr>
        <w:pStyle w:val="1"/>
        <w:spacing w:after="60"/>
        <w:jc w:val="both"/>
        <w:rPr>
          <w:rFonts w:ascii="Cambria" w:hAnsi="Cambria"/>
          <w:color w:val="000000" w:themeColor="text1"/>
          <w:sz w:val="24"/>
          <w:szCs w:val="24"/>
          <w:lang w:val="uk-UA"/>
        </w:rPr>
      </w:pPr>
      <w:bookmarkStart w:id="162" w:name="_Toc536040687"/>
      <w:bookmarkStart w:id="163" w:name="_Toc1076952"/>
      <w:bookmarkStart w:id="164" w:name="_Toc3990847"/>
      <w:r w:rsidRPr="00BC55C5">
        <w:rPr>
          <w:rFonts w:ascii="Cambria" w:hAnsi="Cambria"/>
          <w:color w:val="000000" w:themeColor="text1"/>
          <w:sz w:val="24"/>
          <w:szCs w:val="24"/>
          <w:lang w:val="uk-UA"/>
        </w:rPr>
        <w:t>1</w:t>
      </w:r>
      <w:r w:rsidR="00F44EB0" w:rsidRPr="00BC55C5">
        <w:rPr>
          <w:rFonts w:ascii="Cambria" w:hAnsi="Cambria"/>
          <w:color w:val="000000" w:themeColor="text1"/>
          <w:sz w:val="24"/>
          <w:szCs w:val="24"/>
          <w:lang w:val="uk-UA"/>
        </w:rPr>
        <w:t>3</w:t>
      </w:r>
      <w:r w:rsidR="00E20CC7" w:rsidRPr="00BC55C5">
        <w:rPr>
          <w:rFonts w:ascii="Cambria" w:hAnsi="Cambria"/>
          <w:color w:val="000000" w:themeColor="text1"/>
          <w:sz w:val="24"/>
          <w:szCs w:val="24"/>
          <w:lang w:val="uk-UA"/>
        </w:rPr>
        <w:t xml:space="preserve">. </w:t>
      </w:r>
      <w:r w:rsidR="008E4CD0" w:rsidRPr="00BC55C5">
        <w:rPr>
          <w:rFonts w:ascii="Cambria" w:hAnsi="Cambria"/>
          <w:color w:val="000000" w:themeColor="text1"/>
          <w:sz w:val="24"/>
          <w:szCs w:val="24"/>
          <w:lang w:val="uk-UA"/>
        </w:rPr>
        <w:t>Вимоги до технічної документації</w:t>
      </w:r>
      <w:bookmarkEnd w:id="162"/>
      <w:bookmarkEnd w:id="163"/>
      <w:bookmarkEnd w:id="164"/>
    </w:p>
    <w:p w:rsidR="000B7216" w:rsidRPr="00155F3E" w:rsidRDefault="00692DD3" w:rsidP="00B43030">
      <w:pPr>
        <w:ind w:left="-993" w:right="-142" w:firstLine="993"/>
        <w:jc w:val="both"/>
        <w:rPr>
          <w:lang w:val="uk-UA"/>
        </w:rPr>
      </w:pPr>
      <w:r w:rsidRPr="00155F3E">
        <w:rPr>
          <w:lang w:val="uk-UA"/>
        </w:rPr>
        <w:t>Виконавець</w:t>
      </w:r>
      <w:r w:rsidR="000B7216" w:rsidRPr="00155F3E">
        <w:rPr>
          <w:lang w:val="uk-UA"/>
        </w:rPr>
        <w:t xml:space="preserve"> повинен надати документацію</w:t>
      </w:r>
      <w:r w:rsidR="00F712B4" w:rsidRPr="00155F3E">
        <w:rPr>
          <w:lang w:val="uk-UA"/>
        </w:rPr>
        <w:t xml:space="preserve"> у відповідності до переліку документації в Календарному плані</w:t>
      </w:r>
      <w:r w:rsidR="000B7216" w:rsidRPr="00155F3E">
        <w:rPr>
          <w:lang w:val="uk-UA"/>
        </w:rPr>
        <w:t xml:space="preserve">, яка виконана у відповідності з чинними нормативними актами. </w:t>
      </w:r>
    </w:p>
    <w:p w:rsidR="00B46DD1" w:rsidRPr="00155F3E" w:rsidRDefault="000B7216" w:rsidP="00B43030">
      <w:pPr>
        <w:ind w:left="-993" w:right="-142" w:firstLine="993"/>
        <w:jc w:val="both"/>
        <w:rPr>
          <w:lang w:val="uk-UA"/>
        </w:rPr>
      </w:pPr>
      <w:r w:rsidRPr="00155F3E">
        <w:rPr>
          <w:lang w:val="uk-UA"/>
        </w:rPr>
        <w:t>Документація повинна надаватися в електронному вигляді (*.pdf або *.doc формат для текстових файлів, формат для схем та креслень додатково узгоджується з Замовником) на CD та у вигляді паперових копій.</w:t>
      </w:r>
    </w:p>
    <w:p w:rsidR="007A48A8" w:rsidRPr="00BC55C5" w:rsidRDefault="00286D9E" w:rsidP="00DD33DA">
      <w:pPr>
        <w:pStyle w:val="1"/>
        <w:spacing w:after="60"/>
        <w:jc w:val="both"/>
        <w:rPr>
          <w:rFonts w:ascii="Cambria" w:hAnsi="Cambria"/>
          <w:color w:val="000000" w:themeColor="text1"/>
          <w:sz w:val="24"/>
          <w:szCs w:val="24"/>
          <w:lang w:val="uk-UA"/>
        </w:rPr>
      </w:pPr>
      <w:bookmarkStart w:id="165" w:name="_Toc536040688"/>
      <w:bookmarkStart w:id="166" w:name="_Toc1076953"/>
      <w:bookmarkStart w:id="167" w:name="_Toc3990848"/>
      <w:r w:rsidRPr="00BC55C5">
        <w:rPr>
          <w:rFonts w:ascii="Cambria" w:hAnsi="Cambria"/>
          <w:color w:val="000000" w:themeColor="text1"/>
          <w:sz w:val="24"/>
          <w:szCs w:val="24"/>
          <w:lang w:val="uk-UA"/>
        </w:rPr>
        <w:t>1</w:t>
      </w:r>
      <w:r w:rsidR="00ED2457" w:rsidRPr="00BC55C5">
        <w:rPr>
          <w:rFonts w:ascii="Cambria" w:hAnsi="Cambria"/>
          <w:color w:val="000000" w:themeColor="text1"/>
          <w:sz w:val="24"/>
          <w:szCs w:val="24"/>
          <w:lang w:val="uk-UA"/>
        </w:rPr>
        <w:t>4</w:t>
      </w:r>
      <w:r w:rsidR="001A7F5B" w:rsidRPr="00BC55C5">
        <w:rPr>
          <w:rFonts w:ascii="Cambria" w:hAnsi="Cambria"/>
          <w:color w:val="000000" w:themeColor="text1"/>
          <w:sz w:val="24"/>
          <w:szCs w:val="24"/>
          <w:lang w:val="uk-UA"/>
        </w:rPr>
        <w:t xml:space="preserve">. </w:t>
      </w:r>
      <w:r w:rsidR="00661563" w:rsidRPr="00BC55C5">
        <w:rPr>
          <w:rFonts w:ascii="Cambria" w:hAnsi="Cambria"/>
          <w:color w:val="000000" w:themeColor="text1"/>
          <w:sz w:val="24"/>
          <w:szCs w:val="24"/>
          <w:lang w:val="uk-UA"/>
        </w:rPr>
        <w:t>Гарантійні зобов’язання</w:t>
      </w:r>
      <w:bookmarkEnd w:id="165"/>
      <w:bookmarkEnd w:id="166"/>
      <w:bookmarkEnd w:id="167"/>
    </w:p>
    <w:p w:rsidR="00031AD9" w:rsidRPr="00155F3E" w:rsidRDefault="007A48A8" w:rsidP="00B43030">
      <w:pPr>
        <w:ind w:left="-993" w:right="-142" w:firstLine="993"/>
        <w:jc w:val="both"/>
        <w:rPr>
          <w:lang w:val="uk-UA"/>
        </w:rPr>
      </w:pPr>
      <w:r w:rsidRPr="00155F3E">
        <w:rPr>
          <w:lang w:val="uk-UA"/>
        </w:rPr>
        <w:t xml:space="preserve">Гарантійний строк на </w:t>
      </w:r>
      <w:r w:rsidR="00CE7FD4" w:rsidRPr="00155F3E">
        <w:rPr>
          <w:lang w:val="uk-UA"/>
        </w:rPr>
        <w:t>усі компоненти АСКОП (</w:t>
      </w:r>
      <w:r w:rsidRPr="00155F3E">
        <w:rPr>
          <w:lang w:val="uk-UA"/>
        </w:rPr>
        <w:t>програмне забезпечення</w:t>
      </w:r>
      <w:r w:rsidR="00CE7FD4" w:rsidRPr="00155F3E">
        <w:rPr>
          <w:lang w:val="uk-UA"/>
        </w:rPr>
        <w:t xml:space="preserve">, </w:t>
      </w:r>
      <w:r w:rsidR="00612459" w:rsidRPr="00155F3E">
        <w:rPr>
          <w:lang w:val="uk-UA"/>
        </w:rPr>
        <w:t>персональні засоби фотофіксації порушень</w:t>
      </w:r>
      <w:r w:rsidR="00031AD9" w:rsidRPr="00155F3E">
        <w:rPr>
          <w:lang w:val="uk-UA"/>
        </w:rPr>
        <w:t xml:space="preserve">, </w:t>
      </w:r>
      <w:r w:rsidR="0055143E" w:rsidRPr="00155F3E">
        <w:rPr>
          <w:lang w:val="uk-UA"/>
        </w:rPr>
        <w:t>п</w:t>
      </w:r>
      <w:r w:rsidR="00031AD9" w:rsidRPr="00155F3E">
        <w:rPr>
          <w:lang w:val="uk-UA"/>
        </w:rPr>
        <w:t xml:space="preserve">ортативні принтери) </w:t>
      </w:r>
      <w:r w:rsidRPr="00155F3E">
        <w:rPr>
          <w:lang w:val="uk-UA"/>
        </w:rPr>
        <w:t>має складати не менше 12 місяців.</w:t>
      </w:r>
    </w:p>
    <w:p w:rsidR="006972C3" w:rsidRPr="00155F3E" w:rsidRDefault="00692DD3" w:rsidP="00B43030">
      <w:pPr>
        <w:ind w:left="-993" w:right="-142" w:firstLine="993"/>
        <w:jc w:val="both"/>
        <w:rPr>
          <w:lang w:val="uk-UA"/>
        </w:rPr>
      </w:pPr>
      <w:r w:rsidRPr="00155F3E">
        <w:rPr>
          <w:lang w:val="uk-UA"/>
        </w:rPr>
        <w:t>Виконавець</w:t>
      </w:r>
      <w:r w:rsidR="007A48A8" w:rsidRPr="00155F3E">
        <w:rPr>
          <w:lang w:val="uk-UA"/>
        </w:rPr>
        <w:t xml:space="preserve"> повинен за сві</w:t>
      </w:r>
      <w:r w:rsidR="00031AD9" w:rsidRPr="00155F3E">
        <w:rPr>
          <w:lang w:val="uk-UA"/>
        </w:rPr>
        <w:t>й рахунок усувати дефекти</w:t>
      </w:r>
      <w:r w:rsidR="007A48A8" w:rsidRPr="00155F3E">
        <w:rPr>
          <w:lang w:val="uk-UA"/>
        </w:rPr>
        <w:t>, які виявлені протягом гарантійного строку, або замінити товар, якщо не доведе, що дефекти виникли внаслідок порушення правил експлуатації або зберігання товару.</w:t>
      </w:r>
    </w:p>
    <w:p w:rsidR="00C30ACC" w:rsidRPr="00155F3E" w:rsidRDefault="007A48A8" w:rsidP="00B43030">
      <w:pPr>
        <w:ind w:left="-993" w:right="-142" w:firstLine="993"/>
        <w:jc w:val="both"/>
        <w:rPr>
          <w:lang w:val="uk-UA"/>
        </w:rPr>
      </w:pPr>
      <w:r w:rsidRPr="00155F3E">
        <w:rPr>
          <w:lang w:val="uk-UA"/>
        </w:rPr>
        <w:t>Післягарантійне обслуговування повинно проводитись на підставі та на умовах відповідних додаткових договорів.</w:t>
      </w:r>
    </w:p>
    <w:p w:rsidR="00DD33DA" w:rsidRDefault="00286D9E" w:rsidP="004472A5">
      <w:pPr>
        <w:pStyle w:val="1"/>
        <w:spacing w:after="60"/>
        <w:jc w:val="both"/>
        <w:rPr>
          <w:rFonts w:ascii="Cambria" w:hAnsi="Cambria"/>
          <w:color w:val="000000" w:themeColor="text1"/>
          <w:sz w:val="24"/>
          <w:szCs w:val="24"/>
          <w:lang w:val="uk-UA"/>
        </w:rPr>
      </w:pPr>
      <w:bookmarkStart w:id="168" w:name="_Toc536040689"/>
      <w:bookmarkStart w:id="169" w:name="_Toc1076954"/>
      <w:bookmarkStart w:id="170" w:name="_Toc3990849"/>
      <w:bookmarkStart w:id="171" w:name="OLE_LINK9"/>
      <w:r w:rsidRPr="00BC55C5">
        <w:rPr>
          <w:rFonts w:ascii="Cambria" w:hAnsi="Cambria"/>
          <w:color w:val="000000" w:themeColor="text1"/>
          <w:sz w:val="24"/>
          <w:szCs w:val="24"/>
          <w:lang w:val="uk-UA"/>
        </w:rPr>
        <w:t>1</w:t>
      </w:r>
      <w:r w:rsidR="001E0D2B" w:rsidRPr="00BC55C5">
        <w:rPr>
          <w:rFonts w:ascii="Cambria" w:hAnsi="Cambria"/>
          <w:color w:val="000000" w:themeColor="text1"/>
          <w:sz w:val="24"/>
          <w:szCs w:val="24"/>
          <w:lang w:val="uk-UA"/>
        </w:rPr>
        <w:t>5</w:t>
      </w:r>
      <w:r w:rsidR="003C5BD5" w:rsidRPr="00BC55C5">
        <w:rPr>
          <w:rFonts w:ascii="Cambria" w:hAnsi="Cambria"/>
          <w:color w:val="000000" w:themeColor="text1"/>
          <w:sz w:val="24"/>
          <w:szCs w:val="24"/>
          <w:lang w:val="uk-UA"/>
        </w:rPr>
        <w:t>. Вимоги до поставки</w:t>
      </w:r>
      <w:r w:rsidR="00D263C2" w:rsidRPr="00BC55C5">
        <w:rPr>
          <w:rFonts w:ascii="Cambria" w:hAnsi="Cambria"/>
          <w:color w:val="000000" w:themeColor="text1"/>
          <w:sz w:val="24"/>
          <w:szCs w:val="24"/>
          <w:lang w:val="uk-UA"/>
        </w:rPr>
        <w:t xml:space="preserve"> АСКОП</w:t>
      </w:r>
      <w:bookmarkEnd w:id="168"/>
      <w:bookmarkEnd w:id="169"/>
      <w:bookmarkEnd w:id="170"/>
    </w:p>
    <w:p w:rsidR="00BD38DB" w:rsidRDefault="00BD38DB" w:rsidP="00BD38DB">
      <w:pPr>
        <w:ind w:left="-993" w:right="-142" w:firstLine="993"/>
        <w:jc w:val="both"/>
        <w:rPr>
          <w:lang w:val="uk-UA"/>
        </w:rPr>
      </w:pPr>
      <w:r>
        <w:rPr>
          <w:lang w:val="uk-UA"/>
        </w:rPr>
        <w:t>АСКОП має поставлятися як готове комплексне рішення для виконання завдань</w:t>
      </w:r>
      <w:r w:rsidR="00D509D2">
        <w:rPr>
          <w:lang w:val="uk-UA"/>
        </w:rPr>
        <w:t>,</w:t>
      </w:r>
      <w:r>
        <w:rPr>
          <w:lang w:val="uk-UA"/>
        </w:rPr>
        <w:t xml:space="preserve"> викладених в даних технічних вимогах</w:t>
      </w:r>
      <w:r w:rsidR="00D509D2">
        <w:rPr>
          <w:lang w:val="uk-UA"/>
        </w:rPr>
        <w:t>,</w:t>
      </w:r>
      <w:r>
        <w:rPr>
          <w:lang w:val="uk-UA"/>
        </w:rPr>
        <w:t xml:space="preserve"> та мати атестат відповідності Д</w:t>
      </w:r>
      <w:r w:rsidR="00191C24">
        <w:rPr>
          <w:lang w:val="uk-UA"/>
        </w:rPr>
        <w:t>С</w:t>
      </w:r>
      <w:r>
        <w:rPr>
          <w:lang w:val="uk-UA"/>
        </w:rPr>
        <w:t xml:space="preserve">СЗЗІ щодо </w:t>
      </w:r>
      <w:r w:rsidR="006D22CB">
        <w:rPr>
          <w:lang w:val="uk-UA"/>
        </w:rPr>
        <w:t>побудованої</w:t>
      </w:r>
      <w:r>
        <w:rPr>
          <w:lang w:val="uk-UA"/>
        </w:rPr>
        <w:t xml:space="preserve"> комплексної системи захисту інформації.</w:t>
      </w:r>
    </w:p>
    <w:p w:rsidR="00E62F8D" w:rsidRPr="00E62F8D" w:rsidRDefault="00E62F8D" w:rsidP="00E62F8D">
      <w:pPr>
        <w:ind w:left="-993" w:right="-142" w:firstLine="993"/>
        <w:jc w:val="both"/>
        <w:rPr>
          <w:lang w:val="uk-UA"/>
        </w:rPr>
      </w:pPr>
      <w:r w:rsidRPr="00E62F8D">
        <w:rPr>
          <w:lang w:val="uk-UA"/>
        </w:rPr>
        <w:t xml:space="preserve">Таке комплексне рішення повинно передбачати: </w:t>
      </w:r>
    </w:p>
    <w:p w:rsidR="00E62F8D" w:rsidRPr="00E62F8D" w:rsidRDefault="00E62F8D" w:rsidP="00E62F8D">
      <w:pPr>
        <w:ind w:left="-993" w:right="-142" w:firstLine="993"/>
        <w:jc w:val="both"/>
        <w:rPr>
          <w:lang w:val="uk-UA"/>
        </w:rPr>
      </w:pPr>
      <w:r w:rsidRPr="00E62F8D">
        <w:rPr>
          <w:lang w:val="uk-UA"/>
        </w:rPr>
        <w:t xml:space="preserve">1. Постачання програмного забезпечення із Ліцензійним сертифікатом або Пакетом сертифікатів із документами на підтвердження майнових прав та/або авторських прав. </w:t>
      </w:r>
    </w:p>
    <w:p w:rsidR="00E62F8D" w:rsidRPr="00E62F8D" w:rsidRDefault="00E62F8D" w:rsidP="00E62F8D">
      <w:pPr>
        <w:ind w:left="-993" w:right="-142" w:firstLine="993"/>
        <w:jc w:val="both"/>
        <w:rPr>
          <w:lang w:val="uk-UA"/>
        </w:rPr>
      </w:pPr>
      <w:r w:rsidRPr="00E62F8D">
        <w:rPr>
          <w:lang w:val="uk-UA"/>
        </w:rPr>
        <w:t xml:space="preserve">2. Постачання обладнання із сертифікатами відповідності, паспортами, гарантійними талонами тощо. </w:t>
      </w:r>
    </w:p>
    <w:p w:rsidR="00E62F8D" w:rsidRPr="00E62F8D" w:rsidRDefault="00E62F8D" w:rsidP="00E62F8D">
      <w:pPr>
        <w:ind w:left="-993" w:right="-142" w:firstLine="993"/>
        <w:jc w:val="both"/>
        <w:rPr>
          <w:lang w:val="uk-UA"/>
        </w:rPr>
      </w:pPr>
      <w:r w:rsidRPr="00E62F8D">
        <w:rPr>
          <w:lang w:val="uk-UA"/>
        </w:rPr>
        <w:t xml:space="preserve">3. Етапність з розгортання, налаштування та тестування рішення з відповідним набором робочої та експлуатаційної документації згідно до ролей в Системі. </w:t>
      </w:r>
    </w:p>
    <w:p w:rsidR="00E62F8D" w:rsidRPr="00E62F8D" w:rsidRDefault="00E62F8D" w:rsidP="00E62F8D">
      <w:pPr>
        <w:ind w:left="-993" w:right="-142" w:firstLine="993"/>
        <w:jc w:val="both"/>
        <w:rPr>
          <w:lang w:val="uk-UA"/>
        </w:rPr>
      </w:pPr>
      <w:r w:rsidRPr="00E62F8D">
        <w:rPr>
          <w:lang w:val="uk-UA"/>
        </w:rPr>
        <w:t xml:space="preserve">4. Проведення дослідної експлуатації. </w:t>
      </w:r>
    </w:p>
    <w:p w:rsidR="00E62F8D" w:rsidRDefault="00E62F8D" w:rsidP="00E62F8D">
      <w:pPr>
        <w:ind w:left="-993" w:right="-142" w:firstLine="993"/>
        <w:jc w:val="both"/>
        <w:rPr>
          <w:lang w:val="uk-UA"/>
        </w:rPr>
      </w:pPr>
      <w:r w:rsidRPr="00E62F8D">
        <w:rPr>
          <w:lang w:val="uk-UA"/>
        </w:rPr>
        <w:t>5. Впровадження КСЗІ АСКОП.</w:t>
      </w:r>
    </w:p>
    <w:p w:rsidR="00E62F8D" w:rsidRDefault="00E62F8D" w:rsidP="00E62F8D">
      <w:pPr>
        <w:ind w:left="-993" w:right="-142" w:firstLine="993"/>
        <w:jc w:val="both"/>
        <w:rPr>
          <w:lang w:val="uk-UA"/>
        </w:rPr>
      </w:pPr>
      <w:r>
        <w:rPr>
          <w:lang w:val="uk-UA"/>
        </w:rPr>
        <w:t>6. Впровадження в промислову експлуатацію.</w:t>
      </w:r>
    </w:p>
    <w:p w:rsidR="00191C24" w:rsidRDefault="00191C24" w:rsidP="00BD38DB">
      <w:pPr>
        <w:ind w:left="-993" w:right="-142" w:firstLine="993"/>
        <w:jc w:val="both"/>
        <w:rPr>
          <w:lang w:val="uk-UA"/>
        </w:rPr>
      </w:pPr>
    </w:p>
    <w:p w:rsidR="00505F96" w:rsidRPr="00155F3E" w:rsidRDefault="00513C4A" w:rsidP="00191C24">
      <w:pPr>
        <w:ind w:right="-142"/>
        <w:jc w:val="both"/>
        <w:rPr>
          <w:lang w:val="uk-UA"/>
        </w:rPr>
      </w:pPr>
      <w:r w:rsidRPr="00155F3E">
        <w:rPr>
          <w:lang w:val="uk-UA"/>
        </w:rPr>
        <w:t>Вимоги до с</w:t>
      </w:r>
      <w:r w:rsidR="00505F96" w:rsidRPr="00155F3E">
        <w:rPr>
          <w:lang w:val="uk-UA"/>
        </w:rPr>
        <w:t>клад</w:t>
      </w:r>
      <w:r w:rsidRPr="00155F3E">
        <w:rPr>
          <w:lang w:val="uk-UA"/>
        </w:rPr>
        <w:t>у</w:t>
      </w:r>
      <w:r w:rsidR="003C5BD5" w:rsidRPr="00155F3E">
        <w:rPr>
          <w:lang w:val="uk-UA"/>
        </w:rPr>
        <w:t xml:space="preserve"> поставки</w:t>
      </w:r>
      <w:r w:rsidR="00505F96" w:rsidRPr="00155F3E">
        <w:rPr>
          <w:lang w:val="uk-UA"/>
        </w:rPr>
        <w:t>:</w:t>
      </w:r>
    </w:p>
    <w:tbl>
      <w:tblPr>
        <w:tblW w:w="0" w:type="auto"/>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7"/>
        <w:gridCol w:w="7548"/>
        <w:gridCol w:w="1369"/>
      </w:tblGrid>
      <w:tr w:rsidR="00213B1D" w:rsidRPr="00155F3E" w:rsidTr="00BC55C5">
        <w:tc>
          <w:tcPr>
            <w:tcW w:w="847" w:type="dxa"/>
            <w:shd w:val="clear" w:color="auto" w:fill="auto"/>
          </w:tcPr>
          <w:p w:rsidR="00213B1D" w:rsidRPr="00BC55C5" w:rsidRDefault="005B0EFF" w:rsidP="00512BF8">
            <w:pPr>
              <w:ind w:right="-142"/>
              <w:jc w:val="center"/>
              <w:rPr>
                <w:b/>
                <w:bCs/>
                <w:lang w:val="uk-UA"/>
              </w:rPr>
            </w:pPr>
            <w:r w:rsidRPr="00BC55C5">
              <w:rPr>
                <w:b/>
                <w:bCs/>
                <w:lang w:val="uk-UA"/>
              </w:rPr>
              <w:t>№ з/п</w:t>
            </w:r>
          </w:p>
        </w:tc>
        <w:tc>
          <w:tcPr>
            <w:tcW w:w="7548" w:type="dxa"/>
            <w:shd w:val="clear" w:color="auto" w:fill="auto"/>
          </w:tcPr>
          <w:p w:rsidR="00213B1D" w:rsidRPr="00BC55C5" w:rsidRDefault="00213B1D" w:rsidP="00EB5AFA">
            <w:pPr>
              <w:ind w:right="-142"/>
              <w:jc w:val="center"/>
              <w:rPr>
                <w:b/>
                <w:lang w:val="uk-UA"/>
              </w:rPr>
            </w:pPr>
            <w:r w:rsidRPr="00BC55C5">
              <w:rPr>
                <w:b/>
                <w:lang w:val="uk-UA"/>
              </w:rPr>
              <w:t>Склад</w:t>
            </w:r>
          </w:p>
        </w:tc>
        <w:tc>
          <w:tcPr>
            <w:tcW w:w="1369" w:type="dxa"/>
            <w:shd w:val="clear" w:color="auto" w:fill="auto"/>
          </w:tcPr>
          <w:p w:rsidR="00213B1D" w:rsidRPr="00BC55C5" w:rsidRDefault="00213B1D" w:rsidP="00EB5AFA">
            <w:pPr>
              <w:ind w:right="-142"/>
              <w:jc w:val="center"/>
              <w:rPr>
                <w:b/>
                <w:lang w:val="uk-UA"/>
              </w:rPr>
            </w:pPr>
            <w:r w:rsidRPr="00BC55C5">
              <w:rPr>
                <w:b/>
                <w:lang w:val="uk-UA"/>
              </w:rPr>
              <w:t>Кількість, од.</w:t>
            </w:r>
          </w:p>
        </w:tc>
      </w:tr>
      <w:tr w:rsidR="00EB5AFA" w:rsidRPr="00155F3E" w:rsidTr="00BC55C5">
        <w:tc>
          <w:tcPr>
            <w:tcW w:w="847" w:type="dxa"/>
            <w:vMerge w:val="restart"/>
            <w:shd w:val="clear" w:color="auto" w:fill="auto"/>
          </w:tcPr>
          <w:p w:rsidR="00EB5AFA" w:rsidRPr="00155F3E" w:rsidRDefault="00EB5AFA" w:rsidP="00512BF8">
            <w:pPr>
              <w:ind w:right="-142"/>
              <w:jc w:val="center"/>
              <w:rPr>
                <w:lang w:val="uk-UA"/>
              </w:rPr>
            </w:pPr>
            <w:r w:rsidRPr="00155F3E">
              <w:rPr>
                <w:lang w:val="uk-UA"/>
              </w:rPr>
              <w:lastRenderedPageBreak/>
              <w:t>1</w:t>
            </w:r>
          </w:p>
          <w:p w:rsidR="00EB5AFA" w:rsidRPr="00BC55C5" w:rsidRDefault="00EB5AFA" w:rsidP="00512BF8">
            <w:pPr>
              <w:ind w:right="-142"/>
              <w:jc w:val="center"/>
              <w:rPr>
                <w:b/>
                <w:bCs/>
                <w:lang w:val="uk-UA"/>
              </w:rPr>
            </w:pPr>
          </w:p>
        </w:tc>
        <w:tc>
          <w:tcPr>
            <w:tcW w:w="7548" w:type="dxa"/>
            <w:shd w:val="clear" w:color="auto" w:fill="auto"/>
          </w:tcPr>
          <w:p w:rsidR="00EB5AFA" w:rsidRPr="00E86902" w:rsidRDefault="00EB5AFA" w:rsidP="00EB5AFA">
            <w:pPr>
              <w:ind w:right="-142"/>
              <w:rPr>
                <w:lang w:val="uk-UA"/>
              </w:rPr>
            </w:pPr>
            <w:r w:rsidRPr="00E86902">
              <w:rPr>
                <w:lang w:val="uk-UA"/>
              </w:rPr>
              <w:t>Автоматизована система контролю оплати вартості послуг з паркування – програмно-технічний комплекс, що включає в себе усі програмні та технічні засоби, необхідні для автоматизованого та централізованого обліку оплат за користування майданчиками для платного паркування та реалізації функції автоматизованого контролю за дотриманням правил зупинки, стоянки та паркування транспортних засобів, зокрема:</w:t>
            </w:r>
          </w:p>
        </w:tc>
        <w:tc>
          <w:tcPr>
            <w:tcW w:w="1369" w:type="dxa"/>
            <w:shd w:val="clear" w:color="auto" w:fill="auto"/>
          </w:tcPr>
          <w:p w:rsidR="00EB5AFA" w:rsidRPr="00A0038C" w:rsidRDefault="00EB5AFA" w:rsidP="00EB5AFA">
            <w:pPr>
              <w:ind w:right="-142"/>
              <w:jc w:val="center"/>
              <w:rPr>
                <w:b/>
                <w:lang w:val="uk-UA"/>
              </w:rPr>
            </w:pPr>
            <w:r>
              <w:rPr>
                <w:b/>
                <w:lang w:val="uk-UA"/>
              </w:rPr>
              <w:t>1</w:t>
            </w:r>
          </w:p>
        </w:tc>
      </w:tr>
      <w:tr w:rsidR="00EB5AFA" w:rsidRPr="00155F3E" w:rsidTr="00BC55C5">
        <w:tc>
          <w:tcPr>
            <w:tcW w:w="847" w:type="dxa"/>
            <w:vMerge/>
            <w:shd w:val="clear" w:color="auto" w:fill="auto"/>
          </w:tcPr>
          <w:p w:rsidR="00EB5AFA" w:rsidRPr="00155F3E" w:rsidRDefault="00EB5AFA" w:rsidP="00512BF8">
            <w:pPr>
              <w:ind w:right="-142"/>
              <w:jc w:val="center"/>
              <w:rPr>
                <w:lang w:val="uk-UA"/>
              </w:rPr>
            </w:pPr>
          </w:p>
        </w:tc>
        <w:tc>
          <w:tcPr>
            <w:tcW w:w="7548" w:type="dxa"/>
            <w:shd w:val="clear" w:color="auto" w:fill="auto"/>
          </w:tcPr>
          <w:p w:rsidR="00EB5AFA" w:rsidRPr="00EB5AFA" w:rsidRDefault="00EB5AFA" w:rsidP="00F940FE">
            <w:pPr>
              <w:pStyle w:val="af0"/>
              <w:numPr>
                <w:ilvl w:val="3"/>
                <w:numId w:val="96"/>
              </w:numPr>
              <w:ind w:left="598" w:right="-142" w:hanging="284"/>
              <w:rPr>
                <w:b/>
                <w:lang w:val="uk-UA"/>
              </w:rPr>
            </w:pPr>
            <w:r w:rsidRPr="00EB5AFA">
              <w:rPr>
                <w:lang w:val="uk-UA"/>
              </w:rPr>
              <w:t>Програмне забезпечення для автоматизації процесів в рамках АСКОП, пов’язаних зі створенням та керуванням паркувальним простором.</w:t>
            </w:r>
          </w:p>
        </w:tc>
        <w:tc>
          <w:tcPr>
            <w:tcW w:w="1369" w:type="dxa"/>
            <w:shd w:val="clear" w:color="auto" w:fill="auto"/>
          </w:tcPr>
          <w:p w:rsidR="00EB5AFA" w:rsidRPr="00155F3E" w:rsidRDefault="00EB5AFA" w:rsidP="00EB5AFA">
            <w:pPr>
              <w:ind w:right="-142"/>
              <w:jc w:val="center"/>
              <w:rPr>
                <w:lang w:val="uk-UA"/>
              </w:rPr>
            </w:pPr>
            <w:r w:rsidRPr="00155F3E">
              <w:rPr>
                <w:lang w:val="uk-UA"/>
              </w:rPr>
              <w:t>1</w:t>
            </w:r>
          </w:p>
        </w:tc>
      </w:tr>
      <w:tr w:rsidR="00EB5AFA" w:rsidRPr="00155F3E" w:rsidTr="00BC55C5">
        <w:tc>
          <w:tcPr>
            <w:tcW w:w="847" w:type="dxa"/>
            <w:vMerge/>
            <w:shd w:val="clear" w:color="auto" w:fill="auto"/>
          </w:tcPr>
          <w:p w:rsidR="00EB5AFA" w:rsidRPr="00155F3E" w:rsidRDefault="00EB5AFA" w:rsidP="00512BF8">
            <w:pPr>
              <w:ind w:right="-142"/>
              <w:jc w:val="center"/>
              <w:rPr>
                <w:lang w:val="uk-UA"/>
              </w:rPr>
            </w:pPr>
          </w:p>
        </w:tc>
        <w:tc>
          <w:tcPr>
            <w:tcW w:w="7548" w:type="dxa"/>
            <w:shd w:val="clear" w:color="auto" w:fill="auto"/>
          </w:tcPr>
          <w:p w:rsidR="00EB5AFA" w:rsidRPr="00EB5AFA" w:rsidRDefault="00EB5AFA" w:rsidP="00F940FE">
            <w:pPr>
              <w:pStyle w:val="af0"/>
              <w:numPr>
                <w:ilvl w:val="3"/>
                <w:numId w:val="96"/>
              </w:numPr>
              <w:ind w:left="598" w:right="-142" w:hanging="284"/>
              <w:rPr>
                <w:b/>
                <w:lang w:val="uk-UA"/>
              </w:rPr>
            </w:pPr>
            <w:r w:rsidRPr="00155F3E">
              <w:rPr>
                <w:lang w:val="uk-UA"/>
              </w:rPr>
              <w:t>Програмного забезпечення для автоматизації процесів  в рамках АСКОП, пов’язаних з контролем за дотриманням правил зупинки, стоянки, паркування транспортних засобів, зафіксованих в режимі фотозйомки (відеозапису).</w:t>
            </w:r>
          </w:p>
        </w:tc>
        <w:tc>
          <w:tcPr>
            <w:tcW w:w="1369" w:type="dxa"/>
            <w:shd w:val="clear" w:color="auto" w:fill="auto"/>
          </w:tcPr>
          <w:p w:rsidR="00EB5AFA" w:rsidRPr="00155F3E" w:rsidRDefault="00EB5AFA" w:rsidP="00EB5AFA">
            <w:pPr>
              <w:ind w:right="-142"/>
              <w:jc w:val="center"/>
              <w:rPr>
                <w:lang w:val="uk-UA"/>
              </w:rPr>
            </w:pPr>
            <w:r w:rsidRPr="00155F3E">
              <w:rPr>
                <w:lang w:val="uk-UA"/>
              </w:rPr>
              <w:t>1</w:t>
            </w:r>
          </w:p>
        </w:tc>
      </w:tr>
      <w:tr w:rsidR="00EB5AFA" w:rsidRPr="00155F3E" w:rsidTr="00BC55C5">
        <w:tc>
          <w:tcPr>
            <w:tcW w:w="847" w:type="dxa"/>
            <w:vMerge/>
            <w:shd w:val="clear" w:color="auto" w:fill="auto"/>
          </w:tcPr>
          <w:p w:rsidR="00EB5AFA" w:rsidRPr="00A94D3B" w:rsidRDefault="00EB5AFA" w:rsidP="00512BF8">
            <w:pPr>
              <w:ind w:right="-142"/>
              <w:jc w:val="center"/>
              <w:rPr>
                <w:lang w:val="en-US"/>
              </w:rPr>
            </w:pPr>
          </w:p>
        </w:tc>
        <w:tc>
          <w:tcPr>
            <w:tcW w:w="7548" w:type="dxa"/>
            <w:shd w:val="clear" w:color="auto" w:fill="auto"/>
          </w:tcPr>
          <w:p w:rsidR="00EB5AFA" w:rsidRPr="00EB5AFA" w:rsidRDefault="00EB5AFA" w:rsidP="00F940FE">
            <w:pPr>
              <w:pStyle w:val="af0"/>
              <w:numPr>
                <w:ilvl w:val="3"/>
                <w:numId w:val="96"/>
              </w:numPr>
              <w:ind w:left="598" w:right="-142" w:hanging="284"/>
              <w:rPr>
                <w:lang w:val="uk-UA"/>
              </w:rPr>
            </w:pPr>
            <w:r w:rsidRPr="00EB5AFA">
              <w:rPr>
                <w:lang w:val="uk-UA"/>
              </w:rPr>
              <w:t>Обладнання у вигляді технічних засобів фотофіксації порушень з передвстановленим програмним забезпеченням.</w:t>
            </w:r>
          </w:p>
        </w:tc>
        <w:tc>
          <w:tcPr>
            <w:tcW w:w="1369" w:type="dxa"/>
            <w:shd w:val="clear" w:color="auto" w:fill="auto"/>
          </w:tcPr>
          <w:p w:rsidR="00EB5AFA" w:rsidRPr="00155F3E" w:rsidRDefault="00EB5AFA" w:rsidP="00EB5AFA">
            <w:pPr>
              <w:ind w:right="-142"/>
              <w:jc w:val="center"/>
              <w:rPr>
                <w:lang w:val="uk-UA"/>
              </w:rPr>
            </w:pPr>
            <w:r w:rsidRPr="00155F3E">
              <w:rPr>
                <w:lang w:val="uk-UA"/>
              </w:rPr>
              <w:t>113</w:t>
            </w:r>
          </w:p>
        </w:tc>
      </w:tr>
      <w:tr w:rsidR="00EB5AFA" w:rsidRPr="00155F3E" w:rsidTr="00BC55C5">
        <w:tc>
          <w:tcPr>
            <w:tcW w:w="847" w:type="dxa"/>
            <w:vMerge/>
            <w:shd w:val="clear" w:color="auto" w:fill="auto"/>
          </w:tcPr>
          <w:p w:rsidR="00EB5AFA" w:rsidRPr="00A94D3B" w:rsidRDefault="00EB5AFA" w:rsidP="00512BF8">
            <w:pPr>
              <w:ind w:right="-142"/>
              <w:jc w:val="center"/>
              <w:rPr>
                <w:lang w:val="en-US"/>
              </w:rPr>
            </w:pPr>
          </w:p>
        </w:tc>
        <w:tc>
          <w:tcPr>
            <w:tcW w:w="7548" w:type="dxa"/>
            <w:shd w:val="clear" w:color="auto" w:fill="auto"/>
          </w:tcPr>
          <w:p w:rsidR="00EB5AFA" w:rsidRPr="00155F3E" w:rsidRDefault="00EB5AFA" w:rsidP="00EB5AFA">
            <w:pPr>
              <w:pStyle w:val="af0"/>
              <w:numPr>
                <w:ilvl w:val="3"/>
                <w:numId w:val="96"/>
              </w:numPr>
              <w:ind w:left="598" w:right="-142" w:hanging="284"/>
              <w:rPr>
                <w:lang w:val="uk-UA"/>
              </w:rPr>
            </w:pPr>
            <w:r w:rsidRPr="00155F3E">
              <w:rPr>
                <w:lang w:val="uk-UA"/>
              </w:rPr>
              <w:t xml:space="preserve">Обладнання у вигляді портативних принтерів для друку </w:t>
            </w:r>
            <w:r w:rsidRPr="0032059B">
              <w:rPr>
                <w:lang w:val="uk-UA"/>
              </w:rPr>
              <w:t>інформаційних</w:t>
            </w:r>
            <w:r w:rsidRPr="00155F3E">
              <w:rPr>
                <w:lang w:val="uk-UA"/>
              </w:rPr>
              <w:t xml:space="preserve"> повідомлень.</w:t>
            </w:r>
          </w:p>
        </w:tc>
        <w:tc>
          <w:tcPr>
            <w:tcW w:w="1369" w:type="dxa"/>
            <w:shd w:val="clear" w:color="auto" w:fill="auto"/>
          </w:tcPr>
          <w:p w:rsidR="00EB5AFA" w:rsidRPr="00155F3E" w:rsidRDefault="00EB5AFA" w:rsidP="00EB5AFA">
            <w:pPr>
              <w:ind w:right="-142"/>
              <w:jc w:val="center"/>
              <w:rPr>
                <w:lang w:val="uk-UA"/>
              </w:rPr>
            </w:pPr>
            <w:r w:rsidRPr="00155F3E">
              <w:rPr>
                <w:lang w:val="uk-UA"/>
              </w:rPr>
              <w:t>113</w:t>
            </w:r>
          </w:p>
        </w:tc>
      </w:tr>
    </w:tbl>
    <w:p w:rsidR="005D04FB" w:rsidRDefault="00AB3382" w:rsidP="00AB3382">
      <w:pPr>
        <w:pStyle w:val="1"/>
        <w:rPr>
          <w:rFonts w:ascii="Cambria" w:hAnsi="Cambria"/>
          <w:color w:val="000000" w:themeColor="text1"/>
          <w:sz w:val="24"/>
          <w:szCs w:val="24"/>
          <w:lang w:val="uk-UA"/>
        </w:rPr>
      </w:pPr>
      <w:bookmarkStart w:id="172" w:name="_Toc1076955"/>
      <w:bookmarkStart w:id="173" w:name="_Toc3990850"/>
      <w:bookmarkStart w:id="174" w:name="_Toc536629343"/>
      <w:bookmarkStart w:id="175" w:name="_Toc536040690"/>
      <w:r w:rsidRPr="00BC55C5">
        <w:rPr>
          <w:rFonts w:ascii="Cambria" w:hAnsi="Cambria"/>
          <w:color w:val="000000" w:themeColor="text1"/>
          <w:sz w:val="24"/>
          <w:szCs w:val="24"/>
          <w:lang w:val="uk-UA"/>
        </w:rPr>
        <w:t>16. Календарний план</w:t>
      </w:r>
      <w:bookmarkEnd w:id="172"/>
      <w:bookmarkEnd w:id="173"/>
    </w:p>
    <w:p w:rsidR="00AB3382" w:rsidRPr="00BC55C5" w:rsidRDefault="005D04FB" w:rsidP="004B26D8">
      <w:pPr>
        <w:pStyle w:val="2"/>
        <w:rPr>
          <w:rFonts w:ascii="Cambria" w:hAnsi="Cambria"/>
          <w:color w:val="000000" w:themeColor="text1"/>
          <w:sz w:val="24"/>
          <w:szCs w:val="24"/>
        </w:rPr>
      </w:pPr>
      <w:bookmarkStart w:id="176" w:name="_Toc1076956"/>
      <w:bookmarkStart w:id="177" w:name="_Toc3990851"/>
      <w:r w:rsidRPr="004B26D8">
        <w:rPr>
          <w:rFonts w:ascii="Cambria" w:hAnsi="Cambria"/>
          <w:color w:val="000000" w:themeColor="text1"/>
          <w:sz w:val="24"/>
          <w:szCs w:val="24"/>
        </w:rPr>
        <w:t>16.1.</w:t>
      </w:r>
      <w:r w:rsidR="00191C24" w:rsidRPr="009F246D">
        <w:rPr>
          <w:rFonts w:ascii="Cambria" w:hAnsi="Cambria"/>
          <w:color w:val="000000" w:themeColor="text1"/>
          <w:sz w:val="24"/>
          <w:szCs w:val="24"/>
        </w:rPr>
        <w:t>Роз</w:t>
      </w:r>
      <w:r w:rsidR="009F246D" w:rsidRPr="0036547F">
        <w:rPr>
          <w:rFonts w:ascii="Cambria" w:hAnsi="Cambria"/>
          <w:color w:val="000000" w:themeColor="text1"/>
          <w:sz w:val="24"/>
          <w:szCs w:val="24"/>
        </w:rPr>
        <w:t>р</w:t>
      </w:r>
      <w:r w:rsidR="00191C24" w:rsidRPr="009F246D">
        <w:rPr>
          <w:rFonts w:ascii="Cambria" w:hAnsi="Cambria"/>
          <w:color w:val="000000" w:themeColor="text1"/>
          <w:sz w:val="24"/>
          <w:szCs w:val="24"/>
        </w:rPr>
        <w:t>обка</w:t>
      </w:r>
      <w:r w:rsidR="00191C24">
        <w:rPr>
          <w:rFonts w:ascii="Cambria" w:hAnsi="Cambria"/>
          <w:color w:val="000000" w:themeColor="text1"/>
          <w:sz w:val="24"/>
          <w:szCs w:val="24"/>
        </w:rPr>
        <w:t xml:space="preserve"> технічного завдання</w:t>
      </w:r>
      <w:r w:rsidR="00AB3382" w:rsidRPr="00BC55C5">
        <w:rPr>
          <w:rFonts w:ascii="Cambria" w:hAnsi="Cambria"/>
          <w:color w:val="000000" w:themeColor="text1"/>
          <w:sz w:val="24"/>
          <w:szCs w:val="24"/>
        </w:rPr>
        <w:t xml:space="preserve"> АСКОП</w:t>
      </w:r>
      <w:bookmarkEnd w:id="174"/>
      <w:r w:rsidR="000E093F">
        <w:rPr>
          <w:rFonts w:ascii="Cambria" w:hAnsi="Cambria"/>
          <w:color w:val="000000" w:themeColor="text1"/>
          <w:sz w:val="24"/>
          <w:szCs w:val="24"/>
        </w:rPr>
        <w:t>*</w:t>
      </w:r>
      <w:bookmarkEnd w:id="176"/>
      <w:bookmarkEnd w:id="177"/>
    </w:p>
    <w:p w:rsidR="00AB3382" w:rsidRPr="00155F3E" w:rsidRDefault="00AB3382" w:rsidP="00AB3382">
      <w:pPr>
        <w:ind w:left="-851" w:right="-142"/>
        <w:rPr>
          <w:b/>
          <w:lang w:val="uk-UA"/>
        </w:rPr>
      </w:pPr>
    </w:p>
    <w:tbl>
      <w:tblPr>
        <w:tblW w:w="9810" w:type="dxa"/>
        <w:tblInd w:w="-459"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Look w:val="00A0" w:firstRow="1" w:lastRow="0" w:firstColumn="1" w:lastColumn="0" w:noHBand="0" w:noVBand="0"/>
      </w:tblPr>
      <w:tblGrid>
        <w:gridCol w:w="709"/>
        <w:gridCol w:w="3147"/>
        <w:gridCol w:w="1843"/>
        <w:gridCol w:w="4111"/>
      </w:tblGrid>
      <w:tr w:rsidR="00D33BA0" w:rsidRPr="00155F3E" w:rsidTr="00191C24">
        <w:trPr>
          <w:trHeight w:val="414"/>
          <w:tblHeader/>
        </w:trPr>
        <w:tc>
          <w:tcPr>
            <w:tcW w:w="709"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D33BA0" w:rsidRPr="00BC55C5" w:rsidRDefault="00D33BA0">
            <w:pPr>
              <w:tabs>
                <w:tab w:val="left" w:pos="1276"/>
              </w:tabs>
              <w:jc w:val="center"/>
              <w:rPr>
                <w:b/>
                <w:bCs/>
                <w:lang w:val="uk-UA"/>
              </w:rPr>
            </w:pPr>
            <w:r w:rsidRPr="00BC55C5">
              <w:rPr>
                <w:b/>
                <w:bCs/>
                <w:lang w:val="uk-UA"/>
              </w:rPr>
              <w:t>№ з/п</w:t>
            </w:r>
          </w:p>
        </w:tc>
        <w:tc>
          <w:tcPr>
            <w:tcW w:w="3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D33BA0" w:rsidRPr="00BC55C5" w:rsidRDefault="00D33BA0">
            <w:pPr>
              <w:tabs>
                <w:tab w:val="left" w:pos="1276"/>
              </w:tabs>
              <w:jc w:val="center"/>
              <w:rPr>
                <w:b/>
                <w:bCs/>
                <w:lang w:val="uk-UA"/>
              </w:rPr>
            </w:pPr>
            <w:r w:rsidRPr="00BC55C5">
              <w:rPr>
                <w:b/>
                <w:bCs/>
                <w:lang w:val="uk-UA"/>
              </w:rPr>
              <w:t>Назва послуг за етапами</w:t>
            </w:r>
          </w:p>
        </w:tc>
        <w:tc>
          <w:tcPr>
            <w:tcW w:w="184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D33BA0" w:rsidRPr="00BC55C5" w:rsidRDefault="00D33BA0">
            <w:pPr>
              <w:tabs>
                <w:tab w:val="left" w:pos="1276"/>
              </w:tabs>
              <w:jc w:val="center"/>
              <w:rPr>
                <w:b/>
                <w:bCs/>
                <w:lang w:val="uk-UA"/>
              </w:rPr>
            </w:pPr>
            <w:r>
              <w:rPr>
                <w:b/>
                <w:bCs/>
                <w:lang w:val="uk-UA"/>
              </w:rPr>
              <w:t>Орієнтовний т</w:t>
            </w:r>
            <w:r w:rsidRPr="00BC55C5">
              <w:rPr>
                <w:b/>
                <w:bCs/>
                <w:lang w:val="uk-UA"/>
              </w:rPr>
              <w:t>ермін**</w:t>
            </w:r>
          </w:p>
        </w:tc>
        <w:tc>
          <w:tcPr>
            <w:tcW w:w="411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D33BA0" w:rsidRPr="00BC55C5" w:rsidRDefault="00D33BA0">
            <w:pPr>
              <w:tabs>
                <w:tab w:val="left" w:pos="1276"/>
              </w:tabs>
              <w:jc w:val="center"/>
              <w:rPr>
                <w:b/>
                <w:bCs/>
                <w:lang w:val="uk-UA"/>
              </w:rPr>
            </w:pPr>
            <w:r w:rsidRPr="00BC55C5">
              <w:rPr>
                <w:b/>
                <w:bCs/>
                <w:lang w:val="uk-UA"/>
              </w:rPr>
              <w:t>Результат</w:t>
            </w:r>
          </w:p>
        </w:tc>
      </w:tr>
      <w:tr w:rsidR="00D33BA0" w:rsidRPr="00155F3E" w:rsidTr="00191C24">
        <w:trPr>
          <w:trHeight w:val="291"/>
        </w:trPr>
        <w:tc>
          <w:tcPr>
            <w:tcW w:w="70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3BA0" w:rsidRPr="00155F3E" w:rsidRDefault="00D33BA0" w:rsidP="00AB3382">
            <w:pPr>
              <w:numPr>
                <w:ilvl w:val="0"/>
                <w:numId w:val="69"/>
              </w:numPr>
              <w:tabs>
                <w:tab w:val="left" w:pos="1276"/>
              </w:tabs>
              <w:ind w:left="470" w:hanging="357"/>
              <w:jc w:val="both"/>
              <w:rPr>
                <w:lang w:val="uk-UA"/>
              </w:rPr>
            </w:pPr>
          </w:p>
        </w:tc>
        <w:tc>
          <w:tcPr>
            <w:tcW w:w="314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191C24" w:rsidRDefault="00D33BA0" w:rsidP="00AB3382">
            <w:pPr>
              <w:tabs>
                <w:tab w:val="left" w:pos="1276"/>
              </w:tabs>
              <w:spacing w:line="288" w:lineRule="auto"/>
              <w:rPr>
                <w:lang w:val="uk-UA"/>
              </w:rPr>
            </w:pPr>
            <w:r>
              <w:rPr>
                <w:lang w:val="uk-UA"/>
              </w:rPr>
              <w:t xml:space="preserve">Обстеження середовища функціонування АСКОП. </w:t>
            </w:r>
          </w:p>
          <w:p w:rsidR="00191C24" w:rsidRDefault="00191C24" w:rsidP="00AB3382">
            <w:pPr>
              <w:tabs>
                <w:tab w:val="left" w:pos="1276"/>
              </w:tabs>
              <w:spacing w:line="288" w:lineRule="auto"/>
              <w:rPr>
                <w:lang w:val="uk-UA"/>
              </w:rPr>
            </w:pPr>
            <w:r>
              <w:rPr>
                <w:lang w:val="uk-UA"/>
              </w:rPr>
              <w:t xml:space="preserve">Розробка технічного завдання </w:t>
            </w:r>
            <w:r w:rsidR="002721A3" w:rsidRPr="00601E50">
              <w:rPr>
                <w:lang w:val="uk-UA"/>
              </w:rPr>
              <w:t>на с</w:t>
            </w:r>
            <w:r w:rsidR="00D509D2">
              <w:rPr>
                <w:lang w:val="uk-UA"/>
              </w:rPr>
              <w:t>творення</w:t>
            </w:r>
            <w:bookmarkStart w:id="178" w:name="_GoBack"/>
            <w:bookmarkEnd w:id="178"/>
            <w:r w:rsidR="002721A3">
              <w:rPr>
                <w:lang w:val="uk-UA"/>
              </w:rPr>
              <w:t xml:space="preserve"> </w:t>
            </w:r>
            <w:r>
              <w:rPr>
                <w:lang w:val="uk-UA"/>
              </w:rPr>
              <w:t>АСКОП.</w:t>
            </w:r>
          </w:p>
          <w:p w:rsidR="00D33BA0" w:rsidRPr="00155F3E" w:rsidRDefault="00D33BA0" w:rsidP="00AB3382">
            <w:pPr>
              <w:tabs>
                <w:tab w:val="left" w:pos="1276"/>
              </w:tabs>
              <w:spacing w:line="288" w:lineRule="auto"/>
              <w:rPr>
                <w:lang w:val="uk-UA"/>
              </w:rPr>
            </w:pPr>
            <w:r>
              <w:rPr>
                <w:lang w:val="uk-UA"/>
              </w:rPr>
              <w:t>Узгодження технічного завдання з ДССЗЗІ</w:t>
            </w:r>
            <w:r w:rsidR="00191C24">
              <w:rPr>
                <w:lang w:val="uk-UA"/>
              </w:rPr>
              <w:t>.</w:t>
            </w:r>
          </w:p>
        </w:tc>
        <w:tc>
          <w:tcPr>
            <w:tcW w:w="184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3BA0" w:rsidRPr="00155F3E" w:rsidRDefault="00191C24" w:rsidP="004B26D8">
            <w:pPr>
              <w:tabs>
                <w:tab w:val="left" w:pos="1276"/>
              </w:tabs>
              <w:spacing w:line="288" w:lineRule="auto"/>
              <w:rPr>
                <w:lang w:val="uk-UA"/>
              </w:rPr>
            </w:pPr>
            <w:r>
              <w:rPr>
                <w:lang w:val="uk-UA"/>
              </w:rPr>
              <w:t>30</w:t>
            </w:r>
            <w:r w:rsidR="00D33BA0">
              <w:rPr>
                <w:lang w:val="uk-UA"/>
              </w:rPr>
              <w:t xml:space="preserve"> робочих днів з дати отримання письмової заявки від замовника</w:t>
            </w:r>
          </w:p>
        </w:tc>
        <w:tc>
          <w:tcPr>
            <w:tcW w:w="411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3BA0" w:rsidRDefault="00D33BA0" w:rsidP="00AB3382">
            <w:pPr>
              <w:pBdr>
                <w:top w:val="nil"/>
                <w:left w:val="nil"/>
                <w:bottom w:val="nil"/>
                <w:right w:val="nil"/>
                <w:between w:val="nil"/>
              </w:pBdr>
              <w:spacing w:before="120"/>
              <w:ind w:left="80"/>
              <w:rPr>
                <w:lang w:val="uk-UA"/>
              </w:rPr>
            </w:pPr>
            <w:r>
              <w:rPr>
                <w:lang w:val="uk-UA"/>
              </w:rPr>
              <w:t>Акт обстеження.</w:t>
            </w:r>
          </w:p>
          <w:p w:rsidR="00191C24" w:rsidRDefault="00191C24" w:rsidP="00AB3382">
            <w:pPr>
              <w:pBdr>
                <w:top w:val="nil"/>
                <w:left w:val="nil"/>
                <w:bottom w:val="nil"/>
                <w:right w:val="nil"/>
                <w:between w:val="nil"/>
              </w:pBdr>
              <w:spacing w:before="120"/>
              <w:ind w:left="80"/>
              <w:rPr>
                <w:lang w:val="uk-UA"/>
              </w:rPr>
            </w:pPr>
            <w:r>
              <w:rPr>
                <w:lang w:val="uk-UA"/>
              </w:rPr>
              <w:t>Технічне завдання до АСКОП.</w:t>
            </w:r>
          </w:p>
          <w:p w:rsidR="00191C24" w:rsidRDefault="00191C24" w:rsidP="00AB3382">
            <w:pPr>
              <w:pBdr>
                <w:top w:val="nil"/>
                <w:left w:val="nil"/>
                <w:bottom w:val="nil"/>
                <w:right w:val="nil"/>
                <w:between w:val="nil"/>
              </w:pBdr>
              <w:spacing w:before="120"/>
              <w:ind w:left="80"/>
              <w:rPr>
                <w:lang w:val="uk-UA"/>
              </w:rPr>
            </w:pPr>
          </w:p>
          <w:p w:rsidR="00D33BA0" w:rsidRPr="00155F3E" w:rsidRDefault="00D33BA0" w:rsidP="00AB3382">
            <w:pPr>
              <w:pBdr>
                <w:top w:val="nil"/>
                <w:left w:val="nil"/>
                <w:bottom w:val="nil"/>
                <w:right w:val="nil"/>
                <w:between w:val="nil"/>
              </w:pBdr>
              <w:spacing w:before="120"/>
              <w:ind w:left="80"/>
              <w:rPr>
                <w:lang w:val="uk-UA"/>
              </w:rPr>
            </w:pPr>
          </w:p>
        </w:tc>
      </w:tr>
    </w:tbl>
    <w:p w:rsidR="00AB3382" w:rsidRPr="00155F3E" w:rsidRDefault="00AB3382" w:rsidP="00AB3382">
      <w:pPr>
        <w:ind w:left="-851" w:right="-142"/>
        <w:rPr>
          <w:b/>
          <w:lang w:val="uk-UA"/>
        </w:rPr>
      </w:pPr>
    </w:p>
    <w:p w:rsidR="00AB3382" w:rsidRPr="00155F3E" w:rsidRDefault="00AB3382" w:rsidP="00AB3382">
      <w:pPr>
        <w:spacing w:line="288" w:lineRule="auto"/>
        <w:jc w:val="both"/>
        <w:rPr>
          <w:lang w:val="uk-UA"/>
        </w:rPr>
      </w:pPr>
      <w:r w:rsidRPr="00155F3E">
        <w:rPr>
          <w:lang w:val="uk-UA"/>
        </w:rPr>
        <w:t xml:space="preserve">* Учасник конкурсних торгів </w:t>
      </w:r>
      <w:r w:rsidR="00D33BA0">
        <w:rPr>
          <w:lang w:val="uk-UA"/>
        </w:rPr>
        <w:t>повинен надати</w:t>
      </w:r>
      <w:r w:rsidR="002721A3">
        <w:rPr>
          <w:lang w:val="uk-UA"/>
        </w:rPr>
        <w:t xml:space="preserve"> </w:t>
      </w:r>
      <w:r w:rsidR="002721A3" w:rsidRPr="00601E50">
        <w:rPr>
          <w:lang w:val="uk-UA"/>
        </w:rPr>
        <w:t xml:space="preserve">разом з ТЗ календарний план </w:t>
      </w:r>
      <w:r w:rsidR="00601E50" w:rsidRPr="00601E50">
        <w:rPr>
          <w:lang w:val="uk-UA"/>
        </w:rPr>
        <w:t>поставки</w:t>
      </w:r>
      <w:r w:rsidR="002721A3" w:rsidRPr="00601E50">
        <w:rPr>
          <w:lang w:val="uk-UA"/>
        </w:rPr>
        <w:t xml:space="preserve"> </w:t>
      </w:r>
      <w:r w:rsidR="00601E50" w:rsidRPr="00601E50">
        <w:rPr>
          <w:lang w:val="uk-UA"/>
        </w:rPr>
        <w:t xml:space="preserve">та впровадження </w:t>
      </w:r>
      <w:r w:rsidR="002721A3" w:rsidRPr="00601E50">
        <w:rPr>
          <w:lang w:val="uk-UA"/>
        </w:rPr>
        <w:t>АСКОП</w:t>
      </w:r>
      <w:r w:rsidRPr="00155F3E">
        <w:rPr>
          <w:lang w:val="uk-UA"/>
        </w:rPr>
        <w:t>.</w:t>
      </w:r>
      <w:r w:rsidR="00D33BA0">
        <w:rPr>
          <w:lang w:val="uk-UA"/>
        </w:rPr>
        <w:t xml:space="preserve"> Загальний термін реалізації календарного плану не повинен перевищувати 180 діб.</w:t>
      </w:r>
    </w:p>
    <w:p w:rsidR="00AB3382" w:rsidRDefault="00AB3382" w:rsidP="00B84595">
      <w:pPr>
        <w:spacing w:line="288" w:lineRule="auto"/>
        <w:jc w:val="both"/>
        <w:rPr>
          <w:lang w:val="uk-UA"/>
        </w:rPr>
      </w:pPr>
      <w:r w:rsidRPr="00155F3E">
        <w:rPr>
          <w:lang w:val="uk-UA"/>
        </w:rPr>
        <w:t>** Строк розробки та порядок надання ТЗ може бути змінено.</w:t>
      </w:r>
      <w:bookmarkEnd w:id="171"/>
      <w:bookmarkEnd w:id="175"/>
    </w:p>
    <w:sectPr w:rsidR="00AB3382" w:rsidSect="006D1913">
      <w:pgSz w:w="11900" w:h="16840"/>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67168" w:rsidRDefault="00F67168" w:rsidP="007B2430">
      <w:r>
        <w:separator/>
      </w:r>
    </w:p>
  </w:endnote>
  <w:endnote w:type="continuationSeparator" w:id="0">
    <w:p w:rsidR="00F67168" w:rsidRDefault="00F67168" w:rsidP="007B2430">
      <w:r>
        <w:continuationSeparator/>
      </w:r>
    </w:p>
  </w:endnote>
  <w:endnote w:type="continuationNotice" w:id="1">
    <w:p w:rsidR="00F67168" w:rsidRDefault="00F6716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Light">
    <w:panose1 w:val="020F03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Charcoal CY">
    <w:altName w:val="Courier New"/>
    <w:charset w:val="59"/>
    <w:family w:val="auto"/>
    <w:pitch w:val="variable"/>
    <w:sig w:usb0="00000203" w:usb1="00000000" w:usb2="00000000" w:usb3="00000000" w:csb0="000001C6" w:csb1="00000000"/>
  </w:font>
  <w:font w:name="Lucida Grande CY">
    <w:altName w:val="Segoe UI"/>
    <w:charset w:val="59"/>
    <w:family w:val="auto"/>
    <w:pitch w:val="variable"/>
    <w:sig w:usb0="E1000AEF" w:usb1="5000A1FF" w:usb2="00000000" w:usb3="00000000" w:csb0="000001BF" w:csb1="00000000"/>
  </w:font>
  <w:font w:name="Times">
    <w:panose1 w:val="02020603050405020304"/>
    <w:charset w:val="CC"/>
    <w:family w:val="roman"/>
    <w:pitch w:val="variable"/>
    <w:sig w:usb0="E0002EFF" w:usb1="C000785B" w:usb2="00000009" w:usb3="00000000" w:csb0="000001FF" w:csb1="00000000"/>
  </w:font>
  <w:font w:name="Times New (W1)">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7F8C" w:rsidRDefault="000D7F8C" w:rsidP="00665B6D">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0D7F8C" w:rsidRDefault="000D7F8C" w:rsidP="007B2430">
    <w:pPr>
      <w:pStyle w:val="a3"/>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7F8C" w:rsidRDefault="000D7F8C" w:rsidP="00665B6D">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separate"/>
    </w:r>
    <w:r>
      <w:rPr>
        <w:rStyle w:val="a5"/>
        <w:noProof/>
      </w:rPr>
      <w:t>42</w:t>
    </w:r>
    <w:r>
      <w:rPr>
        <w:rStyle w:val="a5"/>
      </w:rPr>
      <w:fldChar w:fldCharType="end"/>
    </w:r>
  </w:p>
  <w:p w:rsidR="000D7F8C" w:rsidRDefault="000D7F8C" w:rsidP="007B2430">
    <w:pPr>
      <w:pStyle w:val="a3"/>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67168" w:rsidRDefault="00F67168" w:rsidP="007B2430">
      <w:r>
        <w:separator/>
      </w:r>
    </w:p>
  </w:footnote>
  <w:footnote w:type="continuationSeparator" w:id="0">
    <w:p w:rsidR="00F67168" w:rsidRDefault="00F67168" w:rsidP="007B2430">
      <w:r>
        <w:continuationSeparator/>
      </w:r>
    </w:p>
  </w:footnote>
  <w:footnote w:type="continuationNotice" w:id="1">
    <w:p w:rsidR="00F67168" w:rsidRDefault="00F67168"/>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2"/>
    <w:multiLevelType w:val="hybridMultilevel"/>
    <w:tmpl w:val="00000002"/>
    <w:lvl w:ilvl="0" w:tplc="0000006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1623CA7"/>
    <w:multiLevelType w:val="hybridMultilevel"/>
    <w:tmpl w:val="49C461A8"/>
    <w:lvl w:ilvl="0" w:tplc="04220003">
      <w:start w:val="1"/>
      <w:numFmt w:val="bullet"/>
      <w:lvlText w:val="o"/>
      <w:lvlJc w:val="left"/>
      <w:pPr>
        <w:ind w:left="720" w:hanging="360"/>
      </w:pPr>
      <w:rPr>
        <w:rFonts w:ascii="Courier New" w:hAnsi="Courier New" w:cs="Courier New"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 w15:restartNumberingAfterBreak="0">
    <w:nsid w:val="03F50BBF"/>
    <w:multiLevelType w:val="hybridMultilevel"/>
    <w:tmpl w:val="BDC836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48A4F26"/>
    <w:multiLevelType w:val="hybridMultilevel"/>
    <w:tmpl w:val="565C72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82F1DB9"/>
    <w:multiLevelType w:val="hybridMultilevel"/>
    <w:tmpl w:val="75F83D6E"/>
    <w:lvl w:ilvl="0" w:tplc="288CCF4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8D22303"/>
    <w:multiLevelType w:val="hybridMultilevel"/>
    <w:tmpl w:val="C2167A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9B35476"/>
    <w:multiLevelType w:val="hybridMultilevel"/>
    <w:tmpl w:val="DD6650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AED5771"/>
    <w:multiLevelType w:val="hybridMultilevel"/>
    <w:tmpl w:val="75F83D6E"/>
    <w:lvl w:ilvl="0" w:tplc="288CCF4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C054A27"/>
    <w:multiLevelType w:val="hybridMultilevel"/>
    <w:tmpl w:val="EA44D720"/>
    <w:lvl w:ilvl="0" w:tplc="04090001">
      <w:start w:val="1"/>
      <w:numFmt w:val="bullet"/>
      <w:lvlText w:val=""/>
      <w:lvlJc w:val="left"/>
      <w:pPr>
        <w:ind w:left="814" w:hanging="360"/>
      </w:pPr>
      <w:rPr>
        <w:rFonts w:ascii="Symbol" w:hAnsi="Symbol" w:hint="default"/>
      </w:rPr>
    </w:lvl>
    <w:lvl w:ilvl="1" w:tplc="04090003" w:tentative="1">
      <w:start w:val="1"/>
      <w:numFmt w:val="bullet"/>
      <w:lvlText w:val="o"/>
      <w:lvlJc w:val="left"/>
      <w:pPr>
        <w:ind w:left="1534" w:hanging="360"/>
      </w:pPr>
      <w:rPr>
        <w:rFonts w:ascii="Courier New" w:hAnsi="Courier New" w:hint="default"/>
      </w:rPr>
    </w:lvl>
    <w:lvl w:ilvl="2" w:tplc="04090005" w:tentative="1">
      <w:start w:val="1"/>
      <w:numFmt w:val="bullet"/>
      <w:lvlText w:val=""/>
      <w:lvlJc w:val="left"/>
      <w:pPr>
        <w:ind w:left="2254" w:hanging="360"/>
      </w:pPr>
      <w:rPr>
        <w:rFonts w:ascii="Wingdings" w:hAnsi="Wingdings" w:hint="default"/>
      </w:rPr>
    </w:lvl>
    <w:lvl w:ilvl="3" w:tplc="04090001" w:tentative="1">
      <w:start w:val="1"/>
      <w:numFmt w:val="bullet"/>
      <w:lvlText w:val=""/>
      <w:lvlJc w:val="left"/>
      <w:pPr>
        <w:ind w:left="2974" w:hanging="360"/>
      </w:pPr>
      <w:rPr>
        <w:rFonts w:ascii="Symbol" w:hAnsi="Symbol" w:hint="default"/>
      </w:rPr>
    </w:lvl>
    <w:lvl w:ilvl="4" w:tplc="04090003" w:tentative="1">
      <w:start w:val="1"/>
      <w:numFmt w:val="bullet"/>
      <w:lvlText w:val="o"/>
      <w:lvlJc w:val="left"/>
      <w:pPr>
        <w:ind w:left="3694" w:hanging="360"/>
      </w:pPr>
      <w:rPr>
        <w:rFonts w:ascii="Courier New" w:hAnsi="Courier New" w:hint="default"/>
      </w:rPr>
    </w:lvl>
    <w:lvl w:ilvl="5" w:tplc="04090005" w:tentative="1">
      <w:start w:val="1"/>
      <w:numFmt w:val="bullet"/>
      <w:lvlText w:val=""/>
      <w:lvlJc w:val="left"/>
      <w:pPr>
        <w:ind w:left="4414" w:hanging="360"/>
      </w:pPr>
      <w:rPr>
        <w:rFonts w:ascii="Wingdings" w:hAnsi="Wingdings" w:hint="default"/>
      </w:rPr>
    </w:lvl>
    <w:lvl w:ilvl="6" w:tplc="04090001" w:tentative="1">
      <w:start w:val="1"/>
      <w:numFmt w:val="bullet"/>
      <w:lvlText w:val=""/>
      <w:lvlJc w:val="left"/>
      <w:pPr>
        <w:ind w:left="5134" w:hanging="360"/>
      </w:pPr>
      <w:rPr>
        <w:rFonts w:ascii="Symbol" w:hAnsi="Symbol" w:hint="default"/>
      </w:rPr>
    </w:lvl>
    <w:lvl w:ilvl="7" w:tplc="04090003" w:tentative="1">
      <w:start w:val="1"/>
      <w:numFmt w:val="bullet"/>
      <w:lvlText w:val="o"/>
      <w:lvlJc w:val="left"/>
      <w:pPr>
        <w:ind w:left="5854" w:hanging="360"/>
      </w:pPr>
      <w:rPr>
        <w:rFonts w:ascii="Courier New" w:hAnsi="Courier New" w:hint="default"/>
      </w:rPr>
    </w:lvl>
    <w:lvl w:ilvl="8" w:tplc="04090005" w:tentative="1">
      <w:start w:val="1"/>
      <w:numFmt w:val="bullet"/>
      <w:lvlText w:val=""/>
      <w:lvlJc w:val="left"/>
      <w:pPr>
        <w:ind w:left="6574" w:hanging="360"/>
      </w:pPr>
      <w:rPr>
        <w:rFonts w:ascii="Wingdings" w:hAnsi="Wingdings" w:hint="default"/>
      </w:rPr>
    </w:lvl>
  </w:abstractNum>
  <w:abstractNum w:abstractNumId="10" w15:restartNumberingAfterBreak="0">
    <w:nsid w:val="0EE921FD"/>
    <w:multiLevelType w:val="hybridMultilevel"/>
    <w:tmpl w:val="1B4EEF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F3F16F6"/>
    <w:multiLevelType w:val="hybridMultilevel"/>
    <w:tmpl w:val="00A65376"/>
    <w:lvl w:ilvl="0" w:tplc="04090001">
      <w:start w:val="1"/>
      <w:numFmt w:val="bullet"/>
      <w:lvlText w:val=""/>
      <w:lvlJc w:val="left"/>
      <w:pPr>
        <w:ind w:left="814" w:hanging="360"/>
      </w:pPr>
      <w:rPr>
        <w:rFonts w:ascii="Symbol" w:hAnsi="Symbol" w:hint="default"/>
      </w:rPr>
    </w:lvl>
    <w:lvl w:ilvl="1" w:tplc="04090003" w:tentative="1">
      <w:start w:val="1"/>
      <w:numFmt w:val="bullet"/>
      <w:lvlText w:val="o"/>
      <w:lvlJc w:val="left"/>
      <w:pPr>
        <w:ind w:left="1534" w:hanging="360"/>
      </w:pPr>
      <w:rPr>
        <w:rFonts w:ascii="Courier New" w:hAnsi="Courier New" w:hint="default"/>
      </w:rPr>
    </w:lvl>
    <w:lvl w:ilvl="2" w:tplc="04090005" w:tentative="1">
      <w:start w:val="1"/>
      <w:numFmt w:val="bullet"/>
      <w:lvlText w:val=""/>
      <w:lvlJc w:val="left"/>
      <w:pPr>
        <w:ind w:left="2254" w:hanging="360"/>
      </w:pPr>
      <w:rPr>
        <w:rFonts w:ascii="Wingdings" w:hAnsi="Wingdings" w:hint="default"/>
      </w:rPr>
    </w:lvl>
    <w:lvl w:ilvl="3" w:tplc="04090001" w:tentative="1">
      <w:start w:val="1"/>
      <w:numFmt w:val="bullet"/>
      <w:lvlText w:val=""/>
      <w:lvlJc w:val="left"/>
      <w:pPr>
        <w:ind w:left="2974" w:hanging="360"/>
      </w:pPr>
      <w:rPr>
        <w:rFonts w:ascii="Symbol" w:hAnsi="Symbol" w:hint="default"/>
      </w:rPr>
    </w:lvl>
    <w:lvl w:ilvl="4" w:tplc="04090003" w:tentative="1">
      <w:start w:val="1"/>
      <w:numFmt w:val="bullet"/>
      <w:lvlText w:val="o"/>
      <w:lvlJc w:val="left"/>
      <w:pPr>
        <w:ind w:left="3694" w:hanging="360"/>
      </w:pPr>
      <w:rPr>
        <w:rFonts w:ascii="Courier New" w:hAnsi="Courier New" w:hint="default"/>
      </w:rPr>
    </w:lvl>
    <w:lvl w:ilvl="5" w:tplc="04090005" w:tentative="1">
      <w:start w:val="1"/>
      <w:numFmt w:val="bullet"/>
      <w:lvlText w:val=""/>
      <w:lvlJc w:val="left"/>
      <w:pPr>
        <w:ind w:left="4414" w:hanging="360"/>
      </w:pPr>
      <w:rPr>
        <w:rFonts w:ascii="Wingdings" w:hAnsi="Wingdings" w:hint="default"/>
      </w:rPr>
    </w:lvl>
    <w:lvl w:ilvl="6" w:tplc="04090001" w:tentative="1">
      <w:start w:val="1"/>
      <w:numFmt w:val="bullet"/>
      <w:lvlText w:val=""/>
      <w:lvlJc w:val="left"/>
      <w:pPr>
        <w:ind w:left="5134" w:hanging="360"/>
      </w:pPr>
      <w:rPr>
        <w:rFonts w:ascii="Symbol" w:hAnsi="Symbol" w:hint="default"/>
      </w:rPr>
    </w:lvl>
    <w:lvl w:ilvl="7" w:tplc="04090003" w:tentative="1">
      <w:start w:val="1"/>
      <w:numFmt w:val="bullet"/>
      <w:lvlText w:val="o"/>
      <w:lvlJc w:val="left"/>
      <w:pPr>
        <w:ind w:left="5854" w:hanging="360"/>
      </w:pPr>
      <w:rPr>
        <w:rFonts w:ascii="Courier New" w:hAnsi="Courier New" w:hint="default"/>
      </w:rPr>
    </w:lvl>
    <w:lvl w:ilvl="8" w:tplc="04090005" w:tentative="1">
      <w:start w:val="1"/>
      <w:numFmt w:val="bullet"/>
      <w:lvlText w:val=""/>
      <w:lvlJc w:val="left"/>
      <w:pPr>
        <w:ind w:left="6574" w:hanging="360"/>
      </w:pPr>
      <w:rPr>
        <w:rFonts w:ascii="Wingdings" w:hAnsi="Wingdings" w:hint="default"/>
      </w:rPr>
    </w:lvl>
  </w:abstractNum>
  <w:abstractNum w:abstractNumId="12" w15:restartNumberingAfterBreak="0">
    <w:nsid w:val="0F5302E2"/>
    <w:multiLevelType w:val="hybridMultilevel"/>
    <w:tmpl w:val="0834374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06B0A0F"/>
    <w:multiLevelType w:val="hybridMultilevel"/>
    <w:tmpl w:val="35E88A3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10D55E1B"/>
    <w:multiLevelType w:val="hybridMultilevel"/>
    <w:tmpl w:val="12940F7C"/>
    <w:lvl w:ilvl="0" w:tplc="0422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2BE47C8"/>
    <w:multiLevelType w:val="hybridMultilevel"/>
    <w:tmpl w:val="8B9082DA"/>
    <w:lvl w:ilvl="0" w:tplc="5E9C0CEE">
      <w:start w:val="1"/>
      <w:numFmt w:val="decimal"/>
      <w:lvlText w:val="%1."/>
      <w:lvlJc w:val="left"/>
      <w:pPr>
        <w:ind w:left="360" w:hanging="360"/>
      </w:pPr>
      <w:rPr>
        <w:rFonts w:hint="default"/>
      </w:rPr>
    </w:lvl>
    <w:lvl w:ilvl="1" w:tplc="04090019">
      <w:start w:val="1"/>
      <w:numFmt w:val="lowerLetter"/>
      <w:lvlText w:val="%2."/>
      <w:lvlJc w:val="left"/>
      <w:pPr>
        <w:ind w:left="229" w:hanging="360"/>
      </w:pPr>
    </w:lvl>
    <w:lvl w:ilvl="2" w:tplc="0409001B" w:tentative="1">
      <w:start w:val="1"/>
      <w:numFmt w:val="lowerRoman"/>
      <w:lvlText w:val="%3."/>
      <w:lvlJc w:val="right"/>
      <w:pPr>
        <w:ind w:left="949" w:hanging="180"/>
      </w:pPr>
    </w:lvl>
    <w:lvl w:ilvl="3" w:tplc="0409000F" w:tentative="1">
      <w:start w:val="1"/>
      <w:numFmt w:val="decimal"/>
      <w:lvlText w:val="%4."/>
      <w:lvlJc w:val="left"/>
      <w:pPr>
        <w:ind w:left="1669" w:hanging="360"/>
      </w:pPr>
    </w:lvl>
    <w:lvl w:ilvl="4" w:tplc="04090019" w:tentative="1">
      <w:start w:val="1"/>
      <w:numFmt w:val="lowerLetter"/>
      <w:lvlText w:val="%5."/>
      <w:lvlJc w:val="left"/>
      <w:pPr>
        <w:ind w:left="2389" w:hanging="360"/>
      </w:pPr>
    </w:lvl>
    <w:lvl w:ilvl="5" w:tplc="0409001B" w:tentative="1">
      <w:start w:val="1"/>
      <w:numFmt w:val="lowerRoman"/>
      <w:lvlText w:val="%6."/>
      <w:lvlJc w:val="right"/>
      <w:pPr>
        <w:ind w:left="3109" w:hanging="180"/>
      </w:pPr>
    </w:lvl>
    <w:lvl w:ilvl="6" w:tplc="0409000F" w:tentative="1">
      <w:start w:val="1"/>
      <w:numFmt w:val="decimal"/>
      <w:lvlText w:val="%7."/>
      <w:lvlJc w:val="left"/>
      <w:pPr>
        <w:ind w:left="3829" w:hanging="360"/>
      </w:pPr>
    </w:lvl>
    <w:lvl w:ilvl="7" w:tplc="04090019" w:tentative="1">
      <w:start w:val="1"/>
      <w:numFmt w:val="lowerLetter"/>
      <w:lvlText w:val="%8."/>
      <w:lvlJc w:val="left"/>
      <w:pPr>
        <w:ind w:left="4549" w:hanging="360"/>
      </w:pPr>
    </w:lvl>
    <w:lvl w:ilvl="8" w:tplc="0409001B" w:tentative="1">
      <w:start w:val="1"/>
      <w:numFmt w:val="lowerRoman"/>
      <w:lvlText w:val="%9."/>
      <w:lvlJc w:val="right"/>
      <w:pPr>
        <w:ind w:left="5269" w:hanging="180"/>
      </w:pPr>
    </w:lvl>
  </w:abstractNum>
  <w:abstractNum w:abstractNumId="16" w15:restartNumberingAfterBreak="0">
    <w:nsid w:val="13DD295D"/>
    <w:multiLevelType w:val="hybridMultilevel"/>
    <w:tmpl w:val="3E2C81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4065358"/>
    <w:multiLevelType w:val="hybridMultilevel"/>
    <w:tmpl w:val="418893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6003B05"/>
    <w:multiLevelType w:val="hybridMultilevel"/>
    <w:tmpl w:val="F120E58A"/>
    <w:lvl w:ilvl="0" w:tplc="04090003">
      <w:start w:val="1"/>
      <w:numFmt w:val="bullet"/>
      <w:lvlText w:val="o"/>
      <w:lvlJc w:val="left"/>
      <w:pPr>
        <w:ind w:left="1440" w:hanging="360"/>
      </w:pPr>
      <w:rPr>
        <w:rFonts w:ascii="Courier New" w:hAnsi="Courier New"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1C686C09"/>
    <w:multiLevelType w:val="hybridMultilevel"/>
    <w:tmpl w:val="DD56CA98"/>
    <w:lvl w:ilvl="0" w:tplc="04220003">
      <w:start w:val="1"/>
      <w:numFmt w:val="bullet"/>
      <w:lvlText w:val="o"/>
      <w:lvlJc w:val="left"/>
      <w:pPr>
        <w:ind w:left="720" w:hanging="360"/>
      </w:pPr>
      <w:rPr>
        <w:rFonts w:ascii="Courier New" w:hAnsi="Courier New" w:cs="Courier New"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0" w15:restartNumberingAfterBreak="0">
    <w:nsid w:val="20F879A1"/>
    <w:multiLevelType w:val="hybridMultilevel"/>
    <w:tmpl w:val="B0A432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2776097"/>
    <w:multiLevelType w:val="hybridMultilevel"/>
    <w:tmpl w:val="B454929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5404A9D"/>
    <w:multiLevelType w:val="hybridMultilevel"/>
    <w:tmpl w:val="410006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65F3428"/>
    <w:multiLevelType w:val="hybridMultilevel"/>
    <w:tmpl w:val="51E2AE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6E67A83"/>
    <w:multiLevelType w:val="hybridMultilevel"/>
    <w:tmpl w:val="821E60D8"/>
    <w:lvl w:ilvl="0" w:tplc="A8CC0D58">
      <w:start w:val="1"/>
      <w:numFmt w:val="decimal"/>
      <w:lvlText w:val="%1."/>
      <w:lvlJc w:val="left"/>
      <w:pPr>
        <w:ind w:left="360" w:hanging="360"/>
      </w:pPr>
      <w:rPr>
        <w:rFonts w:hint="default"/>
        <w:b/>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272573B2"/>
    <w:multiLevelType w:val="hybridMultilevel"/>
    <w:tmpl w:val="7D8A91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27645BBF"/>
    <w:multiLevelType w:val="hybridMultilevel"/>
    <w:tmpl w:val="CF2425E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220003">
      <w:start w:val="1"/>
      <w:numFmt w:val="bullet"/>
      <w:lvlText w:val="o"/>
      <w:lvlJc w:val="left"/>
      <w:pPr>
        <w:ind w:left="2160" w:hanging="360"/>
      </w:pPr>
      <w:rPr>
        <w:rFonts w:ascii="Courier New" w:hAnsi="Courier New" w:cs="Courier New"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2837045C"/>
    <w:multiLevelType w:val="multilevel"/>
    <w:tmpl w:val="26724E5E"/>
    <w:lvl w:ilvl="0">
      <w:start w:val="1"/>
      <w:numFmt w:val="decimal"/>
      <w:lvlText w:val="%1."/>
      <w:lvlJc w:val="left"/>
      <w:pPr>
        <w:ind w:left="-491" w:hanging="360"/>
      </w:pPr>
      <w:rPr>
        <w:rFonts w:hint="default"/>
      </w:rPr>
    </w:lvl>
    <w:lvl w:ilvl="1">
      <w:start w:val="1"/>
      <w:numFmt w:val="decimal"/>
      <w:isLgl/>
      <w:lvlText w:val="%1.%2."/>
      <w:lvlJc w:val="left"/>
      <w:pPr>
        <w:ind w:left="229" w:hanging="720"/>
      </w:pPr>
      <w:rPr>
        <w:rFonts w:hint="default"/>
      </w:rPr>
    </w:lvl>
    <w:lvl w:ilvl="2">
      <w:start w:val="1"/>
      <w:numFmt w:val="decimal"/>
      <w:isLgl/>
      <w:lvlText w:val="%1.%2.%3."/>
      <w:lvlJc w:val="left"/>
      <w:pPr>
        <w:ind w:left="589" w:hanging="720"/>
      </w:pPr>
      <w:rPr>
        <w:rFonts w:hint="default"/>
      </w:rPr>
    </w:lvl>
    <w:lvl w:ilvl="3">
      <w:start w:val="1"/>
      <w:numFmt w:val="decimal"/>
      <w:isLgl/>
      <w:lvlText w:val="%1.%2.%3.%4."/>
      <w:lvlJc w:val="left"/>
      <w:pPr>
        <w:ind w:left="1309" w:hanging="1080"/>
      </w:pPr>
      <w:rPr>
        <w:rFonts w:hint="default"/>
      </w:rPr>
    </w:lvl>
    <w:lvl w:ilvl="4">
      <w:start w:val="1"/>
      <w:numFmt w:val="decimal"/>
      <w:isLgl/>
      <w:lvlText w:val="%1.%2.%3.%4.%5."/>
      <w:lvlJc w:val="left"/>
      <w:pPr>
        <w:ind w:left="1669" w:hanging="1080"/>
      </w:pPr>
      <w:rPr>
        <w:rFonts w:hint="default"/>
      </w:rPr>
    </w:lvl>
    <w:lvl w:ilvl="5">
      <w:start w:val="1"/>
      <w:numFmt w:val="decimal"/>
      <w:isLgl/>
      <w:lvlText w:val="%1.%2.%3.%4.%5.%6."/>
      <w:lvlJc w:val="left"/>
      <w:pPr>
        <w:ind w:left="2389" w:hanging="1440"/>
      </w:pPr>
      <w:rPr>
        <w:rFonts w:hint="default"/>
      </w:rPr>
    </w:lvl>
    <w:lvl w:ilvl="6">
      <w:start w:val="1"/>
      <w:numFmt w:val="decimal"/>
      <w:isLgl/>
      <w:lvlText w:val="%1.%2.%3.%4.%5.%6.%7."/>
      <w:lvlJc w:val="left"/>
      <w:pPr>
        <w:ind w:left="2749" w:hanging="1440"/>
      </w:pPr>
      <w:rPr>
        <w:rFonts w:hint="default"/>
      </w:rPr>
    </w:lvl>
    <w:lvl w:ilvl="7">
      <w:start w:val="1"/>
      <w:numFmt w:val="decimal"/>
      <w:isLgl/>
      <w:lvlText w:val="%1.%2.%3.%4.%5.%6.%7.%8."/>
      <w:lvlJc w:val="left"/>
      <w:pPr>
        <w:ind w:left="3469" w:hanging="1800"/>
      </w:pPr>
      <w:rPr>
        <w:rFonts w:hint="default"/>
      </w:rPr>
    </w:lvl>
    <w:lvl w:ilvl="8">
      <w:start w:val="1"/>
      <w:numFmt w:val="decimal"/>
      <w:isLgl/>
      <w:lvlText w:val="%1.%2.%3.%4.%5.%6.%7.%8.%9."/>
      <w:lvlJc w:val="left"/>
      <w:pPr>
        <w:ind w:left="3829" w:hanging="1800"/>
      </w:pPr>
      <w:rPr>
        <w:rFonts w:hint="default"/>
      </w:rPr>
    </w:lvl>
  </w:abstractNum>
  <w:abstractNum w:abstractNumId="28" w15:restartNumberingAfterBreak="0">
    <w:nsid w:val="28BE4445"/>
    <w:multiLevelType w:val="hybridMultilevel"/>
    <w:tmpl w:val="8FDECBB0"/>
    <w:lvl w:ilvl="0" w:tplc="E46EF49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290A25CD"/>
    <w:multiLevelType w:val="hybridMultilevel"/>
    <w:tmpl w:val="8A009DA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292A6343"/>
    <w:multiLevelType w:val="hybridMultilevel"/>
    <w:tmpl w:val="B8CE5A9C"/>
    <w:lvl w:ilvl="0" w:tplc="0422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29BB2A3F"/>
    <w:multiLevelType w:val="multilevel"/>
    <w:tmpl w:val="A3B0494E"/>
    <w:lvl w:ilvl="0">
      <w:start w:val="1"/>
      <w:numFmt w:val="decimal"/>
      <w:lvlText w:val="%1."/>
      <w:lvlJc w:val="left"/>
      <w:pPr>
        <w:ind w:left="785" w:hanging="360"/>
      </w:pPr>
      <w:rPr>
        <w:lang w:val="ru-RU"/>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2A0D7D0D"/>
    <w:multiLevelType w:val="hybridMultilevel"/>
    <w:tmpl w:val="507C317C"/>
    <w:lvl w:ilvl="0" w:tplc="04090001">
      <w:start w:val="1"/>
      <w:numFmt w:val="bullet"/>
      <w:lvlText w:val=""/>
      <w:lvlJc w:val="left"/>
      <w:pPr>
        <w:ind w:left="814" w:hanging="360"/>
      </w:pPr>
      <w:rPr>
        <w:rFonts w:ascii="Symbol" w:hAnsi="Symbol" w:hint="default"/>
      </w:rPr>
    </w:lvl>
    <w:lvl w:ilvl="1" w:tplc="04090003" w:tentative="1">
      <w:start w:val="1"/>
      <w:numFmt w:val="bullet"/>
      <w:lvlText w:val="o"/>
      <w:lvlJc w:val="left"/>
      <w:pPr>
        <w:ind w:left="1534" w:hanging="360"/>
      </w:pPr>
      <w:rPr>
        <w:rFonts w:ascii="Courier New" w:hAnsi="Courier New" w:hint="default"/>
      </w:rPr>
    </w:lvl>
    <w:lvl w:ilvl="2" w:tplc="04090005" w:tentative="1">
      <w:start w:val="1"/>
      <w:numFmt w:val="bullet"/>
      <w:lvlText w:val=""/>
      <w:lvlJc w:val="left"/>
      <w:pPr>
        <w:ind w:left="2254" w:hanging="360"/>
      </w:pPr>
      <w:rPr>
        <w:rFonts w:ascii="Wingdings" w:hAnsi="Wingdings" w:hint="default"/>
      </w:rPr>
    </w:lvl>
    <w:lvl w:ilvl="3" w:tplc="04090001" w:tentative="1">
      <w:start w:val="1"/>
      <w:numFmt w:val="bullet"/>
      <w:lvlText w:val=""/>
      <w:lvlJc w:val="left"/>
      <w:pPr>
        <w:ind w:left="2974" w:hanging="360"/>
      </w:pPr>
      <w:rPr>
        <w:rFonts w:ascii="Symbol" w:hAnsi="Symbol" w:hint="default"/>
      </w:rPr>
    </w:lvl>
    <w:lvl w:ilvl="4" w:tplc="04090003" w:tentative="1">
      <w:start w:val="1"/>
      <w:numFmt w:val="bullet"/>
      <w:lvlText w:val="o"/>
      <w:lvlJc w:val="left"/>
      <w:pPr>
        <w:ind w:left="3694" w:hanging="360"/>
      </w:pPr>
      <w:rPr>
        <w:rFonts w:ascii="Courier New" w:hAnsi="Courier New" w:hint="default"/>
      </w:rPr>
    </w:lvl>
    <w:lvl w:ilvl="5" w:tplc="04090005" w:tentative="1">
      <w:start w:val="1"/>
      <w:numFmt w:val="bullet"/>
      <w:lvlText w:val=""/>
      <w:lvlJc w:val="left"/>
      <w:pPr>
        <w:ind w:left="4414" w:hanging="360"/>
      </w:pPr>
      <w:rPr>
        <w:rFonts w:ascii="Wingdings" w:hAnsi="Wingdings" w:hint="default"/>
      </w:rPr>
    </w:lvl>
    <w:lvl w:ilvl="6" w:tplc="04090001" w:tentative="1">
      <w:start w:val="1"/>
      <w:numFmt w:val="bullet"/>
      <w:lvlText w:val=""/>
      <w:lvlJc w:val="left"/>
      <w:pPr>
        <w:ind w:left="5134" w:hanging="360"/>
      </w:pPr>
      <w:rPr>
        <w:rFonts w:ascii="Symbol" w:hAnsi="Symbol" w:hint="default"/>
      </w:rPr>
    </w:lvl>
    <w:lvl w:ilvl="7" w:tplc="04090003" w:tentative="1">
      <w:start w:val="1"/>
      <w:numFmt w:val="bullet"/>
      <w:lvlText w:val="o"/>
      <w:lvlJc w:val="left"/>
      <w:pPr>
        <w:ind w:left="5854" w:hanging="360"/>
      </w:pPr>
      <w:rPr>
        <w:rFonts w:ascii="Courier New" w:hAnsi="Courier New" w:hint="default"/>
      </w:rPr>
    </w:lvl>
    <w:lvl w:ilvl="8" w:tplc="04090005" w:tentative="1">
      <w:start w:val="1"/>
      <w:numFmt w:val="bullet"/>
      <w:lvlText w:val=""/>
      <w:lvlJc w:val="left"/>
      <w:pPr>
        <w:ind w:left="6574" w:hanging="360"/>
      </w:pPr>
      <w:rPr>
        <w:rFonts w:ascii="Wingdings" w:hAnsi="Wingdings" w:hint="default"/>
      </w:rPr>
    </w:lvl>
  </w:abstractNum>
  <w:abstractNum w:abstractNumId="33" w15:restartNumberingAfterBreak="0">
    <w:nsid w:val="2A1F1D7A"/>
    <w:multiLevelType w:val="hybridMultilevel"/>
    <w:tmpl w:val="F8F44D5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15:restartNumberingAfterBreak="0">
    <w:nsid w:val="2ABB07CE"/>
    <w:multiLevelType w:val="hybridMultilevel"/>
    <w:tmpl w:val="A52890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2C9926E4"/>
    <w:multiLevelType w:val="hybridMultilevel"/>
    <w:tmpl w:val="5F42CD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2CD5187F"/>
    <w:multiLevelType w:val="hybridMultilevel"/>
    <w:tmpl w:val="D29411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2D8340B0"/>
    <w:multiLevelType w:val="hybridMultilevel"/>
    <w:tmpl w:val="C6789930"/>
    <w:lvl w:ilvl="0" w:tplc="04090001">
      <w:start w:val="1"/>
      <w:numFmt w:val="bullet"/>
      <w:lvlText w:val=""/>
      <w:lvlJc w:val="left"/>
      <w:pPr>
        <w:ind w:left="578" w:hanging="360"/>
      </w:pPr>
      <w:rPr>
        <w:rFonts w:ascii="Symbol" w:hAnsi="Symbol" w:hint="default"/>
      </w:rPr>
    </w:lvl>
    <w:lvl w:ilvl="1" w:tplc="04090003" w:tentative="1">
      <w:start w:val="1"/>
      <w:numFmt w:val="bullet"/>
      <w:lvlText w:val="o"/>
      <w:lvlJc w:val="left"/>
      <w:pPr>
        <w:ind w:left="1298" w:hanging="360"/>
      </w:pPr>
      <w:rPr>
        <w:rFonts w:ascii="Courier New" w:hAnsi="Courier New" w:hint="default"/>
      </w:rPr>
    </w:lvl>
    <w:lvl w:ilvl="2" w:tplc="04090005" w:tentative="1">
      <w:start w:val="1"/>
      <w:numFmt w:val="bullet"/>
      <w:lvlText w:val=""/>
      <w:lvlJc w:val="left"/>
      <w:pPr>
        <w:ind w:left="2018" w:hanging="360"/>
      </w:pPr>
      <w:rPr>
        <w:rFonts w:ascii="Wingdings" w:hAnsi="Wingdings" w:hint="default"/>
      </w:rPr>
    </w:lvl>
    <w:lvl w:ilvl="3" w:tplc="04090001" w:tentative="1">
      <w:start w:val="1"/>
      <w:numFmt w:val="bullet"/>
      <w:lvlText w:val=""/>
      <w:lvlJc w:val="left"/>
      <w:pPr>
        <w:ind w:left="2738" w:hanging="360"/>
      </w:pPr>
      <w:rPr>
        <w:rFonts w:ascii="Symbol" w:hAnsi="Symbol" w:hint="default"/>
      </w:rPr>
    </w:lvl>
    <w:lvl w:ilvl="4" w:tplc="04090003" w:tentative="1">
      <w:start w:val="1"/>
      <w:numFmt w:val="bullet"/>
      <w:lvlText w:val="o"/>
      <w:lvlJc w:val="left"/>
      <w:pPr>
        <w:ind w:left="3458" w:hanging="360"/>
      </w:pPr>
      <w:rPr>
        <w:rFonts w:ascii="Courier New" w:hAnsi="Courier New" w:hint="default"/>
      </w:rPr>
    </w:lvl>
    <w:lvl w:ilvl="5" w:tplc="04090005" w:tentative="1">
      <w:start w:val="1"/>
      <w:numFmt w:val="bullet"/>
      <w:lvlText w:val=""/>
      <w:lvlJc w:val="left"/>
      <w:pPr>
        <w:ind w:left="4178" w:hanging="360"/>
      </w:pPr>
      <w:rPr>
        <w:rFonts w:ascii="Wingdings" w:hAnsi="Wingdings" w:hint="default"/>
      </w:rPr>
    </w:lvl>
    <w:lvl w:ilvl="6" w:tplc="04090001" w:tentative="1">
      <w:start w:val="1"/>
      <w:numFmt w:val="bullet"/>
      <w:lvlText w:val=""/>
      <w:lvlJc w:val="left"/>
      <w:pPr>
        <w:ind w:left="4898" w:hanging="360"/>
      </w:pPr>
      <w:rPr>
        <w:rFonts w:ascii="Symbol" w:hAnsi="Symbol" w:hint="default"/>
      </w:rPr>
    </w:lvl>
    <w:lvl w:ilvl="7" w:tplc="04090003" w:tentative="1">
      <w:start w:val="1"/>
      <w:numFmt w:val="bullet"/>
      <w:lvlText w:val="o"/>
      <w:lvlJc w:val="left"/>
      <w:pPr>
        <w:ind w:left="5618" w:hanging="360"/>
      </w:pPr>
      <w:rPr>
        <w:rFonts w:ascii="Courier New" w:hAnsi="Courier New" w:hint="default"/>
      </w:rPr>
    </w:lvl>
    <w:lvl w:ilvl="8" w:tplc="04090005" w:tentative="1">
      <w:start w:val="1"/>
      <w:numFmt w:val="bullet"/>
      <w:lvlText w:val=""/>
      <w:lvlJc w:val="left"/>
      <w:pPr>
        <w:ind w:left="6338" w:hanging="360"/>
      </w:pPr>
      <w:rPr>
        <w:rFonts w:ascii="Wingdings" w:hAnsi="Wingdings" w:hint="default"/>
      </w:rPr>
    </w:lvl>
  </w:abstractNum>
  <w:abstractNum w:abstractNumId="38" w15:restartNumberingAfterBreak="0">
    <w:nsid w:val="316B203C"/>
    <w:multiLevelType w:val="hybridMultilevel"/>
    <w:tmpl w:val="C3B6B53C"/>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9" w15:restartNumberingAfterBreak="0">
    <w:nsid w:val="31A2408E"/>
    <w:multiLevelType w:val="hybridMultilevel"/>
    <w:tmpl w:val="6DC0D290"/>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0" w15:restartNumberingAfterBreak="0">
    <w:nsid w:val="32BE6636"/>
    <w:multiLevelType w:val="hybridMultilevel"/>
    <w:tmpl w:val="C13813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350120E8"/>
    <w:multiLevelType w:val="hybridMultilevel"/>
    <w:tmpl w:val="2D4AC814"/>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2" w15:restartNumberingAfterBreak="0">
    <w:nsid w:val="35AE2497"/>
    <w:multiLevelType w:val="hybridMultilevel"/>
    <w:tmpl w:val="09E4ADB6"/>
    <w:lvl w:ilvl="0" w:tplc="F36E5966">
      <w:start w:val="1"/>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3" w15:restartNumberingAfterBreak="0">
    <w:nsid w:val="35D565FE"/>
    <w:multiLevelType w:val="hybridMultilevel"/>
    <w:tmpl w:val="C85056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365815DB"/>
    <w:multiLevelType w:val="hybridMultilevel"/>
    <w:tmpl w:val="5C8A79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36F340AC"/>
    <w:multiLevelType w:val="hybridMultilevel"/>
    <w:tmpl w:val="46A0C766"/>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6" w15:restartNumberingAfterBreak="0">
    <w:nsid w:val="38862CB7"/>
    <w:multiLevelType w:val="hybridMultilevel"/>
    <w:tmpl w:val="6B40E6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38887BCC"/>
    <w:multiLevelType w:val="hybridMultilevel"/>
    <w:tmpl w:val="490CA6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3AA33729"/>
    <w:multiLevelType w:val="hybridMultilevel"/>
    <w:tmpl w:val="C60C6CE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3C3D30F5"/>
    <w:multiLevelType w:val="hybridMultilevel"/>
    <w:tmpl w:val="E786C2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3C723026"/>
    <w:multiLevelType w:val="hybridMultilevel"/>
    <w:tmpl w:val="75F83D6E"/>
    <w:lvl w:ilvl="0" w:tplc="288CCF4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3D7B659D"/>
    <w:multiLevelType w:val="hybridMultilevel"/>
    <w:tmpl w:val="FBB4C608"/>
    <w:lvl w:ilvl="0" w:tplc="FFFFFFFF">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3ED52290"/>
    <w:multiLevelType w:val="hybridMultilevel"/>
    <w:tmpl w:val="37F41AC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hint="default"/>
      </w:rPr>
    </w:lvl>
    <w:lvl w:ilvl="2" w:tplc="FFFFFFFF">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3" w15:restartNumberingAfterBreak="0">
    <w:nsid w:val="402171D6"/>
    <w:multiLevelType w:val="hybridMultilevel"/>
    <w:tmpl w:val="FC1424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42480490"/>
    <w:multiLevelType w:val="hybridMultilevel"/>
    <w:tmpl w:val="507027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431248B4"/>
    <w:multiLevelType w:val="hybridMultilevel"/>
    <w:tmpl w:val="5AF4C4A4"/>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6" w15:restartNumberingAfterBreak="0">
    <w:nsid w:val="434B55D7"/>
    <w:multiLevelType w:val="hybridMultilevel"/>
    <w:tmpl w:val="E0E69B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44507DE6"/>
    <w:multiLevelType w:val="hybridMultilevel"/>
    <w:tmpl w:val="4DFC2A4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8" w15:restartNumberingAfterBreak="0">
    <w:nsid w:val="44606BCB"/>
    <w:multiLevelType w:val="hybridMultilevel"/>
    <w:tmpl w:val="4C7243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4636409B"/>
    <w:multiLevelType w:val="multilevel"/>
    <w:tmpl w:val="5F9A1E66"/>
    <w:lvl w:ilvl="0">
      <w:start w:val="5"/>
      <w:numFmt w:val="decimal"/>
      <w:lvlText w:val="%1."/>
      <w:lvlJc w:val="left"/>
      <w:pPr>
        <w:ind w:left="600" w:hanging="600"/>
      </w:pPr>
      <w:rPr>
        <w:rFonts w:hint="default"/>
        <w:b/>
      </w:rPr>
    </w:lvl>
    <w:lvl w:ilvl="1">
      <w:start w:val="2"/>
      <w:numFmt w:val="decimal"/>
      <w:lvlText w:val="%1.%2."/>
      <w:lvlJc w:val="left"/>
      <w:pPr>
        <w:ind w:left="295" w:hanging="720"/>
      </w:pPr>
      <w:rPr>
        <w:rFonts w:hint="default"/>
        <w:b/>
      </w:rPr>
    </w:lvl>
    <w:lvl w:ilvl="2">
      <w:start w:val="2"/>
      <w:numFmt w:val="decimal"/>
      <w:lvlText w:val="%1.%2.%3."/>
      <w:lvlJc w:val="left"/>
      <w:pPr>
        <w:ind w:left="-130" w:hanging="720"/>
      </w:pPr>
      <w:rPr>
        <w:rFonts w:hint="default"/>
        <w:b/>
      </w:rPr>
    </w:lvl>
    <w:lvl w:ilvl="3">
      <w:start w:val="1"/>
      <w:numFmt w:val="decimal"/>
      <w:lvlText w:val="%1.%2.%3.%4."/>
      <w:lvlJc w:val="left"/>
      <w:pPr>
        <w:ind w:left="-195" w:hanging="1080"/>
      </w:pPr>
      <w:rPr>
        <w:rFonts w:hint="default"/>
        <w:b/>
      </w:rPr>
    </w:lvl>
    <w:lvl w:ilvl="4">
      <w:start w:val="1"/>
      <w:numFmt w:val="decimal"/>
      <w:lvlText w:val="%1.%2.%3.%4.%5."/>
      <w:lvlJc w:val="left"/>
      <w:pPr>
        <w:ind w:left="-620" w:hanging="1080"/>
      </w:pPr>
      <w:rPr>
        <w:rFonts w:hint="default"/>
        <w:b/>
      </w:rPr>
    </w:lvl>
    <w:lvl w:ilvl="5">
      <w:start w:val="1"/>
      <w:numFmt w:val="decimal"/>
      <w:lvlText w:val="%1.%2.%3.%4.%5.%6."/>
      <w:lvlJc w:val="left"/>
      <w:pPr>
        <w:ind w:left="-685" w:hanging="1440"/>
      </w:pPr>
      <w:rPr>
        <w:rFonts w:hint="default"/>
        <w:b/>
      </w:rPr>
    </w:lvl>
    <w:lvl w:ilvl="6">
      <w:start w:val="1"/>
      <w:numFmt w:val="decimal"/>
      <w:lvlText w:val="%1.%2.%3.%4.%5.%6.%7."/>
      <w:lvlJc w:val="left"/>
      <w:pPr>
        <w:ind w:left="-1110" w:hanging="1440"/>
      </w:pPr>
      <w:rPr>
        <w:rFonts w:hint="default"/>
        <w:b/>
      </w:rPr>
    </w:lvl>
    <w:lvl w:ilvl="7">
      <w:start w:val="1"/>
      <w:numFmt w:val="decimal"/>
      <w:lvlText w:val="%1.%2.%3.%4.%5.%6.%7.%8."/>
      <w:lvlJc w:val="left"/>
      <w:pPr>
        <w:ind w:left="-1175" w:hanging="1800"/>
      </w:pPr>
      <w:rPr>
        <w:rFonts w:hint="default"/>
        <w:b/>
      </w:rPr>
    </w:lvl>
    <w:lvl w:ilvl="8">
      <w:start w:val="1"/>
      <w:numFmt w:val="decimal"/>
      <w:lvlText w:val="%1.%2.%3.%4.%5.%6.%7.%8.%9."/>
      <w:lvlJc w:val="left"/>
      <w:pPr>
        <w:ind w:left="-1600" w:hanging="1800"/>
      </w:pPr>
      <w:rPr>
        <w:rFonts w:hint="default"/>
        <w:b/>
      </w:rPr>
    </w:lvl>
  </w:abstractNum>
  <w:abstractNum w:abstractNumId="60" w15:restartNumberingAfterBreak="0">
    <w:nsid w:val="46F85604"/>
    <w:multiLevelType w:val="hybridMultilevel"/>
    <w:tmpl w:val="23BC3F1C"/>
    <w:lvl w:ilvl="0" w:tplc="04090001">
      <w:start w:val="1"/>
      <w:numFmt w:val="bullet"/>
      <w:lvlText w:val=""/>
      <w:lvlJc w:val="left"/>
      <w:pPr>
        <w:ind w:left="578" w:hanging="360"/>
      </w:pPr>
      <w:rPr>
        <w:rFonts w:ascii="Symbol" w:hAnsi="Symbol" w:hint="default"/>
      </w:rPr>
    </w:lvl>
    <w:lvl w:ilvl="1" w:tplc="04090003" w:tentative="1">
      <w:start w:val="1"/>
      <w:numFmt w:val="bullet"/>
      <w:lvlText w:val="o"/>
      <w:lvlJc w:val="left"/>
      <w:pPr>
        <w:ind w:left="1298" w:hanging="360"/>
      </w:pPr>
      <w:rPr>
        <w:rFonts w:ascii="Courier New" w:hAnsi="Courier New" w:hint="default"/>
      </w:rPr>
    </w:lvl>
    <w:lvl w:ilvl="2" w:tplc="04090005" w:tentative="1">
      <w:start w:val="1"/>
      <w:numFmt w:val="bullet"/>
      <w:lvlText w:val=""/>
      <w:lvlJc w:val="left"/>
      <w:pPr>
        <w:ind w:left="2018" w:hanging="360"/>
      </w:pPr>
      <w:rPr>
        <w:rFonts w:ascii="Wingdings" w:hAnsi="Wingdings" w:hint="default"/>
      </w:rPr>
    </w:lvl>
    <w:lvl w:ilvl="3" w:tplc="04090001" w:tentative="1">
      <w:start w:val="1"/>
      <w:numFmt w:val="bullet"/>
      <w:lvlText w:val=""/>
      <w:lvlJc w:val="left"/>
      <w:pPr>
        <w:ind w:left="2738" w:hanging="360"/>
      </w:pPr>
      <w:rPr>
        <w:rFonts w:ascii="Symbol" w:hAnsi="Symbol" w:hint="default"/>
      </w:rPr>
    </w:lvl>
    <w:lvl w:ilvl="4" w:tplc="04090003" w:tentative="1">
      <w:start w:val="1"/>
      <w:numFmt w:val="bullet"/>
      <w:lvlText w:val="o"/>
      <w:lvlJc w:val="left"/>
      <w:pPr>
        <w:ind w:left="3458" w:hanging="360"/>
      </w:pPr>
      <w:rPr>
        <w:rFonts w:ascii="Courier New" w:hAnsi="Courier New" w:hint="default"/>
      </w:rPr>
    </w:lvl>
    <w:lvl w:ilvl="5" w:tplc="04090005" w:tentative="1">
      <w:start w:val="1"/>
      <w:numFmt w:val="bullet"/>
      <w:lvlText w:val=""/>
      <w:lvlJc w:val="left"/>
      <w:pPr>
        <w:ind w:left="4178" w:hanging="360"/>
      </w:pPr>
      <w:rPr>
        <w:rFonts w:ascii="Wingdings" w:hAnsi="Wingdings" w:hint="default"/>
      </w:rPr>
    </w:lvl>
    <w:lvl w:ilvl="6" w:tplc="04090001" w:tentative="1">
      <w:start w:val="1"/>
      <w:numFmt w:val="bullet"/>
      <w:lvlText w:val=""/>
      <w:lvlJc w:val="left"/>
      <w:pPr>
        <w:ind w:left="4898" w:hanging="360"/>
      </w:pPr>
      <w:rPr>
        <w:rFonts w:ascii="Symbol" w:hAnsi="Symbol" w:hint="default"/>
      </w:rPr>
    </w:lvl>
    <w:lvl w:ilvl="7" w:tplc="04090003" w:tentative="1">
      <w:start w:val="1"/>
      <w:numFmt w:val="bullet"/>
      <w:lvlText w:val="o"/>
      <w:lvlJc w:val="left"/>
      <w:pPr>
        <w:ind w:left="5618" w:hanging="360"/>
      </w:pPr>
      <w:rPr>
        <w:rFonts w:ascii="Courier New" w:hAnsi="Courier New" w:hint="default"/>
      </w:rPr>
    </w:lvl>
    <w:lvl w:ilvl="8" w:tplc="04090005" w:tentative="1">
      <w:start w:val="1"/>
      <w:numFmt w:val="bullet"/>
      <w:lvlText w:val=""/>
      <w:lvlJc w:val="left"/>
      <w:pPr>
        <w:ind w:left="6338" w:hanging="360"/>
      </w:pPr>
      <w:rPr>
        <w:rFonts w:ascii="Wingdings" w:hAnsi="Wingdings" w:hint="default"/>
      </w:rPr>
    </w:lvl>
  </w:abstractNum>
  <w:abstractNum w:abstractNumId="61" w15:restartNumberingAfterBreak="0">
    <w:nsid w:val="47C93203"/>
    <w:multiLevelType w:val="hybridMultilevel"/>
    <w:tmpl w:val="9AEA6F02"/>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62" w15:restartNumberingAfterBreak="0">
    <w:nsid w:val="49B97D5A"/>
    <w:multiLevelType w:val="hybridMultilevel"/>
    <w:tmpl w:val="C14AE0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4AF31309"/>
    <w:multiLevelType w:val="multilevel"/>
    <w:tmpl w:val="CFAED39A"/>
    <w:lvl w:ilvl="0">
      <w:start w:val="7"/>
      <w:numFmt w:val="decimal"/>
      <w:lvlText w:val="%1."/>
      <w:lvlJc w:val="left"/>
      <w:pPr>
        <w:ind w:left="600" w:hanging="600"/>
      </w:pPr>
      <w:rPr>
        <w:rFonts w:hint="default"/>
        <w:b/>
      </w:rPr>
    </w:lvl>
    <w:lvl w:ilvl="1">
      <w:start w:val="2"/>
      <w:numFmt w:val="decimal"/>
      <w:lvlText w:val="%1.%2."/>
      <w:lvlJc w:val="left"/>
      <w:pPr>
        <w:ind w:left="295" w:hanging="720"/>
      </w:pPr>
      <w:rPr>
        <w:rFonts w:hint="default"/>
        <w:b/>
      </w:rPr>
    </w:lvl>
    <w:lvl w:ilvl="2">
      <w:start w:val="2"/>
      <w:numFmt w:val="decimal"/>
      <w:lvlText w:val="%1.%2.%3."/>
      <w:lvlJc w:val="left"/>
      <w:pPr>
        <w:ind w:left="-130" w:hanging="720"/>
      </w:pPr>
      <w:rPr>
        <w:rFonts w:hint="default"/>
        <w:b/>
      </w:rPr>
    </w:lvl>
    <w:lvl w:ilvl="3">
      <w:start w:val="1"/>
      <w:numFmt w:val="decimal"/>
      <w:lvlText w:val="%1.%2.%3.%4."/>
      <w:lvlJc w:val="left"/>
      <w:pPr>
        <w:ind w:left="-195" w:hanging="1080"/>
      </w:pPr>
      <w:rPr>
        <w:rFonts w:hint="default"/>
        <w:b/>
      </w:rPr>
    </w:lvl>
    <w:lvl w:ilvl="4">
      <w:start w:val="1"/>
      <w:numFmt w:val="decimal"/>
      <w:lvlText w:val="%1.%2.%3.%4.%5."/>
      <w:lvlJc w:val="left"/>
      <w:pPr>
        <w:ind w:left="-620" w:hanging="1080"/>
      </w:pPr>
      <w:rPr>
        <w:rFonts w:hint="default"/>
        <w:b/>
      </w:rPr>
    </w:lvl>
    <w:lvl w:ilvl="5">
      <w:start w:val="1"/>
      <w:numFmt w:val="decimal"/>
      <w:lvlText w:val="%1.%2.%3.%4.%5.%6."/>
      <w:lvlJc w:val="left"/>
      <w:pPr>
        <w:ind w:left="-685" w:hanging="1440"/>
      </w:pPr>
      <w:rPr>
        <w:rFonts w:hint="default"/>
        <w:b/>
      </w:rPr>
    </w:lvl>
    <w:lvl w:ilvl="6">
      <w:start w:val="1"/>
      <w:numFmt w:val="decimal"/>
      <w:lvlText w:val="%1.%2.%3.%4.%5.%6.%7."/>
      <w:lvlJc w:val="left"/>
      <w:pPr>
        <w:ind w:left="-1110" w:hanging="1440"/>
      </w:pPr>
      <w:rPr>
        <w:rFonts w:hint="default"/>
        <w:b/>
      </w:rPr>
    </w:lvl>
    <w:lvl w:ilvl="7">
      <w:start w:val="1"/>
      <w:numFmt w:val="decimal"/>
      <w:lvlText w:val="%1.%2.%3.%4.%5.%6.%7.%8."/>
      <w:lvlJc w:val="left"/>
      <w:pPr>
        <w:ind w:left="-1175" w:hanging="1800"/>
      </w:pPr>
      <w:rPr>
        <w:rFonts w:hint="default"/>
        <w:b/>
      </w:rPr>
    </w:lvl>
    <w:lvl w:ilvl="8">
      <w:start w:val="1"/>
      <w:numFmt w:val="decimal"/>
      <w:lvlText w:val="%1.%2.%3.%4.%5.%6.%7.%8.%9."/>
      <w:lvlJc w:val="left"/>
      <w:pPr>
        <w:ind w:left="-1600" w:hanging="1800"/>
      </w:pPr>
      <w:rPr>
        <w:rFonts w:hint="default"/>
        <w:b/>
      </w:rPr>
    </w:lvl>
  </w:abstractNum>
  <w:abstractNum w:abstractNumId="64" w15:restartNumberingAfterBreak="0">
    <w:nsid w:val="4AF97D07"/>
    <w:multiLevelType w:val="hybridMultilevel"/>
    <w:tmpl w:val="817CFB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4F123A9E"/>
    <w:multiLevelType w:val="hybridMultilevel"/>
    <w:tmpl w:val="75F83D6E"/>
    <w:lvl w:ilvl="0" w:tplc="288CCF4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4FC44995"/>
    <w:multiLevelType w:val="multilevel"/>
    <w:tmpl w:val="A3B0494E"/>
    <w:lvl w:ilvl="0">
      <w:start w:val="1"/>
      <w:numFmt w:val="decimal"/>
      <w:lvlText w:val="%1."/>
      <w:lvlJc w:val="left"/>
      <w:pPr>
        <w:ind w:left="502" w:hanging="360"/>
      </w:pPr>
      <w:rPr>
        <w:lang w:val="ru-RU"/>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7" w15:restartNumberingAfterBreak="0">
    <w:nsid w:val="50CA0E6A"/>
    <w:multiLevelType w:val="hybridMultilevel"/>
    <w:tmpl w:val="85D232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50D2529E"/>
    <w:multiLevelType w:val="hybridMultilevel"/>
    <w:tmpl w:val="82D2374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515E58BE"/>
    <w:multiLevelType w:val="hybridMultilevel"/>
    <w:tmpl w:val="5BB82C68"/>
    <w:lvl w:ilvl="0" w:tplc="04090001">
      <w:start w:val="1"/>
      <w:numFmt w:val="bullet"/>
      <w:lvlText w:val=""/>
      <w:lvlJc w:val="left"/>
      <w:pPr>
        <w:ind w:left="-131" w:hanging="360"/>
      </w:pPr>
      <w:rPr>
        <w:rFonts w:ascii="Symbol" w:hAnsi="Symbol" w:hint="default"/>
      </w:rPr>
    </w:lvl>
    <w:lvl w:ilvl="1" w:tplc="04090003" w:tentative="1">
      <w:start w:val="1"/>
      <w:numFmt w:val="bullet"/>
      <w:lvlText w:val="o"/>
      <w:lvlJc w:val="left"/>
      <w:pPr>
        <w:ind w:left="589" w:hanging="360"/>
      </w:pPr>
      <w:rPr>
        <w:rFonts w:ascii="Courier New" w:hAnsi="Courier New" w:cs="Courier New" w:hint="default"/>
      </w:rPr>
    </w:lvl>
    <w:lvl w:ilvl="2" w:tplc="04090005" w:tentative="1">
      <w:start w:val="1"/>
      <w:numFmt w:val="bullet"/>
      <w:lvlText w:val=""/>
      <w:lvlJc w:val="left"/>
      <w:pPr>
        <w:ind w:left="1309" w:hanging="360"/>
      </w:pPr>
      <w:rPr>
        <w:rFonts w:ascii="Wingdings" w:hAnsi="Wingdings" w:hint="default"/>
      </w:rPr>
    </w:lvl>
    <w:lvl w:ilvl="3" w:tplc="04090001" w:tentative="1">
      <w:start w:val="1"/>
      <w:numFmt w:val="bullet"/>
      <w:lvlText w:val=""/>
      <w:lvlJc w:val="left"/>
      <w:pPr>
        <w:ind w:left="2029" w:hanging="360"/>
      </w:pPr>
      <w:rPr>
        <w:rFonts w:ascii="Symbol" w:hAnsi="Symbol" w:hint="default"/>
      </w:rPr>
    </w:lvl>
    <w:lvl w:ilvl="4" w:tplc="04090003" w:tentative="1">
      <w:start w:val="1"/>
      <w:numFmt w:val="bullet"/>
      <w:lvlText w:val="o"/>
      <w:lvlJc w:val="left"/>
      <w:pPr>
        <w:ind w:left="2749" w:hanging="360"/>
      </w:pPr>
      <w:rPr>
        <w:rFonts w:ascii="Courier New" w:hAnsi="Courier New" w:cs="Courier New" w:hint="default"/>
      </w:rPr>
    </w:lvl>
    <w:lvl w:ilvl="5" w:tplc="04090005" w:tentative="1">
      <w:start w:val="1"/>
      <w:numFmt w:val="bullet"/>
      <w:lvlText w:val=""/>
      <w:lvlJc w:val="left"/>
      <w:pPr>
        <w:ind w:left="3469" w:hanging="360"/>
      </w:pPr>
      <w:rPr>
        <w:rFonts w:ascii="Wingdings" w:hAnsi="Wingdings" w:hint="default"/>
      </w:rPr>
    </w:lvl>
    <w:lvl w:ilvl="6" w:tplc="04090001" w:tentative="1">
      <w:start w:val="1"/>
      <w:numFmt w:val="bullet"/>
      <w:lvlText w:val=""/>
      <w:lvlJc w:val="left"/>
      <w:pPr>
        <w:ind w:left="4189" w:hanging="360"/>
      </w:pPr>
      <w:rPr>
        <w:rFonts w:ascii="Symbol" w:hAnsi="Symbol" w:hint="default"/>
      </w:rPr>
    </w:lvl>
    <w:lvl w:ilvl="7" w:tplc="04090003" w:tentative="1">
      <w:start w:val="1"/>
      <w:numFmt w:val="bullet"/>
      <w:lvlText w:val="o"/>
      <w:lvlJc w:val="left"/>
      <w:pPr>
        <w:ind w:left="4909" w:hanging="360"/>
      </w:pPr>
      <w:rPr>
        <w:rFonts w:ascii="Courier New" w:hAnsi="Courier New" w:cs="Courier New" w:hint="default"/>
      </w:rPr>
    </w:lvl>
    <w:lvl w:ilvl="8" w:tplc="04090005" w:tentative="1">
      <w:start w:val="1"/>
      <w:numFmt w:val="bullet"/>
      <w:lvlText w:val=""/>
      <w:lvlJc w:val="left"/>
      <w:pPr>
        <w:ind w:left="5629" w:hanging="360"/>
      </w:pPr>
      <w:rPr>
        <w:rFonts w:ascii="Wingdings" w:hAnsi="Wingdings" w:hint="default"/>
      </w:rPr>
    </w:lvl>
  </w:abstractNum>
  <w:abstractNum w:abstractNumId="70" w15:restartNumberingAfterBreak="0">
    <w:nsid w:val="54185C98"/>
    <w:multiLevelType w:val="hybridMultilevel"/>
    <w:tmpl w:val="11FE7D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0">
    <w:nsid w:val="591E1FFA"/>
    <w:multiLevelType w:val="hybridMultilevel"/>
    <w:tmpl w:val="E4B22F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15:restartNumberingAfterBreak="0">
    <w:nsid w:val="59AE2D9C"/>
    <w:multiLevelType w:val="hybridMultilevel"/>
    <w:tmpl w:val="07688F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15:restartNumberingAfterBreak="0">
    <w:nsid w:val="5BBE58BF"/>
    <w:multiLevelType w:val="hybridMultilevel"/>
    <w:tmpl w:val="A7B2E8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15:restartNumberingAfterBreak="0">
    <w:nsid w:val="5D387CB8"/>
    <w:multiLevelType w:val="hybridMultilevel"/>
    <w:tmpl w:val="D7824B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15:restartNumberingAfterBreak="0">
    <w:nsid w:val="607B222D"/>
    <w:multiLevelType w:val="hybridMultilevel"/>
    <w:tmpl w:val="BB80B7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15:restartNumberingAfterBreak="0">
    <w:nsid w:val="614446D0"/>
    <w:multiLevelType w:val="hybridMultilevel"/>
    <w:tmpl w:val="D50251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15:restartNumberingAfterBreak="0">
    <w:nsid w:val="628009C1"/>
    <w:multiLevelType w:val="hybridMultilevel"/>
    <w:tmpl w:val="C3B6B53C"/>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8" w15:restartNumberingAfterBreak="0">
    <w:nsid w:val="63631D71"/>
    <w:multiLevelType w:val="hybridMultilevel"/>
    <w:tmpl w:val="6D3C170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31E21E50">
      <w:start w:val="15"/>
      <w:numFmt w:val="bullet"/>
      <w:lvlText w:val="-"/>
      <w:lvlJc w:val="left"/>
      <w:pPr>
        <w:ind w:left="2880" w:hanging="360"/>
      </w:pPr>
      <w:rPr>
        <w:rFonts w:ascii="Cambria" w:eastAsia="MS Mincho" w:hAnsi="Cambria" w:cs="Times New Roman" w:hint="default"/>
        <w:b w:val="0"/>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15:restartNumberingAfterBreak="0">
    <w:nsid w:val="66B50145"/>
    <w:multiLevelType w:val="hybridMultilevel"/>
    <w:tmpl w:val="75F83D6E"/>
    <w:lvl w:ilvl="0" w:tplc="288CCF4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15:restartNumberingAfterBreak="0">
    <w:nsid w:val="687A5C89"/>
    <w:multiLevelType w:val="hybridMultilevel"/>
    <w:tmpl w:val="85D232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15:restartNumberingAfterBreak="0">
    <w:nsid w:val="69DD04AA"/>
    <w:multiLevelType w:val="hybridMultilevel"/>
    <w:tmpl w:val="35DC9BA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15:restartNumberingAfterBreak="0">
    <w:nsid w:val="69F518C0"/>
    <w:multiLevelType w:val="hybridMultilevel"/>
    <w:tmpl w:val="D16824B8"/>
    <w:lvl w:ilvl="0" w:tplc="DFFA0186">
      <w:start w:val="40"/>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83" w15:restartNumberingAfterBreak="0">
    <w:nsid w:val="6BB7128F"/>
    <w:multiLevelType w:val="hybridMultilevel"/>
    <w:tmpl w:val="3F60A9E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4" w15:restartNumberingAfterBreak="0">
    <w:nsid w:val="6EED5CA6"/>
    <w:multiLevelType w:val="hybridMultilevel"/>
    <w:tmpl w:val="0EAADD58"/>
    <w:lvl w:ilvl="0" w:tplc="04090001">
      <w:start w:val="1"/>
      <w:numFmt w:val="bullet"/>
      <w:lvlText w:val=""/>
      <w:lvlJc w:val="left"/>
      <w:pPr>
        <w:ind w:left="1080" w:hanging="360"/>
      </w:pPr>
      <w:rPr>
        <w:rFonts w:ascii="Symbol" w:hAnsi="Symbol" w:hint="default"/>
      </w:rPr>
    </w:lvl>
    <w:lvl w:ilvl="1" w:tplc="04220001">
      <w:start w:val="1"/>
      <w:numFmt w:val="bullet"/>
      <w:lvlText w:val=""/>
      <w:lvlJc w:val="left"/>
      <w:pPr>
        <w:ind w:left="1800" w:hanging="360"/>
      </w:pPr>
      <w:rPr>
        <w:rFonts w:ascii="Symbol" w:hAnsi="Symbol"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5" w15:restartNumberingAfterBreak="0">
    <w:nsid w:val="6F0E2FE4"/>
    <w:multiLevelType w:val="hybridMultilevel"/>
    <w:tmpl w:val="821E60D8"/>
    <w:lvl w:ilvl="0" w:tplc="A8CC0D58">
      <w:start w:val="1"/>
      <w:numFmt w:val="decimal"/>
      <w:lvlText w:val="%1."/>
      <w:lvlJc w:val="left"/>
      <w:pPr>
        <w:ind w:left="360" w:hanging="360"/>
      </w:pPr>
      <w:rPr>
        <w:rFonts w:hint="default"/>
        <w:b/>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6" w15:restartNumberingAfterBreak="0">
    <w:nsid w:val="703903B8"/>
    <w:multiLevelType w:val="hybridMultilevel"/>
    <w:tmpl w:val="7940E98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7" w15:restartNumberingAfterBreak="0">
    <w:nsid w:val="721E40DE"/>
    <w:multiLevelType w:val="hybridMultilevel"/>
    <w:tmpl w:val="841EDC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8" w15:restartNumberingAfterBreak="0">
    <w:nsid w:val="725F6EC0"/>
    <w:multiLevelType w:val="hybridMultilevel"/>
    <w:tmpl w:val="1548A856"/>
    <w:lvl w:ilvl="0" w:tplc="04090001">
      <w:start w:val="1"/>
      <w:numFmt w:val="bullet"/>
      <w:lvlText w:val=""/>
      <w:lvlJc w:val="left"/>
      <w:pPr>
        <w:ind w:left="1648" w:hanging="360"/>
      </w:pPr>
      <w:rPr>
        <w:rFonts w:ascii="Symbol" w:hAnsi="Symbol" w:hint="default"/>
      </w:rPr>
    </w:lvl>
    <w:lvl w:ilvl="1" w:tplc="04090003">
      <w:start w:val="1"/>
      <w:numFmt w:val="bullet"/>
      <w:lvlText w:val="o"/>
      <w:lvlJc w:val="left"/>
      <w:pPr>
        <w:ind w:left="2368" w:hanging="360"/>
      </w:pPr>
      <w:rPr>
        <w:rFonts w:ascii="Courier New" w:hAnsi="Courier New" w:hint="default"/>
      </w:rPr>
    </w:lvl>
    <w:lvl w:ilvl="2" w:tplc="04090005" w:tentative="1">
      <w:start w:val="1"/>
      <w:numFmt w:val="bullet"/>
      <w:lvlText w:val=""/>
      <w:lvlJc w:val="left"/>
      <w:pPr>
        <w:ind w:left="3088" w:hanging="360"/>
      </w:pPr>
      <w:rPr>
        <w:rFonts w:ascii="Wingdings" w:hAnsi="Wingdings" w:hint="default"/>
      </w:rPr>
    </w:lvl>
    <w:lvl w:ilvl="3" w:tplc="04090001" w:tentative="1">
      <w:start w:val="1"/>
      <w:numFmt w:val="bullet"/>
      <w:lvlText w:val=""/>
      <w:lvlJc w:val="left"/>
      <w:pPr>
        <w:ind w:left="3808" w:hanging="360"/>
      </w:pPr>
      <w:rPr>
        <w:rFonts w:ascii="Symbol" w:hAnsi="Symbol" w:hint="default"/>
      </w:rPr>
    </w:lvl>
    <w:lvl w:ilvl="4" w:tplc="04090003" w:tentative="1">
      <w:start w:val="1"/>
      <w:numFmt w:val="bullet"/>
      <w:lvlText w:val="o"/>
      <w:lvlJc w:val="left"/>
      <w:pPr>
        <w:ind w:left="4528" w:hanging="360"/>
      </w:pPr>
      <w:rPr>
        <w:rFonts w:ascii="Courier New" w:hAnsi="Courier New" w:hint="default"/>
      </w:rPr>
    </w:lvl>
    <w:lvl w:ilvl="5" w:tplc="04090005" w:tentative="1">
      <w:start w:val="1"/>
      <w:numFmt w:val="bullet"/>
      <w:lvlText w:val=""/>
      <w:lvlJc w:val="left"/>
      <w:pPr>
        <w:ind w:left="5248" w:hanging="360"/>
      </w:pPr>
      <w:rPr>
        <w:rFonts w:ascii="Wingdings" w:hAnsi="Wingdings" w:hint="default"/>
      </w:rPr>
    </w:lvl>
    <w:lvl w:ilvl="6" w:tplc="04090001" w:tentative="1">
      <w:start w:val="1"/>
      <w:numFmt w:val="bullet"/>
      <w:lvlText w:val=""/>
      <w:lvlJc w:val="left"/>
      <w:pPr>
        <w:ind w:left="5968" w:hanging="360"/>
      </w:pPr>
      <w:rPr>
        <w:rFonts w:ascii="Symbol" w:hAnsi="Symbol" w:hint="default"/>
      </w:rPr>
    </w:lvl>
    <w:lvl w:ilvl="7" w:tplc="04090003" w:tentative="1">
      <w:start w:val="1"/>
      <w:numFmt w:val="bullet"/>
      <w:lvlText w:val="o"/>
      <w:lvlJc w:val="left"/>
      <w:pPr>
        <w:ind w:left="6688" w:hanging="360"/>
      </w:pPr>
      <w:rPr>
        <w:rFonts w:ascii="Courier New" w:hAnsi="Courier New" w:hint="default"/>
      </w:rPr>
    </w:lvl>
    <w:lvl w:ilvl="8" w:tplc="04090005" w:tentative="1">
      <w:start w:val="1"/>
      <w:numFmt w:val="bullet"/>
      <w:lvlText w:val=""/>
      <w:lvlJc w:val="left"/>
      <w:pPr>
        <w:ind w:left="7408" w:hanging="360"/>
      </w:pPr>
      <w:rPr>
        <w:rFonts w:ascii="Wingdings" w:hAnsi="Wingdings" w:hint="default"/>
      </w:rPr>
    </w:lvl>
  </w:abstractNum>
  <w:abstractNum w:abstractNumId="89" w15:restartNumberingAfterBreak="0">
    <w:nsid w:val="7537036C"/>
    <w:multiLevelType w:val="hybridMultilevel"/>
    <w:tmpl w:val="ED022C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0" w15:restartNumberingAfterBreak="0">
    <w:nsid w:val="796317CB"/>
    <w:multiLevelType w:val="hybridMultilevel"/>
    <w:tmpl w:val="32987F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1" w15:restartNumberingAfterBreak="0">
    <w:nsid w:val="7A137A58"/>
    <w:multiLevelType w:val="hybridMultilevel"/>
    <w:tmpl w:val="B1B2AC36"/>
    <w:lvl w:ilvl="0" w:tplc="04220001">
      <w:start w:val="1"/>
      <w:numFmt w:val="bullet"/>
      <w:lvlText w:val=""/>
      <w:lvlJc w:val="left"/>
      <w:pPr>
        <w:ind w:left="1443" w:hanging="360"/>
      </w:pPr>
      <w:rPr>
        <w:rFonts w:ascii="Symbol" w:hAnsi="Symbol" w:hint="default"/>
      </w:rPr>
    </w:lvl>
    <w:lvl w:ilvl="1" w:tplc="04220003" w:tentative="1">
      <w:start w:val="1"/>
      <w:numFmt w:val="bullet"/>
      <w:lvlText w:val="o"/>
      <w:lvlJc w:val="left"/>
      <w:pPr>
        <w:ind w:left="2163" w:hanging="360"/>
      </w:pPr>
      <w:rPr>
        <w:rFonts w:ascii="Courier New" w:hAnsi="Courier New" w:cs="Courier New" w:hint="default"/>
      </w:rPr>
    </w:lvl>
    <w:lvl w:ilvl="2" w:tplc="04220005" w:tentative="1">
      <w:start w:val="1"/>
      <w:numFmt w:val="bullet"/>
      <w:lvlText w:val=""/>
      <w:lvlJc w:val="left"/>
      <w:pPr>
        <w:ind w:left="2883" w:hanging="360"/>
      </w:pPr>
      <w:rPr>
        <w:rFonts w:ascii="Wingdings" w:hAnsi="Wingdings" w:hint="default"/>
      </w:rPr>
    </w:lvl>
    <w:lvl w:ilvl="3" w:tplc="04220001" w:tentative="1">
      <w:start w:val="1"/>
      <w:numFmt w:val="bullet"/>
      <w:lvlText w:val=""/>
      <w:lvlJc w:val="left"/>
      <w:pPr>
        <w:ind w:left="3603" w:hanging="360"/>
      </w:pPr>
      <w:rPr>
        <w:rFonts w:ascii="Symbol" w:hAnsi="Symbol" w:hint="default"/>
      </w:rPr>
    </w:lvl>
    <w:lvl w:ilvl="4" w:tplc="04220003" w:tentative="1">
      <w:start w:val="1"/>
      <w:numFmt w:val="bullet"/>
      <w:lvlText w:val="o"/>
      <w:lvlJc w:val="left"/>
      <w:pPr>
        <w:ind w:left="4323" w:hanging="360"/>
      </w:pPr>
      <w:rPr>
        <w:rFonts w:ascii="Courier New" w:hAnsi="Courier New" w:cs="Courier New" w:hint="default"/>
      </w:rPr>
    </w:lvl>
    <w:lvl w:ilvl="5" w:tplc="04220005" w:tentative="1">
      <w:start w:val="1"/>
      <w:numFmt w:val="bullet"/>
      <w:lvlText w:val=""/>
      <w:lvlJc w:val="left"/>
      <w:pPr>
        <w:ind w:left="5043" w:hanging="360"/>
      </w:pPr>
      <w:rPr>
        <w:rFonts w:ascii="Wingdings" w:hAnsi="Wingdings" w:hint="default"/>
      </w:rPr>
    </w:lvl>
    <w:lvl w:ilvl="6" w:tplc="04220001" w:tentative="1">
      <w:start w:val="1"/>
      <w:numFmt w:val="bullet"/>
      <w:lvlText w:val=""/>
      <w:lvlJc w:val="left"/>
      <w:pPr>
        <w:ind w:left="5763" w:hanging="360"/>
      </w:pPr>
      <w:rPr>
        <w:rFonts w:ascii="Symbol" w:hAnsi="Symbol" w:hint="default"/>
      </w:rPr>
    </w:lvl>
    <w:lvl w:ilvl="7" w:tplc="04220003" w:tentative="1">
      <w:start w:val="1"/>
      <w:numFmt w:val="bullet"/>
      <w:lvlText w:val="o"/>
      <w:lvlJc w:val="left"/>
      <w:pPr>
        <w:ind w:left="6483" w:hanging="360"/>
      </w:pPr>
      <w:rPr>
        <w:rFonts w:ascii="Courier New" w:hAnsi="Courier New" w:cs="Courier New" w:hint="default"/>
      </w:rPr>
    </w:lvl>
    <w:lvl w:ilvl="8" w:tplc="04220005" w:tentative="1">
      <w:start w:val="1"/>
      <w:numFmt w:val="bullet"/>
      <w:lvlText w:val=""/>
      <w:lvlJc w:val="left"/>
      <w:pPr>
        <w:ind w:left="7203" w:hanging="360"/>
      </w:pPr>
      <w:rPr>
        <w:rFonts w:ascii="Wingdings" w:hAnsi="Wingdings" w:hint="default"/>
      </w:rPr>
    </w:lvl>
  </w:abstractNum>
  <w:abstractNum w:abstractNumId="92" w15:restartNumberingAfterBreak="0">
    <w:nsid w:val="7A8D589F"/>
    <w:multiLevelType w:val="hybridMultilevel"/>
    <w:tmpl w:val="5DAC28E2"/>
    <w:lvl w:ilvl="0" w:tplc="EC6EE3D0">
      <w:start w:val="1"/>
      <w:numFmt w:val="decimal"/>
      <w:lvlText w:val="%1."/>
      <w:lvlJc w:val="left"/>
      <w:pPr>
        <w:ind w:left="447" w:hanging="360"/>
      </w:pPr>
      <w:rPr>
        <w:rFonts w:hint="default"/>
      </w:rPr>
    </w:lvl>
    <w:lvl w:ilvl="1" w:tplc="04090019" w:tentative="1">
      <w:start w:val="1"/>
      <w:numFmt w:val="lowerLetter"/>
      <w:lvlText w:val="%2."/>
      <w:lvlJc w:val="left"/>
      <w:pPr>
        <w:ind w:left="1167" w:hanging="360"/>
      </w:pPr>
    </w:lvl>
    <w:lvl w:ilvl="2" w:tplc="0409001B" w:tentative="1">
      <w:start w:val="1"/>
      <w:numFmt w:val="lowerRoman"/>
      <w:lvlText w:val="%3."/>
      <w:lvlJc w:val="right"/>
      <w:pPr>
        <w:ind w:left="1887" w:hanging="180"/>
      </w:pPr>
    </w:lvl>
    <w:lvl w:ilvl="3" w:tplc="0409000F" w:tentative="1">
      <w:start w:val="1"/>
      <w:numFmt w:val="decimal"/>
      <w:lvlText w:val="%4."/>
      <w:lvlJc w:val="left"/>
      <w:pPr>
        <w:ind w:left="2607" w:hanging="360"/>
      </w:pPr>
    </w:lvl>
    <w:lvl w:ilvl="4" w:tplc="04090019" w:tentative="1">
      <w:start w:val="1"/>
      <w:numFmt w:val="lowerLetter"/>
      <w:lvlText w:val="%5."/>
      <w:lvlJc w:val="left"/>
      <w:pPr>
        <w:ind w:left="3327" w:hanging="360"/>
      </w:pPr>
    </w:lvl>
    <w:lvl w:ilvl="5" w:tplc="0409001B" w:tentative="1">
      <w:start w:val="1"/>
      <w:numFmt w:val="lowerRoman"/>
      <w:lvlText w:val="%6."/>
      <w:lvlJc w:val="right"/>
      <w:pPr>
        <w:ind w:left="4047" w:hanging="180"/>
      </w:pPr>
    </w:lvl>
    <w:lvl w:ilvl="6" w:tplc="0409000F" w:tentative="1">
      <w:start w:val="1"/>
      <w:numFmt w:val="decimal"/>
      <w:lvlText w:val="%7."/>
      <w:lvlJc w:val="left"/>
      <w:pPr>
        <w:ind w:left="4767" w:hanging="360"/>
      </w:pPr>
    </w:lvl>
    <w:lvl w:ilvl="7" w:tplc="04090019" w:tentative="1">
      <w:start w:val="1"/>
      <w:numFmt w:val="lowerLetter"/>
      <w:lvlText w:val="%8."/>
      <w:lvlJc w:val="left"/>
      <w:pPr>
        <w:ind w:left="5487" w:hanging="360"/>
      </w:pPr>
    </w:lvl>
    <w:lvl w:ilvl="8" w:tplc="0409001B" w:tentative="1">
      <w:start w:val="1"/>
      <w:numFmt w:val="lowerRoman"/>
      <w:lvlText w:val="%9."/>
      <w:lvlJc w:val="right"/>
      <w:pPr>
        <w:ind w:left="6207" w:hanging="180"/>
      </w:pPr>
    </w:lvl>
  </w:abstractNum>
  <w:abstractNum w:abstractNumId="93" w15:restartNumberingAfterBreak="0">
    <w:nsid w:val="7FA12432"/>
    <w:multiLevelType w:val="hybridMultilevel"/>
    <w:tmpl w:val="9F4EEBD0"/>
    <w:lvl w:ilvl="0" w:tplc="04090001">
      <w:start w:val="1"/>
      <w:numFmt w:val="bullet"/>
      <w:lvlText w:val=""/>
      <w:lvlJc w:val="left"/>
      <w:pPr>
        <w:ind w:left="578" w:hanging="360"/>
      </w:pPr>
      <w:rPr>
        <w:rFonts w:ascii="Symbol" w:hAnsi="Symbol" w:hint="default"/>
      </w:rPr>
    </w:lvl>
    <w:lvl w:ilvl="1" w:tplc="04090003" w:tentative="1">
      <w:start w:val="1"/>
      <w:numFmt w:val="bullet"/>
      <w:lvlText w:val="o"/>
      <w:lvlJc w:val="left"/>
      <w:pPr>
        <w:ind w:left="1298" w:hanging="360"/>
      </w:pPr>
      <w:rPr>
        <w:rFonts w:ascii="Courier New" w:hAnsi="Courier New" w:hint="default"/>
      </w:rPr>
    </w:lvl>
    <w:lvl w:ilvl="2" w:tplc="04090005" w:tentative="1">
      <w:start w:val="1"/>
      <w:numFmt w:val="bullet"/>
      <w:lvlText w:val=""/>
      <w:lvlJc w:val="left"/>
      <w:pPr>
        <w:ind w:left="2018" w:hanging="360"/>
      </w:pPr>
      <w:rPr>
        <w:rFonts w:ascii="Wingdings" w:hAnsi="Wingdings" w:hint="default"/>
      </w:rPr>
    </w:lvl>
    <w:lvl w:ilvl="3" w:tplc="04090001" w:tentative="1">
      <w:start w:val="1"/>
      <w:numFmt w:val="bullet"/>
      <w:lvlText w:val=""/>
      <w:lvlJc w:val="left"/>
      <w:pPr>
        <w:ind w:left="2738" w:hanging="360"/>
      </w:pPr>
      <w:rPr>
        <w:rFonts w:ascii="Symbol" w:hAnsi="Symbol" w:hint="default"/>
      </w:rPr>
    </w:lvl>
    <w:lvl w:ilvl="4" w:tplc="04090003" w:tentative="1">
      <w:start w:val="1"/>
      <w:numFmt w:val="bullet"/>
      <w:lvlText w:val="o"/>
      <w:lvlJc w:val="left"/>
      <w:pPr>
        <w:ind w:left="3458" w:hanging="360"/>
      </w:pPr>
      <w:rPr>
        <w:rFonts w:ascii="Courier New" w:hAnsi="Courier New" w:hint="default"/>
      </w:rPr>
    </w:lvl>
    <w:lvl w:ilvl="5" w:tplc="04090005" w:tentative="1">
      <w:start w:val="1"/>
      <w:numFmt w:val="bullet"/>
      <w:lvlText w:val=""/>
      <w:lvlJc w:val="left"/>
      <w:pPr>
        <w:ind w:left="4178" w:hanging="360"/>
      </w:pPr>
      <w:rPr>
        <w:rFonts w:ascii="Wingdings" w:hAnsi="Wingdings" w:hint="default"/>
      </w:rPr>
    </w:lvl>
    <w:lvl w:ilvl="6" w:tplc="04090001" w:tentative="1">
      <w:start w:val="1"/>
      <w:numFmt w:val="bullet"/>
      <w:lvlText w:val=""/>
      <w:lvlJc w:val="left"/>
      <w:pPr>
        <w:ind w:left="4898" w:hanging="360"/>
      </w:pPr>
      <w:rPr>
        <w:rFonts w:ascii="Symbol" w:hAnsi="Symbol" w:hint="default"/>
      </w:rPr>
    </w:lvl>
    <w:lvl w:ilvl="7" w:tplc="04090003" w:tentative="1">
      <w:start w:val="1"/>
      <w:numFmt w:val="bullet"/>
      <w:lvlText w:val="o"/>
      <w:lvlJc w:val="left"/>
      <w:pPr>
        <w:ind w:left="5618" w:hanging="360"/>
      </w:pPr>
      <w:rPr>
        <w:rFonts w:ascii="Courier New" w:hAnsi="Courier New" w:hint="default"/>
      </w:rPr>
    </w:lvl>
    <w:lvl w:ilvl="8" w:tplc="04090005" w:tentative="1">
      <w:start w:val="1"/>
      <w:numFmt w:val="bullet"/>
      <w:lvlText w:val=""/>
      <w:lvlJc w:val="left"/>
      <w:pPr>
        <w:ind w:left="6338" w:hanging="360"/>
      </w:pPr>
      <w:rPr>
        <w:rFonts w:ascii="Wingdings" w:hAnsi="Wingdings" w:hint="default"/>
      </w:rPr>
    </w:lvl>
  </w:abstractNum>
  <w:abstractNum w:abstractNumId="94" w15:restartNumberingAfterBreak="0">
    <w:nsid w:val="7FB47A30"/>
    <w:multiLevelType w:val="hybridMultilevel"/>
    <w:tmpl w:val="43AEB91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5" w15:restartNumberingAfterBreak="0">
    <w:nsid w:val="7FC86D20"/>
    <w:multiLevelType w:val="hybridMultilevel"/>
    <w:tmpl w:val="4DAE8634"/>
    <w:lvl w:ilvl="0" w:tplc="04090003">
      <w:start w:val="1"/>
      <w:numFmt w:val="bullet"/>
      <w:lvlText w:val="o"/>
      <w:lvlJc w:val="left"/>
      <w:pPr>
        <w:ind w:left="1440" w:hanging="360"/>
      </w:pPr>
      <w:rPr>
        <w:rFonts w:ascii="Courier New" w:hAnsi="Courier New"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62"/>
  </w:num>
  <w:num w:numId="2">
    <w:abstractNumId w:val="4"/>
  </w:num>
  <w:num w:numId="3">
    <w:abstractNumId w:val="75"/>
  </w:num>
  <w:num w:numId="4">
    <w:abstractNumId w:val="90"/>
  </w:num>
  <w:num w:numId="5">
    <w:abstractNumId w:val="21"/>
  </w:num>
  <w:num w:numId="6">
    <w:abstractNumId w:val="58"/>
  </w:num>
  <w:num w:numId="7">
    <w:abstractNumId w:val="95"/>
  </w:num>
  <w:num w:numId="8">
    <w:abstractNumId w:val="43"/>
  </w:num>
  <w:num w:numId="9">
    <w:abstractNumId w:val="45"/>
  </w:num>
  <w:num w:numId="10">
    <w:abstractNumId w:val="29"/>
  </w:num>
  <w:num w:numId="11">
    <w:abstractNumId w:val="48"/>
  </w:num>
  <w:num w:numId="12">
    <w:abstractNumId w:val="20"/>
  </w:num>
  <w:num w:numId="13">
    <w:abstractNumId w:val="68"/>
  </w:num>
  <w:num w:numId="14">
    <w:abstractNumId w:val="44"/>
  </w:num>
  <w:num w:numId="15">
    <w:abstractNumId w:val="54"/>
  </w:num>
  <w:num w:numId="16">
    <w:abstractNumId w:val="51"/>
  </w:num>
  <w:num w:numId="17">
    <w:abstractNumId w:val="88"/>
  </w:num>
  <w:num w:numId="18">
    <w:abstractNumId w:val="33"/>
  </w:num>
  <w:num w:numId="19">
    <w:abstractNumId w:val="86"/>
  </w:num>
  <w:num w:numId="20">
    <w:abstractNumId w:val="76"/>
  </w:num>
  <w:num w:numId="21">
    <w:abstractNumId w:val="81"/>
  </w:num>
  <w:num w:numId="22">
    <w:abstractNumId w:val="40"/>
  </w:num>
  <w:num w:numId="23">
    <w:abstractNumId w:val="94"/>
  </w:num>
  <w:num w:numId="24">
    <w:abstractNumId w:val="46"/>
  </w:num>
  <w:num w:numId="25">
    <w:abstractNumId w:val="52"/>
  </w:num>
  <w:num w:numId="26">
    <w:abstractNumId w:val="18"/>
  </w:num>
  <w:num w:numId="27">
    <w:abstractNumId w:val="92"/>
  </w:num>
  <w:num w:numId="28">
    <w:abstractNumId w:val="3"/>
  </w:num>
  <w:num w:numId="29">
    <w:abstractNumId w:val="35"/>
  </w:num>
  <w:num w:numId="30">
    <w:abstractNumId w:val="23"/>
  </w:num>
  <w:num w:numId="31">
    <w:abstractNumId w:val="87"/>
  </w:num>
  <w:num w:numId="32">
    <w:abstractNumId w:val="22"/>
  </w:num>
  <w:num w:numId="33">
    <w:abstractNumId w:val="25"/>
  </w:num>
  <w:num w:numId="34">
    <w:abstractNumId w:val="72"/>
  </w:num>
  <w:num w:numId="35">
    <w:abstractNumId w:val="70"/>
  </w:num>
  <w:num w:numId="36">
    <w:abstractNumId w:val="47"/>
  </w:num>
  <w:num w:numId="37">
    <w:abstractNumId w:val="15"/>
  </w:num>
  <w:num w:numId="38">
    <w:abstractNumId w:val="53"/>
  </w:num>
  <w:num w:numId="39">
    <w:abstractNumId w:val="71"/>
  </w:num>
  <w:num w:numId="40">
    <w:abstractNumId w:val="57"/>
  </w:num>
  <w:num w:numId="41">
    <w:abstractNumId w:val="27"/>
  </w:num>
  <w:num w:numId="42">
    <w:abstractNumId w:val="24"/>
  </w:num>
  <w:num w:numId="43">
    <w:abstractNumId w:val="79"/>
  </w:num>
  <w:num w:numId="44">
    <w:abstractNumId w:val="5"/>
  </w:num>
  <w:num w:numId="45">
    <w:abstractNumId w:val="17"/>
  </w:num>
  <w:num w:numId="46">
    <w:abstractNumId w:val="10"/>
  </w:num>
  <w:num w:numId="47">
    <w:abstractNumId w:val="59"/>
  </w:num>
  <w:num w:numId="48">
    <w:abstractNumId w:val="49"/>
  </w:num>
  <w:num w:numId="49">
    <w:abstractNumId w:val="65"/>
  </w:num>
  <w:num w:numId="50">
    <w:abstractNumId w:val="8"/>
  </w:num>
  <w:num w:numId="51">
    <w:abstractNumId w:val="50"/>
  </w:num>
  <w:num w:numId="52">
    <w:abstractNumId w:val="69"/>
  </w:num>
  <w:num w:numId="53">
    <w:abstractNumId w:val="32"/>
  </w:num>
  <w:num w:numId="54">
    <w:abstractNumId w:val="12"/>
  </w:num>
  <w:num w:numId="55">
    <w:abstractNumId w:val="13"/>
  </w:num>
  <w:num w:numId="56">
    <w:abstractNumId w:val="16"/>
  </w:num>
  <w:num w:numId="57">
    <w:abstractNumId w:val="74"/>
  </w:num>
  <w:num w:numId="58">
    <w:abstractNumId w:val="63"/>
  </w:num>
  <w:num w:numId="59">
    <w:abstractNumId w:val="0"/>
  </w:num>
  <w:num w:numId="60">
    <w:abstractNumId w:val="1"/>
  </w:num>
  <w:num w:numId="61">
    <w:abstractNumId w:val="7"/>
  </w:num>
  <w:num w:numId="62">
    <w:abstractNumId w:val="64"/>
  </w:num>
  <w:num w:numId="63">
    <w:abstractNumId w:val="83"/>
  </w:num>
  <w:num w:numId="64">
    <w:abstractNumId w:val="73"/>
  </w:num>
  <w:num w:numId="65">
    <w:abstractNumId w:val="11"/>
  </w:num>
  <w:num w:numId="66">
    <w:abstractNumId w:val="6"/>
  </w:num>
  <w:num w:numId="67">
    <w:abstractNumId w:val="56"/>
  </w:num>
  <w:num w:numId="68">
    <w:abstractNumId w:val="9"/>
  </w:num>
  <w:num w:numId="69">
    <w:abstractNumId w:val="31"/>
  </w:num>
  <w:num w:numId="70">
    <w:abstractNumId w:val="2"/>
  </w:num>
  <w:num w:numId="71">
    <w:abstractNumId w:val="82"/>
  </w:num>
  <w:num w:numId="72">
    <w:abstractNumId w:val="34"/>
  </w:num>
  <w:num w:numId="73">
    <w:abstractNumId w:val="42"/>
  </w:num>
  <w:num w:numId="74">
    <w:abstractNumId w:val="67"/>
  </w:num>
  <w:num w:numId="75">
    <w:abstractNumId w:val="39"/>
  </w:num>
  <w:num w:numId="76">
    <w:abstractNumId w:val="85"/>
  </w:num>
  <w:num w:numId="77">
    <w:abstractNumId w:val="28"/>
  </w:num>
  <w:num w:numId="78">
    <w:abstractNumId w:val="89"/>
  </w:num>
  <w:num w:numId="79">
    <w:abstractNumId w:val="91"/>
  </w:num>
  <w:num w:numId="80">
    <w:abstractNumId w:val="66"/>
  </w:num>
  <w:num w:numId="81">
    <w:abstractNumId w:val="61"/>
  </w:num>
  <w:num w:numId="82">
    <w:abstractNumId w:val="55"/>
  </w:num>
  <w:num w:numId="83">
    <w:abstractNumId w:val="77"/>
  </w:num>
  <w:num w:numId="84">
    <w:abstractNumId w:val="41"/>
  </w:num>
  <w:num w:numId="85">
    <w:abstractNumId w:val="38"/>
  </w:num>
  <w:num w:numId="86">
    <w:abstractNumId w:val="14"/>
  </w:num>
  <w:num w:numId="87">
    <w:abstractNumId w:val="30"/>
  </w:num>
  <w:num w:numId="88">
    <w:abstractNumId w:val="19"/>
  </w:num>
  <w:num w:numId="89">
    <w:abstractNumId w:val="80"/>
  </w:num>
  <w:num w:numId="90">
    <w:abstractNumId w:val="84"/>
  </w:num>
  <w:num w:numId="91">
    <w:abstractNumId w:val="26"/>
  </w:num>
  <w:num w:numId="92">
    <w:abstractNumId w:val="36"/>
  </w:num>
  <w:num w:numId="93">
    <w:abstractNumId w:val="93"/>
  </w:num>
  <w:num w:numId="94">
    <w:abstractNumId w:val="37"/>
  </w:num>
  <w:num w:numId="95">
    <w:abstractNumId w:val="60"/>
  </w:num>
  <w:num w:numId="96">
    <w:abstractNumId w:val="78"/>
  </w:num>
  <w:numIdMacAtCleanup w:val="8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proofState w:spelling="clean" w:grammar="clean"/>
  <w:defaultTabStop w:val="454"/>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33EB"/>
    <w:rsid w:val="00000729"/>
    <w:rsid w:val="000008DF"/>
    <w:rsid w:val="0000096E"/>
    <w:rsid w:val="00000B40"/>
    <w:rsid w:val="00000BCF"/>
    <w:rsid w:val="000019C5"/>
    <w:rsid w:val="000025CB"/>
    <w:rsid w:val="00002C3C"/>
    <w:rsid w:val="00003366"/>
    <w:rsid w:val="00003589"/>
    <w:rsid w:val="00003F03"/>
    <w:rsid w:val="00004B06"/>
    <w:rsid w:val="00004FD9"/>
    <w:rsid w:val="000050F4"/>
    <w:rsid w:val="00006162"/>
    <w:rsid w:val="000065B9"/>
    <w:rsid w:val="000066BF"/>
    <w:rsid w:val="00006736"/>
    <w:rsid w:val="0000687D"/>
    <w:rsid w:val="00006882"/>
    <w:rsid w:val="00006AC3"/>
    <w:rsid w:val="00007BDC"/>
    <w:rsid w:val="0001059B"/>
    <w:rsid w:val="000105A1"/>
    <w:rsid w:val="00010C8F"/>
    <w:rsid w:val="00010E6C"/>
    <w:rsid w:val="000114EC"/>
    <w:rsid w:val="00011C1D"/>
    <w:rsid w:val="00011CA8"/>
    <w:rsid w:val="0001360C"/>
    <w:rsid w:val="0001384F"/>
    <w:rsid w:val="00014244"/>
    <w:rsid w:val="00014250"/>
    <w:rsid w:val="00014469"/>
    <w:rsid w:val="00014C6D"/>
    <w:rsid w:val="00015420"/>
    <w:rsid w:val="00015534"/>
    <w:rsid w:val="00015918"/>
    <w:rsid w:val="00015B48"/>
    <w:rsid w:val="00015B5B"/>
    <w:rsid w:val="0001630B"/>
    <w:rsid w:val="0001674F"/>
    <w:rsid w:val="0001676C"/>
    <w:rsid w:val="00016A62"/>
    <w:rsid w:val="00016D46"/>
    <w:rsid w:val="00016EB8"/>
    <w:rsid w:val="000176EF"/>
    <w:rsid w:val="00017735"/>
    <w:rsid w:val="0002029A"/>
    <w:rsid w:val="000203C7"/>
    <w:rsid w:val="000207AD"/>
    <w:rsid w:val="00020E26"/>
    <w:rsid w:val="000211FB"/>
    <w:rsid w:val="0002151E"/>
    <w:rsid w:val="00021E4F"/>
    <w:rsid w:val="00022392"/>
    <w:rsid w:val="000224C3"/>
    <w:rsid w:val="00022A00"/>
    <w:rsid w:val="000246F2"/>
    <w:rsid w:val="0002600C"/>
    <w:rsid w:val="00026196"/>
    <w:rsid w:val="00026588"/>
    <w:rsid w:val="00026EA0"/>
    <w:rsid w:val="00027343"/>
    <w:rsid w:val="00027C07"/>
    <w:rsid w:val="00027F2B"/>
    <w:rsid w:val="00030FBE"/>
    <w:rsid w:val="00031096"/>
    <w:rsid w:val="00031AD9"/>
    <w:rsid w:val="000322A7"/>
    <w:rsid w:val="00032BAE"/>
    <w:rsid w:val="00032D3B"/>
    <w:rsid w:val="0003356E"/>
    <w:rsid w:val="00033748"/>
    <w:rsid w:val="00033BB7"/>
    <w:rsid w:val="00033C6F"/>
    <w:rsid w:val="00034D94"/>
    <w:rsid w:val="00034ECF"/>
    <w:rsid w:val="00034F98"/>
    <w:rsid w:val="00035172"/>
    <w:rsid w:val="00035590"/>
    <w:rsid w:val="000360C1"/>
    <w:rsid w:val="0003675E"/>
    <w:rsid w:val="00036E5A"/>
    <w:rsid w:val="000371E5"/>
    <w:rsid w:val="00037267"/>
    <w:rsid w:val="00037C16"/>
    <w:rsid w:val="00037D6C"/>
    <w:rsid w:val="00037D7B"/>
    <w:rsid w:val="00037F5A"/>
    <w:rsid w:val="000403C5"/>
    <w:rsid w:val="00040596"/>
    <w:rsid w:val="000409E4"/>
    <w:rsid w:val="00040FC3"/>
    <w:rsid w:val="000410B0"/>
    <w:rsid w:val="0004115B"/>
    <w:rsid w:val="00041328"/>
    <w:rsid w:val="0004166B"/>
    <w:rsid w:val="00041DC5"/>
    <w:rsid w:val="00041F2D"/>
    <w:rsid w:val="000422BD"/>
    <w:rsid w:val="0004252E"/>
    <w:rsid w:val="0004265F"/>
    <w:rsid w:val="0004332F"/>
    <w:rsid w:val="00043480"/>
    <w:rsid w:val="0004486E"/>
    <w:rsid w:val="00044B43"/>
    <w:rsid w:val="00044C92"/>
    <w:rsid w:val="0004522E"/>
    <w:rsid w:val="00045D2F"/>
    <w:rsid w:val="00046C9C"/>
    <w:rsid w:val="0005186C"/>
    <w:rsid w:val="00052B66"/>
    <w:rsid w:val="000532B6"/>
    <w:rsid w:val="00053996"/>
    <w:rsid w:val="0005422F"/>
    <w:rsid w:val="00054ACE"/>
    <w:rsid w:val="00055AA4"/>
    <w:rsid w:val="00055C33"/>
    <w:rsid w:val="00055D20"/>
    <w:rsid w:val="000565B2"/>
    <w:rsid w:val="0005688D"/>
    <w:rsid w:val="0005696B"/>
    <w:rsid w:val="00056C09"/>
    <w:rsid w:val="00056DC2"/>
    <w:rsid w:val="00057A5E"/>
    <w:rsid w:val="000601A7"/>
    <w:rsid w:val="000605E2"/>
    <w:rsid w:val="0006148D"/>
    <w:rsid w:val="00061717"/>
    <w:rsid w:val="00061FA4"/>
    <w:rsid w:val="000646DC"/>
    <w:rsid w:val="00066096"/>
    <w:rsid w:val="000660ED"/>
    <w:rsid w:val="000663E7"/>
    <w:rsid w:val="000663FD"/>
    <w:rsid w:val="0006737A"/>
    <w:rsid w:val="00067AD7"/>
    <w:rsid w:val="00067F8B"/>
    <w:rsid w:val="0007010C"/>
    <w:rsid w:val="000706B4"/>
    <w:rsid w:val="000706F0"/>
    <w:rsid w:val="000707A1"/>
    <w:rsid w:val="00071303"/>
    <w:rsid w:val="00071821"/>
    <w:rsid w:val="00071A5C"/>
    <w:rsid w:val="00071B8A"/>
    <w:rsid w:val="00071DE9"/>
    <w:rsid w:val="00071F1D"/>
    <w:rsid w:val="00072F60"/>
    <w:rsid w:val="00072F8F"/>
    <w:rsid w:val="0007306A"/>
    <w:rsid w:val="000730FB"/>
    <w:rsid w:val="00073AE7"/>
    <w:rsid w:val="000741DC"/>
    <w:rsid w:val="0007439D"/>
    <w:rsid w:val="00074452"/>
    <w:rsid w:val="00074758"/>
    <w:rsid w:val="00076708"/>
    <w:rsid w:val="00076781"/>
    <w:rsid w:val="000769B5"/>
    <w:rsid w:val="00076E27"/>
    <w:rsid w:val="00076FB2"/>
    <w:rsid w:val="00077F15"/>
    <w:rsid w:val="00080FC0"/>
    <w:rsid w:val="0008137B"/>
    <w:rsid w:val="00081418"/>
    <w:rsid w:val="00081B65"/>
    <w:rsid w:val="000822B5"/>
    <w:rsid w:val="000822E6"/>
    <w:rsid w:val="0008264B"/>
    <w:rsid w:val="00082F27"/>
    <w:rsid w:val="000838B8"/>
    <w:rsid w:val="000842C8"/>
    <w:rsid w:val="00084317"/>
    <w:rsid w:val="000847C0"/>
    <w:rsid w:val="000848FC"/>
    <w:rsid w:val="00084A76"/>
    <w:rsid w:val="000852CA"/>
    <w:rsid w:val="00085918"/>
    <w:rsid w:val="0008595E"/>
    <w:rsid w:val="00085A84"/>
    <w:rsid w:val="00086190"/>
    <w:rsid w:val="0008720B"/>
    <w:rsid w:val="00087368"/>
    <w:rsid w:val="0008785B"/>
    <w:rsid w:val="000878F6"/>
    <w:rsid w:val="00087DDB"/>
    <w:rsid w:val="00090070"/>
    <w:rsid w:val="00090229"/>
    <w:rsid w:val="0009071E"/>
    <w:rsid w:val="0009080E"/>
    <w:rsid w:val="0009087C"/>
    <w:rsid w:val="00091053"/>
    <w:rsid w:val="00091559"/>
    <w:rsid w:val="00091C42"/>
    <w:rsid w:val="00091E6F"/>
    <w:rsid w:val="00091ECD"/>
    <w:rsid w:val="000921ED"/>
    <w:rsid w:val="00092475"/>
    <w:rsid w:val="00092BFD"/>
    <w:rsid w:val="00093A54"/>
    <w:rsid w:val="000944D1"/>
    <w:rsid w:val="000953E6"/>
    <w:rsid w:val="000955CA"/>
    <w:rsid w:val="000955D5"/>
    <w:rsid w:val="00095861"/>
    <w:rsid w:val="00095DF6"/>
    <w:rsid w:val="00096158"/>
    <w:rsid w:val="00096A22"/>
    <w:rsid w:val="000A0580"/>
    <w:rsid w:val="000A07D8"/>
    <w:rsid w:val="000A0914"/>
    <w:rsid w:val="000A0E05"/>
    <w:rsid w:val="000A1490"/>
    <w:rsid w:val="000A1E3D"/>
    <w:rsid w:val="000A20BA"/>
    <w:rsid w:val="000A21E4"/>
    <w:rsid w:val="000A2582"/>
    <w:rsid w:val="000A34CC"/>
    <w:rsid w:val="000A4759"/>
    <w:rsid w:val="000A4C29"/>
    <w:rsid w:val="000A5767"/>
    <w:rsid w:val="000A5B2B"/>
    <w:rsid w:val="000A5EFF"/>
    <w:rsid w:val="000A646F"/>
    <w:rsid w:val="000A6540"/>
    <w:rsid w:val="000A6558"/>
    <w:rsid w:val="000A67FB"/>
    <w:rsid w:val="000A76F8"/>
    <w:rsid w:val="000A7FA3"/>
    <w:rsid w:val="000B0008"/>
    <w:rsid w:val="000B0173"/>
    <w:rsid w:val="000B04DC"/>
    <w:rsid w:val="000B0DBD"/>
    <w:rsid w:val="000B11DF"/>
    <w:rsid w:val="000B12AE"/>
    <w:rsid w:val="000B152E"/>
    <w:rsid w:val="000B26D3"/>
    <w:rsid w:val="000B26E7"/>
    <w:rsid w:val="000B275E"/>
    <w:rsid w:val="000B372B"/>
    <w:rsid w:val="000B39C4"/>
    <w:rsid w:val="000B3BD6"/>
    <w:rsid w:val="000B407A"/>
    <w:rsid w:val="000B48E3"/>
    <w:rsid w:val="000B4A8D"/>
    <w:rsid w:val="000B545E"/>
    <w:rsid w:val="000B6155"/>
    <w:rsid w:val="000B63B6"/>
    <w:rsid w:val="000B6CF5"/>
    <w:rsid w:val="000B6EE0"/>
    <w:rsid w:val="000B6FA2"/>
    <w:rsid w:val="000B7216"/>
    <w:rsid w:val="000B7675"/>
    <w:rsid w:val="000B7FD3"/>
    <w:rsid w:val="000C03EB"/>
    <w:rsid w:val="000C053A"/>
    <w:rsid w:val="000C08D7"/>
    <w:rsid w:val="000C08FD"/>
    <w:rsid w:val="000C1766"/>
    <w:rsid w:val="000C19C6"/>
    <w:rsid w:val="000C1C48"/>
    <w:rsid w:val="000C2F7E"/>
    <w:rsid w:val="000C3757"/>
    <w:rsid w:val="000C3AD0"/>
    <w:rsid w:val="000C4E9A"/>
    <w:rsid w:val="000C52AB"/>
    <w:rsid w:val="000C5A8D"/>
    <w:rsid w:val="000C60FA"/>
    <w:rsid w:val="000C6997"/>
    <w:rsid w:val="000C7097"/>
    <w:rsid w:val="000C7FFB"/>
    <w:rsid w:val="000D014D"/>
    <w:rsid w:val="000D0B7F"/>
    <w:rsid w:val="000D0F18"/>
    <w:rsid w:val="000D1462"/>
    <w:rsid w:val="000D1A06"/>
    <w:rsid w:val="000D1C85"/>
    <w:rsid w:val="000D23A2"/>
    <w:rsid w:val="000D2DAD"/>
    <w:rsid w:val="000D45AE"/>
    <w:rsid w:val="000D4A43"/>
    <w:rsid w:val="000D63F1"/>
    <w:rsid w:val="000D67E0"/>
    <w:rsid w:val="000D682A"/>
    <w:rsid w:val="000D6AD3"/>
    <w:rsid w:val="000D6FDF"/>
    <w:rsid w:val="000D7218"/>
    <w:rsid w:val="000D7277"/>
    <w:rsid w:val="000D792C"/>
    <w:rsid w:val="000D7B5A"/>
    <w:rsid w:val="000D7BCA"/>
    <w:rsid w:val="000D7F8C"/>
    <w:rsid w:val="000E024C"/>
    <w:rsid w:val="000E0700"/>
    <w:rsid w:val="000E0834"/>
    <w:rsid w:val="000E093F"/>
    <w:rsid w:val="000E11FE"/>
    <w:rsid w:val="000E17F4"/>
    <w:rsid w:val="000E1AD3"/>
    <w:rsid w:val="000E1AF2"/>
    <w:rsid w:val="000E1BD7"/>
    <w:rsid w:val="000E217A"/>
    <w:rsid w:val="000E2C04"/>
    <w:rsid w:val="000E2FE8"/>
    <w:rsid w:val="000E30D8"/>
    <w:rsid w:val="000E42C5"/>
    <w:rsid w:val="000E42F2"/>
    <w:rsid w:val="000E52AC"/>
    <w:rsid w:val="000E6145"/>
    <w:rsid w:val="000E671E"/>
    <w:rsid w:val="000E6793"/>
    <w:rsid w:val="000E6C06"/>
    <w:rsid w:val="000E72B4"/>
    <w:rsid w:val="000E762F"/>
    <w:rsid w:val="000F238D"/>
    <w:rsid w:val="000F2D0A"/>
    <w:rsid w:val="000F2DEC"/>
    <w:rsid w:val="000F2E28"/>
    <w:rsid w:val="000F35BC"/>
    <w:rsid w:val="000F4802"/>
    <w:rsid w:val="000F4F67"/>
    <w:rsid w:val="000F5445"/>
    <w:rsid w:val="000F5DA8"/>
    <w:rsid w:val="000F6E56"/>
    <w:rsid w:val="000F7583"/>
    <w:rsid w:val="000F7844"/>
    <w:rsid w:val="000F79E9"/>
    <w:rsid w:val="000F7FA9"/>
    <w:rsid w:val="00100037"/>
    <w:rsid w:val="001002E9"/>
    <w:rsid w:val="00100BB0"/>
    <w:rsid w:val="00100C94"/>
    <w:rsid w:val="00100D09"/>
    <w:rsid w:val="0010133E"/>
    <w:rsid w:val="0010180D"/>
    <w:rsid w:val="00101A3D"/>
    <w:rsid w:val="00101EF3"/>
    <w:rsid w:val="0010226B"/>
    <w:rsid w:val="001029FB"/>
    <w:rsid w:val="00102F2C"/>
    <w:rsid w:val="00103999"/>
    <w:rsid w:val="00104EDE"/>
    <w:rsid w:val="00104F65"/>
    <w:rsid w:val="00105151"/>
    <w:rsid w:val="00105ED7"/>
    <w:rsid w:val="00105ED8"/>
    <w:rsid w:val="00106F3B"/>
    <w:rsid w:val="00107449"/>
    <w:rsid w:val="001077BC"/>
    <w:rsid w:val="001102B2"/>
    <w:rsid w:val="00110328"/>
    <w:rsid w:val="0011071D"/>
    <w:rsid w:val="00110736"/>
    <w:rsid w:val="00111292"/>
    <w:rsid w:val="00111D0D"/>
    <w:rsid w:val="00111D59"/>
    <w:rsid w:val="00111EB0"/>
    <w:rsid w:val="00112676"/>
    <w:rsid w:val="00112D7F"/>
    <w:rsid w:val="00112E36"/>
    <w:rsid w:val="00113801"/>
    <w:rsid w:val="00113AA3"/>
    <w:rsid w:val="001140AC"/>
    <w:rsid w:val="00114628"/>
    <w:rsid w:val="0011513D"/>
    <w:rsid w:val="00115556"/>
    <w:rsid w:val="00115AA9"/>
    <w:rsid w:val="00115D8D"/>
    <w:rsid w:val="00115EFB"/>
    <w:rsid w:val="001161C5"/>
    <w:rsid w:val="0011622D"/>
    <w:rsid w:val="00116286"/>
    <w:rsid w:val="00116422"/>
    <w:rsid w:val="00116431"/>
    <w:rsid w:val="00116842"/>
    <w:rsid w:val="00116CBE"/>
    <w:rsid w:val="00116CD1"/>
    <w:rsid w:val="00116DF1"/>
    <w:rsid w:val="00117B87"/>
    <w:rsid w:val="001202DC"/>
    <w:rsid w:val="0012177B"/>
    <w:rsid w:val="0012180A"/>
    <w:rsid w:val="00121C4B"/>
    <w:rsid w:val="00121D7F"/>
    <w:rsid w:val="00121DDE"/>
    <w:rsid w:val="00121E47"/>
    <w:rsid w:val="00121E64"/>
    <w:rsid w:val="00122C79"/>
    <w:rsid w:val="00122F9C"/>
    <w:rsid w:val="00123895"/>
    <w:rsid w:val="00123B91"/>
    <w:rsid w:val="00123DD5"/>
    <w:rsid w:val="001242EB"/>
    <w:rsid w:val="001253A0"/>
    <w:rsid w:val="00125DBC"/>
    <w:rsid w:val="00126773"/>
    <w:rsid w:val="00127C6F"/>
    <w:rsid w:val="00127EF1"/>
    <w:rsid w:val="0013019A"/>
    <w:rsid w:val="00130D90"/>
    <w:rsid w:val="00130FCF"/>
    <w:rsid w:val="00131543"/>
    <w:rsid w:val="001315C6"/>
    <w:rsid w:val="00131923"/>
    <w:rsid w:val="00132824"/>
    <w:rsid w:val="001337C4"/>
    <w:rsid w:val="00133E2A"/>
    <w:rsid w:val="001345D6"/>
    <w:rsid w:val="001345F7"/>
    <w:rsid w:val="00134614"/>
    <w:rsid w:val="00134AAF"/>
    <w:rsid w:val="00134F46"/>
    <w:rsid w:val="0013536A"/>
    <w:rsid w:val="00135CE8"/>
    <w:rsid w:val="00136780"/>
    <w:rsid w:val="00137210"/>
    <w:rsid w:val="001372D3"/>
    <w:rsid w:val="00137488"/>
    <w:rsid w:val="00137489"/>
    <w:rsid w:val="0013750D"/>
    <w:rsid w:val="00137D1F"/>
    <w:rsid w:val="00137EBA"/>
    <w:rsid w:val="0014035B"/>
    <w:rsid w:val="0014170E"/>
    <w:rsid w:val="00142923"/>
    <w:rsid w:val="00142E08"/>
    <w:rsid w:val="00143CA3"/>
    <w:rsid w:val="0014426F"/>
    <w:rsid w:val="00144A4C"/>
    <w:rsid w:val="00144FC7"/>
    <w:rsid w:val="00145E6D"/>
    <w:rsid w:val="00146261"/>
    <w:rsid w:val="001462A5"/>
    <w:rsid w:val="00146BFD"/>
    <w:rsid w:val="00146E09"/>
    <w:rsid w:val="00147065"/>
    <w:rsid w:val="00147A16"/>
    <w:rsid w:val="001506F6"/>
    <w:rsid w:val="00151310"/>
    <w:rsid w:val="00151928"/>
    <w:rsid w:val="00151CBD"/>
    <w:rsid w:val="001526BE"/>
    <w:rsid w:val="00152726"/>
    <w:rsid w:val="00152BF2"/>
    <w:rsid w:val="00153093"/>
    <w:rsid w:val="00153741"/>
    <w:rsid w:val="00153AB5"/>
    <w:rsid w:val="001541D4"/>
    <w:rsid w:val="00155F3E"/>
    <w:rsid w:val="0015611F"/>
    <w:rsid w:val="0015646C"/>
    <w:rsid w:val="00156876"/>
    <w:rsid w:val="0015720B"/>
    <w:rsid w:val="00157BA1"/>
    <w:rsid w:val="00161849"/>
    <w:rsid w:val="00161932"/>
    <w:rsid w:val="00161992"/>
    <w:rsid w:val="00161F61"/>
    <w:rsid w:val="0016255E"/>
    <w:rsid w:val="00162732"/>
    <w:rsid w:val="0016286A"/>
    <w:rsid w:val="00162B15"/>
    <w:rsid w:val="00163184"/>
    <w:rsid w:val="0016326A"/>
    <w:rsid w:val="00163654"/>
    <w:rsid w:val="00165309"/>
    <w:rsid w:val="001653BF"/>
    <w:rsid w:val="001655FC"/>
    <w:rsid w:val="001658D3"/>
    <w:rsid w:val="00165C05"/>
    <w:rsid w:val="00165EE0"/>
    <w:rsid w:val="0016636A"/>
    <w:rsid w:val="0016660E"/>
    <w:rsid w:val="0016661D"/>
    <w:rsid w:val="00166A40"/>
    <w:rsid w:val="00166B69"/>
    <w:rsid w:val="0016744F"/>
    <w:rsid w:val="00169347"/>
    <w:rsid w:val="001701E9"/>
    <w:rsid w:val="00170549"/>
    <w:rsid w:val="00170A8E"/>
    <w:rsid w:val="0017168C"/>
    <w:rsid w:val="00171E43"/>
    <w:rsid w:val="00172251"/>
    <w:rsid w:val="00172B31"/>
    <w:rsid w:val="00173E3C"/>
    <w:rsid w:val="001745D0"/>
    <w:rsid w:val="001747D7"/>
    <w:rsid w:val="001748CC"/>
    <w:rsid w:val="001753FE"/>
    <w:rsid w:val="00176CA5"/>
    <w:rsid w:val="00177093"/>
    <w:rsid w:val="001779A4"/>
    <w:rsid w:val="001807EA"/>
    <w:rsid w:val="00180CEF"/>
    <w:rsid w:val="00180E17"/>
    <w:rsid w:val="00180E43"/>
    <w:rsid w:val="00181513"/>
    <w:rsid w:val="00181547"/>
    <w:rsid w:val="001816B8"/>
    <w:rsid w:val="0018177C"/>
    <w:rsid w:val="00181C1C"/>
    <w:rsid w:val="0018227D"/>
    <w:rsid w:val="001822E5"/>
    <w:rsid w:val="00182394"/>
    <w:rsid w:val="001827A6"/>
    <w:rsid w:val="0018283E"/>
    <w:rsid w:val="00182B18"/>
    <w:rsid w:val="00182D8B"/>
    <w:rsid w:val="00183313"/>
    <w:rsid w:val="00183424"/>
    <w:rsid w:val="00184507"/>
    <w:rsid w:val="00184592"/>
    <w:rsid w:val="00184E69"/>
    <w:rsid w:val="001852C6"/>
    <w:rsid w:val="00185F28"/>
    <w:rsid w:val="001863B7"/>
    <w:rsid w:val="0018686C"/>
    <w:rsid w:val="00187BE3"/>
    <w:rsid w:val="00187CC7"/>
    <w:rsid w:val="0019034A"/>
    <w:rsid w:val="00190550"/>
    <w:rsid w:val="00190736"/>
    <w:rsid w:val="00190D62"/>
    <w:rsid w:val="00191089"/>
    <w:rsid w:val="001910AC"/>
    <w:rsid w:val="0019118D"/>
    <w:rsid w:val="00191C24"/>
    <w:rsid w:val="001924B2"/>
    <w:rsid w:val="0019414F"/>
    <w:rsid w:val="0019424D"/>
    <w:rsid w:val="00194259"/>
    <w:rsid w:val="0019446D"/>
    <w:rsid w:val="001944B5"/>
    <w:rsid w:val="00194902"/>
    <w:rsid w:val="00194C45"/>
    <w:rsid w:val="00194C46"/>
    <w:rsid w:val="00194D8E"/>
    <w:rsid w:val="00195091"/>
    <w:rsid w:val="00195438"/>
    <w:rsid w:val="00195727"/>
    <w:rsid w:val="00197129"/>
    <w:rsid w:val="00197BBE"/>
    <w:rsid w:val="00197BC7"/>
    <w:rsid w:val="00197C2C"/>
    <w:rsid w:val="001A1456"/>
    <w:rsid w:val="001A1FC5"/>
    <w:rsid w:val="001A2786"/>
    <w:rsid w:val="001A3E31"/>
    <w:rsid w:val="001A4543"/>
    <w:rsid w:val="001A4549"/>
    <w:rsid w:val="001A488E"/>
    <w:rsid w:val="001A4AA4"/>
    <w:rsid w:val="001A4C28"/>
    <w:rsid w:val="001A4EBB"/>
    <w:rsid w:val="001A51F9"/>
    <w:rsid w:val="001A56D7"/>
    <w:rsid w:val="001A57CE"/>
    <w:rsid w:val="001A615F"/>
    <w:rsid w:val="001A6A06"/>
    <w:rsid w:val="001A7F5B"/>
    <w:rsid w:val="001B0572"/>
    <w:rsid w:val="001B1191"/>
    <w:rsid w:val="001B1A07"/>
    <w:rsid w:val="001B1E7C"/>
    <w:rsid w:val="001B2201"/>
    <w:rsid w:val="001B22BB"/>
    <w:rsid w:val="001B2882"/>
    <w:rsid w:val="001B314C"/>
    <w:rsid w:val="001B335A"/>
    <w:rsid w:val="001B3877"/>
    <w:rsid w:val="001B3DFC"/>
    <w:rsid w:val="001B3E10"/>
    <w:rsid w:val="001B4181"/>
    <w:rsid w:val="001B4188"/>
    <w:rsid w:val="001B42D0"/>
    <w:rsid w:val="001B42E1"/>
    <w:rsid w:val="001B4C7D"/>
    <w:rsid w:val="001B5E1E"/>
    <w:rsid w:val="001B5F90"/>
    <w:rsid w:val="001B6910"/>
    <w:rsid w:val="001B7A30"/>
    <w:rsid w:val="001B7F6D"/>
    <w:rsid w:val="001C0088"/>
    <w:rsid w:val="001C0C32"/>
    <w:rsid w:val="001C0DF3"/>
    <w:rsid w:val="001C0E85"/>
    <w:rsid w:val="001C13E2"/>
    <w:rsid w:val="001C14FB"/>
    <w:rsid w:val="001C206D"/>
    <w:rsid w:val="001C24EB"/>
    <w:rsid w:val="001C2D38"/>
    <w:rsid w:val="001C3912"/>
    <w:rsid w:val="001C3ABD"/>
    <w:rsid w:val="001C3B04"/>
    <w:rsid w:val="001C3B7A"/>
    <w:rsid w:val="001C4052"/>
    <w:rsid w:val="001C4E1E"/>
    <w:rsid w:val="001C58FA"/>
    <w:rsid w:val="001C59AE"/>
    <w:rsid w:val="001C6599"/>
    <w:rsid w:val="001C6D29"/>
    <w:rsid w:val="001C6F01"/>
    <w:rsid w:val="001C6FB7"/>
    <w:rsid w:val="001C7325"/>
    <w:rsid w:val="001C7430"/>
    <w:rsid w:val="001C7495"/>
    <w:rsid w:val="001D0122"/>
    <w:rsid w:val="001D0181"/>
    <w:rsid w:val="001D032B"/>
    <w:rsid w:val="001D033F"/>
    <w:rsid w:val="001D0461"/>
    <w:rsid w:val="001D1499"/>
    <w:rsid w:val="001D2488"/>
    <w:rsid w:val="001D2816"/>
    <w:rsid w:val="001D29DA"/>
    <w:rsid w:val="001D3209"/>
    <w:rsid w:val="001D3636"/>
    <w:rsid w:val="001D490D"/>
    <w:rsid w:val="001D648C"/>
    <w:rsid w:val="001D6882"/>
    <w:rsid w:val="001D69B1"/>
    <w:rsid w:val="001D6F86"/>
    <w:rsid w:val="001D7C72"/>
    <w:rsid w:val="001E09E9"/>
    <w:rsid w:val="001E0D2B"/>
    <w:rsid w:val="001E0DA4"/>
    <w:rsid w:val="001E110A"/>
    <w:rsid w:val="001E1181"/>
    <w:rsid w:val="001E219A"/>
    <w:rsid w:val="001E270B"/>
    <w:rsid w:val="001E2724"/>
    <w:rsid w:val="001E2A87"/>
    <w:rsid w:val="001E3E78"/>
    <w:rsid w:val="001E41A1"/>
    <w:rsid w:val="001E421F"/>
    <w:rsid w:val="001E4843"/>
    <w:rsid w:val="001E4F50"/>
    <w:rsid w:val="001E55F8"/>
    <w:rsid w:val="001E62F4"/>
    <w:rsid w:val="001E6F36"/>
    <w:rsid w:val="001E6F3E"/>
    <w:rsid w:val="001E7574"/>
    <w:rsid w:val="001E7805"/>
    <w:rsid w:val="001E7A5F"/>
    <w:rsid w:val="001E7E95"/>
    <w:rsid w:val="001F1D6A"/>
    <w:rsid w:val="001F2787"/>
    <w:rsid w:val="001F2B58"/>
    <w:rsid w:val="001F339F"/>
    <w:rsid w:val="001F3C32"/>
    <w:rsid w:val="001F3E1B"/>
    <w:rsid w:val="001F4211"/>
    <w:rsid w:val="001F4978"/>
    <w:rsid w:val="001F4DFE"/>
    <w:rsid w:val="001F51AB"/>
    <w:rsid w:val="001F5BC4"/>
    <w:rsid w:val="001F6334"/>
    <w:rsid w:val="001F67E8"/>
    <w:rsid w:val="001F6D22"/>
    <w:rsid w:val="001F7739"/>
    <w:rsid w:val="001F77F0"/>
    <w:rsid w:val="001F788F"/>
    <w:rsid w:val="001F797C"/>
    <w:rsid w:val="001F7D24"/>
    <w:rsid w:val="0020000E"/>
    <w:rsid w:val="00200395"/>
    <w:rsid w:val="00201944"/>
    <w:rsid w:val="00201974"/>
    <w:rsid w:val="002019DB"/>
    <w:rsid w:val="00201DB9"/>
    <w:rsid w:val="00202003"/>
    <w:rsid w:val="00202278"/>
    <w:rsid w:val="002025D8"/>
    <w:rsid w:val="002033BA"/>
    <w:rsid w:val="00203660"/>
    <w:rsid w:val="0020385B"/>
    <w:rsid w:val="00203D5C"/>
    <w:rsid w:val="00204155"/>
    <w:rsid w:val="00204D38"/>
    <w:rsid w:val="002051EB"/>
    <w:rsid w:val="0020588B"/>
    <w:rsid w:val="00205BB5"/>
    <w:rsid w:val="00205E50"/>
    <w:rsid w:val="00206004"/>
    <w:rsid w:val="00206D59"/>
    <w:rsid w:val="0020703C"/>
    <w:rsid w:val="00207339"/>
    <w:rsid w:val="00207669"/>
    <w:rsid w:val="002101A4"/>
    <w:rsid w:val="0021095C"/>
    <w:rsid w:val="00211079"/>
    <w:rsid w:val="0021119A"/>
    <w:rsid w:val="002115E5"/>
    <w:rsid w:val="00211D7D"/>
    <w:rsid w:val="00211DA6"/>
    <w:rsid w:val="002120E5"/>
    <w:rsid w:val="00212DE7"/>
    <w:rsid w:val="0021310A"/>
    <w:rsid w:val="00213749"/>
    <w:rsid w:val="0021384C"/>
    <w:rsid w:val="00213B1D"/>
    <w:rsid w:val="00213B26"/>
    <w:rsid w:val="00213BA9"/>
    <w:rsid w:val="00213D2B"/>
    <w:rsid w:val="002141B0"/>
    <w:rsid w:val="00214B79"/>
    <w:rsid w:val="00215680"/>
    <w:rsid w:val="0021573C"/>
    <w:rsid w:val="00215A84"/>
    <w:rsid w:val="00215B20"/>
    <w:rsid w:val="0021636C"/>
    <w:rsid w:val="002167C4"/>
    <w:rsid w:val="002168AE"/>
    <w:rsid w:val="00216B9E"/>
    <w:rsid w:val="00216BE4"/>
    <w:rsid w:val="00216E10"/>
    <w:rsid w:val="00217124"/>
    <w:rsid w:val="002173AB"/>
    <w:rsid w:val="00220D97"/>
    <w:rsid w:val="00221708"/>
    <w:rsid w:val="00221C6D"/>
    <w:rsid w:val="00222B56"/>
    <w:rsid w:val="00222B5C"/>
    <w:rsid w:val="00223C17"/>
    <w:rsid w:val="00223E40"/>
    <w:rsid w:val="00223E92"/>
    <w:rsid w:val="0022408C"/>
    <w:rsid w:val="002246AE"/>
    <w:rsid w:val="00224896"/>
    <w:rsid w:val="00224DDC"/>
    <w:rsid w:val="00224E8C"/>
    <w:rsid w:val="00225509"/>
    <w:rsid w:val="002255B0"/>
    <w:rsid w:val="002255E4"/>
    <w:rsid w:val="00225A18"/>
    <w:rsid w:val="00225B52"/>
    <w:rsid w:val="00226CF6"/>
    <w:rsid w:val="00226F9D"/>
    <w:rsid w:val="00227068"/>
    <w:rsid w:val="00227821"/>
    <w:rsid w:val="00227895"/>
    <w:rsid w:val="00230896"/>
    <w:rsid w:val="002310CC"/>
    <w:rsid w:val="00231CD4"/>
    <w:rsid w:val="002325BE"/>
    <w:rsid w:val="00232859"/>
    <w:rsid w:val="00232AAE"/>
    <w:rsid w:val="00232D78"/>
    <w:rsid w:val="00232DC3"/>
    <w:rsid w:val="0023329D"/>
    <w:rsid w:val="002335C7"/>
    <w:rsid w:val="002337BD"/>
    <w:rsid w:val="00233D30"/>
    <w:rsid w:val="00234D03"/>
    <w:rsid w:val="00234EBF"/>
    <w:rsid w:val="0023501D"/>
    <w:rsid w:val="0023622A"/>
    <w:rsid w:val="00236EDD"/>
    <w:rsid w:val="00237691"/>
    <w:rsid w:val="00237C2C"/>
    <w:rsid w:val="00237C68"/>
    <w:rsid w:val="00237DB7"/>
    <w:rsid w:val="002400EF"/>
    <w:rsid w:val="00240CAE"/>
    <w:rsid w:val="00240E8A"/>
    <w:rsid w:val="002415A8"/>
    <w:rsid w:val="002425B3"/>
    <w:rsid w:val="00243349"/>
    <w:rsid w:val="002434BE"/>
    <w:rsid w:val="00244986"/>
    <w:rsid w:val="00244C89"/>
    <w:rsid w:val="00245A4A"/>
    <w:rsid w:val="00245D30"/>
    <w:rsid w:val="00246173"/>
    <w:rsid w:val="0024627E"/>
    <w:rsid w:val="00246919"/>
    <w:rsid w:val="00246A39"/>
    <w:rsid w:val="00247901"/>
    <w:rsid w:val="00247D6B"/>
    <w:rsid w:val="00250882"/>
    <w:rsid w:val="00250D93"/>
    <w:rsid w:val="00251513"/>
    <w:rsid w:val="00251BB6"/>
    <w:rsid w:val="00251D49"/>
    <w:rsid w:val="00252FF3"/>
    <w:rsid w:val="002532E1"/>
    <w:rsid w:val="00253B69"/>
    <w:rsid w:val="00254788"/>
    <w:rsid w:val="00254A63"/>
    <w:rsid w:val="00254C33"/>
    <w:rsid w:val="00255650"/>
    <w:rsid w:val="00255DBA"/>
    <w:rsid w:val="0025662D"/>
    <w:rsid w:val="00256A30"/>
    <w:rsid w:val="002576A8"/>
    <w:rsid w:val="00257EEE"/>
    <w:rsid w:val="002600B8"/>
    <w:rsid w:val="002602E4"/>
    <w:rsid w:val="00260B6A"/>
    <w:rsid w:val="00260C7B"/>
    <w:rsid w:val="00261BD4"/>
    <w:rsid w:val="00262183"/>
    <w:rsid w:val="00262202"/>
    <w:rsid w:val="00262D51"/>
    <w:rsid w:val="00262DFC"/>
    <w:rsid w:val="00262EF1"/>
    <w:rsid w:val="0026327B"/>
    <w:rsid w:val="002635DF"/>
    <w:rsid w:val="002639A8"/>
    <w:rsid w:val="00264087"/>
    <w:rsid w:val="00264603"/>
    <w:rsid w:val="00264964"/>
    <w:rsid w:val="00264F74"/>
    <w:rsid w:val="002668E3"/>
    <w:rsid w:val="00266AEB"/>
    <w:rsid w:val="00267554"/>
    <w:rsid w:val="002676AF"/>
    <w:rsid w:val="00270189"/>
    <w:rsid w:val="00270BB9"/>
    <w:rsid w:val="00270C98"/>
    <w:rsid w:val="00270D4D"/>
    <w:rsid w:val="00271977"/>
    <w:rsid w:val="0027202A"/>
    <w:rsid w:val="002721A3"/>
    <w:rsid w:val="00272C54"/>
    <w:rsid w:val="00272D1F"/>
    <w:rsid w:val="00272D9C"/>
    <w:rsid w:val="002731DE"/>
    <w:rsid w:val="002735AF"/>
    <w:rsid w:val="00273DCD"/>
    <w:rsid w:val="00274516"/>
    <w:rsid w:val="00274577"/>
    <w:rsid w:val="00275340"/>
    <w:rsid w:val="00275E86"/>
    <w:rsid w:val="00277571"/>
    <w:rsid w:val="00277B2C"/>
    <w:rsid w:val="00277FEB"/>
    <w:rsid w:val="0028037C"/>
    <w:rsid w:val="00280646"/>
    <w:rsid w:val="002806FE"/>
    <w:rsid w:val="00280DDA"/>
    <w:rsid w:val="0028141D"/>
    <w:rsid w:val="00282558"/>
    <w:rsid w:val="00282883"/>
    <w:rsid w:val="002831A4"/>
    <w:rsid w:val="00283B75"/>
    <w:rsid w:val="00283BC5"/>
    <w:rsid w:val="002840D7"/>
    <w:rsid w:val="00284E9F"/>
    <w:rsid w:val="00284F56"/>
    <w:rsid w:val="00285980"/>
    <w:rsid w:val="00286335"/>
    <w:rsid w:val="00286615"/>
    <w:rsid w:val="00286A3D"/>
    <w:rsid w:val="00286D9E"/>
    <w:rsid w:val="00286EED"/>
    <w:rsid w:val="0028718E"/>
    <w:rsid w:val="0029034A"/>
    <w:rsid w:val="002907BA"/>
    <w:rsid w:val="0029117D"/>
    <w:rsid w:val="002911AB"/>
    <w:rsid w:val="00291BC7"/>
    <w:rsid w:val="00291CF6"/>
    <w:rsid w:val="00292E82"/>
    <w:rsid w:val="00293EEC"/>
    <w:rsid w:val="0029507E"/>
    <w:rsid w:val="0029550C"/>
    <w:rsid w:val="00295D04"/>
    <w:rsid w:val="00295FFC"/>
    <w:rsid w:val="0029640D"/>
    <w:rsid w:val="00296683"/>
    <w:rsid w:val="0029668D"/>
    <w:rsid w:val="00296809"/>
    <w:rsid w:val="0029691F"/>
    <w:rsid w:val="002974DD"/>
    <w:rsid w:val="00297571"/>
    <w:rsid w:val="00297C3A"/>
    <w:rsid w:val="00297F26"/>
    <w:rsid w:val="002A0003"/>
    <w:rsid w:val="002A015D"/>
    <w:rsid w:val="002A03C2"/>
    <w:rsid w:val="002A140A"/>
    <w:rsid w:val="002A1B2D"/>
    <w:rsid w:val="002A3020"/>
    <w:rsid w:val="002A439C"/>
    <w:rsid w:val="002A5767"/>
    <w:rsid w:val="002A5DD7"/>
    <w:rsid w:val="002A5EBC"/>
    <w:rsid w:val="002A5F60"/>
    <w:rsid w:val="002A6AA1"/>
    <w:rsid w:val="002A73FE"/>
    <w:rsid w:val="002A7828"/>
    <w:rsid w:val="002B01FA"/>
    <w:rsid w:val="002B11D5"/>
    <w:rsid w:val="002B1208"/>
    <w:rsid w:val="002B1298"/>
    <w:rsid w:val="002B13FB"/>
    <w:rsid w:val="002B1783"/>
    <w:rsid w:val="002B19BC"/>
    <w:rsid w:val="002B1A4B"/>
    <w:rsid w:val="002B1B18"/>
    <w:rsid w:val="002B201F"/>
    <w:rsid w:val="002B234D"/>
    <w:rsid w:val="002B2367"/>
    <w:rsid w:val="002B2DA4"/>
    <w:rsid w:val="002B3897"/>
    <w:rsid w:val="002B6109"/>
    <w:rsid w:val="002B6564"/>
    <w:rsid w:val="002B7634"/>
    <w:rsid w:val="002B7B4C"/>
    <w:rsid w:val="002C0293"/>
    <w:rsid w:val="002C10F9"/>
    <w:rsid w:val="002C11DA"/>
    <w:rsid w:val="002C12E2"/>
    <w:rsid w:val="002C1FA4"/>
    <w:rsid w:val="002C2A83"/>
    <w:rsid w:val="002C33AA"/>
    <w:rsid w:val="002C3646"/>
    <w:rsid w:val="002C3647"/>
    <w:rsid w:val="002C3BC2"/>
    <w:rsid w:val="002C3F91"/>
    <w:rsid w:val="002C4353"/>
    <w:rsid w:val="002C5610"/>
    <w:rsid w:val="002C58EE"/>
    <w:rsid w:val="002C5F14"/>
    <w:rsid w:val="002C7EDE"/>
    <w:rsid w:val="002D06A4"/>
    <w:rsid w:val="002D1417"/>
    <w:rsid w:val="002D1D35"/>
    <w:rsid w:val="002D2695"/>
    <w:rsid w:val="002D26C1"/>
    <w:rsid w:val="002D3120"/>
    <w:rsid w:val="002D33A1"/>
    <w:rsid w:val="002D3483"/>
    <w:rsid w:val="002D3532"/>
    <w:rsid w:val="002D394F"/>
    <w:rsid w:val="002D3952"/>
    <w:rsid w:val="002D47C1"/>
    <w:rsid w:val="002D4C7D"/>
    <w:rsid w:val="002D4CBF"/>
    <w:rsid w:val="002D5062"/>
    <w:rsid w:val="002D50FE"/>
    <w:rsid w:val="002D5FA1"/>
    <w:rsid w:val="002D6380"/>
    <w:rsid w:val="002D69A8"/>
    <w:rsid w:val="002D69FE"/>
    <w:rsid w:val="002D7826"/>
    <w:rsid w:val="002E0CEA"/>
    <w:rsid w:val="002E1496"/>
    <w:rsid w:val="002E188C"/>
    <w:rsid w:val="002E2505"/>
    <w:rsid w:val="002E2B24"/>
    <w:rsid w:val="002E379E"/>
    <w:rsid w:val="002E3A46"/>
    <w:rsid w:val="002E4465"/>
    <w:rsid w:val="002E46CA"/>
    <w:rsid w:val="002E4B70"/>
    <w:rsid w:val="002E6D65"/>
    <w:rsid w:val="002E6F87"/>
    <w:rsid w:val="002E7811"/>
    <w:rsid w:val="002F0052"/>
    <w:rsid w:val="002F0CF2"/>
    <w:rsid w:val="002F0E97"/>
    <w:rsid w:val="002F11A1"/>
    <w:rsid w:val="002F1C15"/>
    <w:rsid w:val="002F1F61"/>
    <w:rsid w:val="002F245E"/>
    <w:rsid w:val="002F2916"/>
    <w:rsid w:val="002F2CA7"/>
    <w:rsid w:val="002F30F7"/>
    <w:rsid w:val="002F3404"/>
    <w:rsid w:val="002F5478"/>
    <w:rsid w:val="002F64FF"/>
    <w:rsid w:val="002F6738"/>
    <w:rsid w:val="002F7250"/>
    <w:rsid w:val="0030041F"/>
    <w:rsid w:val="00300C4E"/>
    <w:rsid w:val="00301400"/>
    <w:rsid w:val="00301704"/>
    <w:rsid w:val="003034C0"/>
    <w:rsid w:val="00303564"/>
    <w:rsid w:val="0030377D"/>
    <w:rsid w:val="00303CED"/>
    <w:rsid w:val="00303CF6"/>
    <w:rsid w:val="00303D85"/>
    <w:rsid w:val="00305714"/>
    <w:rsid w:val="00305FEA"/>
    <w:rsid w:val="003060F1"/>
    <w:rsid w:val="00306799"/>
    <w:rsid w:val="0030692A"/>
    <w:rsid w:val="00306A48"/>
    <w:rsid w:val="00306C0D"/>
    <w:rsid w:val="00307A29"/>
    <w:rsid w:val="00311A76"/>
    <w:rsid w:val="003123EF"/>
    <w:rsid w:val="003124C5"/>
    <w:rsid w:val="00312752"/>
    <w:rsid w:val="00312A0F"/>
    <w:rsid w:val="00313C10"/>
    <w:rsid w:val="0031477E"/>
    <w:rsid w:val="003147A0"/>
    <w:rsid w:val="00314F46"/>
    <w:rsid w:val="00315526"/>
    <w:rsid w:val="003158B8"/>
    <w:rsid w:val="00315E71"/>
    <w:rsid w:val="00316BC4"/>
    <w:rsid w:val="00316D73"/>
    <w:rsid w:val="00317086"/>
    <w:rsid w:val="00317439"/>
    <w:rsid w:val="003178D0"/>
    <w:rsid w:val="00317C3C"/>
    <w:rsid w:val="003202B9"/>
    <w:rsid w:val="0032059B"/>
    <w:rsid w:val="00320C44"/>
    <w:rsid w:val="00321006"/>
    <w:rsid w:val="00321028"/>
    <w:rsid w:val="00321674"/>
    <w:rsid w:val="00321ABF"/>
    <w:rsid w:val="00321B9E"/>
    <w:rsid w:val="00322729"/>
    <w:rsid w:val="003227E8"/>
    <w:rsid w:val="003244FC"/>
    <w:rsid w:val="00324544"/>
    <w:rsid w:val="00324886"/>
    <w:rsid w:val="00324C71"/>
    <w:rsid w:val="00325046"/>
    <w:rsid w:val="00325E61"/>
    <w:rsid w:val="00326365"/>
    <w:rsid w:val="00326912"/>
    <w:rsid w:val="00326D0A"/>
    <w:rsid w:val="00326E71"/>
    <w:rsid w:val="00326F41"/>
    <w:rsid w:val="003272A2"/>
    <w:rsid w:val="00330AB5"/>
    <w:rsid w:val="00330E69"/>
    <w:rsid w:val="00330F69"/>
    <w:rsid w:val="00331176"/>
    <w:rsid w:val="00331C05"/>
    <w:rsid w:val="00331DCD"/>
    <w:rsid w:val="00332AA3"/>
    <w:rsid w:val="00333194"/>
    <w:rsid w:val="003332E6"/>
    <w:rsid w:val="00333556"/>
    <w:rsid w:val="003336F1"/>
    <w:rsid w:val="00333C38"/>
    <w:rsid w:val="00334111"/>
    <w:rsid w:val="0033413D"/>
    <w:rsid w:val="00334151"/>
    <w:rsid w:val="003349D6"/>
    <w:rsid w:val="00334F66"/>
    <w:rsid w:val="003351DE"/>
    <w:rsid w:val="0033521A"/>
    <w:rsid w:val="00335C68"/>
    <w:rsid w:val="00335D90"/>
    <w:rsid w:val="00335F48"/>
    <w:rsid w:val="00335F51"/>
    <w:rsid w:val="00336F94"/>
    <w:rsid w:val="00337329"/>
    <w:rsid w:val="00337766"/>
    <w:rsid w:val="003401B1"/>
    <w:rsid w:val="00340752"/>
    <w:rsid w:val="00340B8E"/>
    <w:rsid w:val="00340D65"/>
    <w:rsid w:val="00341148"/>
    <w:rsid w:val="0034193D"/>
    <w:rsid w:val="00341FB8"/>
    <w:rsid w:val="00342701"/>
    <w:rsid w:val="0034296F"/>
    <w:rsid w:val="00344D5A"/>
    <w:rsid w:val="003451C3"/>
    <w:rsid w:val="00345B7E"/>
    <w:rsid w:val="003467EB"/>
    <w:rsid w:val="00346D0A"/>
    <w:rsid w:val="003470D7"/>
    <w:rsid w:val="00347682"/>
    <w:rsid w:val="003477F6"/>
    <w:rsid w:val="0034782E"/>
    <w:rsid w:val="003478D6"/>
    <w:rsid w:val="00347A23"/>
    <w:rsid w:val="00347B11"/>
    <w:rsid w:val="00347F21"/>
    <w:rsid w:val="0035097D"/>
    <w:rsid w:val="00350B29"/>
    <w:rsid w:val="00351495"/>
    <w:rsid w:val="00351555"/>
    <w:rsid w:val="0035161E"/>
    <w:rsid w:val="00351B27"/>
    <w:rsid w:val="00351D7C"/>
    <w:rsid w:val="00352965"/>
    <w:rsid w:val="003531A6"/>
    <w:rsid w:val="00353CCE"/>
    <w:rsid w:val="00353D32"/>
    <w:rsid w:val="0035463F"/>
    <w:rsid w:val="00354868"/>
    <w:rsid w:val="00354B2A"/>
    <w:rsid w:val="00356608"/>
    <w:rsid w:val="0035785C"/>
    <w:rsid w:val="00357FFC"/>
    <w:rsid w:val="0036009B"/>
    <w:rsid w:val="0036022D"/>
    <w:rsid w:val="0036050C"/>
    <w:rsid w:val="00362133"/>
    <w:rsid w:val="0036373F"/>
    <w:rsid w:val="00363862"/>
    <w:rsid w:val="00363B68"/>
    <w:rsid w:val="00363E19"/>
    <w:rsid w:val="00363E8C"/>
    <w:rsid w:val="0036449B"/>
    <w:rsid w:val="003647B3"/>
    <w:rsid w:val="003648F8"/>
    <w:rsid w:val="00364AC8"/>
    <w:rsid w:val="00364FB6"/>
    <w:rsid w:val="0036547F"/>
    <w:rsid w:val="00365971"/>
    <w:rsid w:val="00365CC4"/>
    <w:rsid w:val="00365F65"/>
    <w:rsid w:val="003661D0"/>
    <w:rsid w:val="003666DA"/>
    <w:rsid w:val="00366E01"/>
    <w:rsid w:val="003670F4"/>
    <w:rsid w:val="00367849"/>
    <w:rsid w:val="00367AEF"/>
    <w:rsid w:val="00367DE4"/>
    <w:rsid w:val="003703A6"/>
    <w:rsid w:val="00371460"/>
    <w:rsid w:val="00371502"/>
    <w:rsid w:val="003727E1"/>
    <w:rsid w:val="00372E22"/>
    <w:rsid w:val="00372E90"/>
    <w:rsid w:val="00373346"/>
    <w:rsid w:val="003733E3"/>
    <w:rsid w:val="00373A5E"/>
    <w:rsid w:val="00373C58"/>
    <w:rsid w:val="003756FC"/>
    <w:rsid w:val="00375AB3"/>
    <w:rsid w:val="00375B59"/>
    <w:rsid w:val="00375B63"/>
    <w:rsid w:val="00375FB0"/>
    <w:rsid w:val="003760F8"/>
    <w:rsid w:val="0037626B"/>
    <w:rsid w:val="00376559"/>
    <w:rsid w:val="00376EEA"/>
    <w:rsid w:val="00377330"/>
    <w:rsid w:val="0037735A"/>
    <w:rsid w:val="0038062F"/>
    <w:rsid w:val="00380740"/>
    <w:rsid w:val="00380A2F"/>
    <w:rsid w:val="00381534"/>
    <w:rsid w:val="00382B54"/>
    <w:rsid w:val="0038339C"/>
    <w:rsid w:val="003833BC"/>
    <w:rsid w:val="00383BD4"/>
    <w:rsid w:val="003849CB"/>
    <w:rsid w:val="003850F5"/>
    <w:rsid w:val="00385889"/>
    <w:rsid w:val="00385979"/>
    <w:rsid w:val="00385D5D"/>
    <w:rsid w:val="0038629F"/>
    <w:rsid w:val="003865E5"/>
    <w:rsid w:val="00386872"/>
    <w:rsid w:val="00386EB6"/>
    <w:rsid w:val="003902EB"/>
    <w:rsid w:val="003907EE"/>
    <w:rsid w:val="00390965"/>
    <w:rsid w:val="00390D6A"/>
    <w:rsid w:val="00391767"/>
    <w:rsid w:val="00391B71"/>
    <w:rsid w:val="00392E7E"/>
    <w:rsid w:val="00392EC4"/>
    <w:rsid w:val="003932D3"/>
    <w:rsid w:val="0039353B"/>
    <w:rsid w:val="00393970"/>
    <w:rsid w:val="00393ADD"/>
    <w:rsid w:val="00393D1A"/>
    <w:rsid w:val="003942FE"/>
    <w:rsid w:val="00394538"/>
    <w:rsid w:val="0039578C"/>
    <w:rsid w:val="0039592F"/>
    <w:rsid w:val="00396A10"/>
    <w:rsid w:val="00396D3C"/>
    <w:rsid w:val="00396E64"/>
    <w:rsid w:val="00396E6A"/>
    <w:rsid w:val="0039705E"/>
    <w:rsid w:val="0039733E"/>
    <w:rsid w:val="0039738B"/>
    <w:rsid w:val="003973ED"/>
    <w:rsid w:val="00397785"/>
    <w:rsid w:val="00397E94"/>
    <w:rsid w:val="003A0A3C"/>
    <w:rsid w:val="003A0FB5"/>
    <w:rsid w:val="003A14BF"/>
    <w:rsid w:val="003A239E"/>
    <w:rsid w:val="003A293C"/>
    <w:rsid w:val="003A3771"/>
    <w:rsid w:val="003A3AB2"/>
    <w:rsid w:val="003A3CBB"/>
    <w:rsid w:val="003A4783"/>
    <w:rsid w:val="003A4D13"/>
    <w:rsid w:val="003A60AE"/>
    <w:rsid w:val="003A61FD"/>
    <w:rsid w:val="003A7009"/>
    <w:rsid w:val="003A7088"/>
    <w:rsid w:val="003A7229"/>
    <w:rsid w:val="003A7234"/>
    <w:rsid w:val="003A7320"/>
    <w:rsid w:val="003B1102"/>
    <w:rsid w:val="003B2A1B"/>
    <w:rsid w:val="003B3E15"/>
    <w:rsid w:val="003B44BB"/>
    <w:rsid w:val="003B558B"/>
    <w:rsid w:val="003B6393"/>
    <w:rsid w:val="003B67B4"/>
    <w:rsid w:val="003B6B7A"/>
    <w:rsid w:val="003B7093"/>
    <w:rsid w:val="003B7135"/>
    <w:rsid w:val="003B7C20"/>
    <w:rsid w:val="003B7CB2"/>
    <w:rsid w:val="003C1073"/>
    <w:rsid w:val="003C1F1B"/>
    <w:rsid w:val="003C2272"/>
    <w:rsid w:val="003C2372"/>
    <w:rsid w:val="003C2486"/>
    <w:rsid w:val="003C41AC"/>
    <w:rsid w:val="003C4657"/>
    <w:rsid w:val="003C4777"/>
    <w:rsid w:val="003C5559"/>
    <w:rsid w:val="003C572D"/>
    <w:rsid w:val="003C5890"/>
    <w:rsid w:val="003C59E9"/>
    <w:rsid w:val="003C5BD5"/>
    <w:rsid w:val="003C60C5"/>
    <w:rsid w:val="003C7052"/>
    <w:rsid w:val="003C7B6E"/>
    <w:rsid w:val="003C7E2D"/>
    <w:rsid w:val="003D010B"/>
    <w:rsid w:val="003D09DA"/>
    <w:rsid w:val="003D1EB0"/>
    <w:rsid w:val="003D1FD2"/>
    <w:rsid w:val="003D282F"/>
    <w:rsid w:val="003D28D5"/>
    <w:rsid w:val="003D2971"/>
    <w:rsid w:val="003D2BEA"/>
    <w:rsid w:val="003D31DF"/>
    <w:rsid w:val="003D39C9"/>
    <w:rsid w:val="003D5B11"/>
    <w:rsid w:val="003D5B1F"/>
    <w:rsid w:val="003D6763"/>
    <w:rsid w:val="003D6FB0"/>
    <w:rsid w:val="003D6FC1"/>
    <w:rsid w:val="003D70E5"/>
    <w:rsid w:val="003D7722"/>
    <w:rsid w:val="003D7D22"/>
    <w:rsid w:val="003E0AF5"/>
    <w:rsid w:val="003E0DD0"/>
    <w:rsid w:val="003E125C"/>
    <w:rsid w:val="003E13AB"/>
    <w:rsid w:val="003E186B"/>
    <w:rsid w:val="003E1BE2"/>
    <w:rsid w:val="003E33C9"/>
    <w:rsid w:val="003E3615"/>
    <w:rsid w:val="003E3B50"/>
    <w:rsid w:val="003E54E3"/>
    <w:rsid w:val="003E65BA"/>
    <w:rsid w:val="003E69A6"/>
    <w:rsid w:val="003E7BFF"/>
    <w:rsid w:val="003E7D29"/>
    <w:rsid w:val="003F0F34"/>
    <w:rsid w:val="003F1005"/>
    <w:rsid w:val="003F1145"/>
    <w:rsid w:val="003F26A3"/>
    <w:rsid w:val="003F39F1"/>
    <w:rsid w:val="003F3CA5"/>
    <w:rsid w:val="003F5253"/>
    <w:rsid w:val="003F54D0"/>
    <w:rsid w:val="003F58F7"/>
    <w:rsid w:val="003F59D1"/>
    <w:rsid w:val="003F5B75"/>
    <w:rsid w:val="003F5D64"/>
    <w:rsid w:val="003F616B"/>
    <w:rsid w:val="003F67B7"/>
    <w:rsid w:val="003F7329"/>
    <w:rsid w:val="003F7667"/>
    <w:rsid w:val="003F768A"/>
    <w:rsid w:val="003F7AFC"/>
    <w:rsid w:val="00400478"/>
    <w:rsid w:val="00400BB0"/>
    <w:rsid w:val="00400F68"/>
    <w:rsid w:val="00401308"/>
    <w:rsid w:val="004013C8"/>
    <w:rsid w:val="00401FD0"/>
    <w:rsid w:val="004022C6"/>
    <w:rsid w:val="00402CBE"/>
    <w:rsid w:val="004030D6"/>
    <w:rsid w:val="004032C6"/>
    <w:rsid w:val="00403350"/>
    <w:rsid w:val="0040386D"/>
    <w:rsid w:val="00404258"/>
    <w:rsid w:val="00404781"/>
    <w:rsid w:val="00404A99"/>
    <w:rsid w:val="00404C2A"/>
    <w:rsid w:val="00404D13"/>
    <w:rsid w:val="00405599"/>
    <w:rsid w:val="0040562C"/>
    <w:rsid w:val="00406F6B"/>
    <w:rsid w:val="00407B82"/>
    <w:rsid w:val="004100E2"/>
    <w:rsid w:val="00410DAB"/>
    <w:rsid w:val="00411917"/>
    <w:rsid w:val="00411E26"/>
    <w:rsid w:val="0041262F"/>
    <w:rsid w:val="00412D37"/>
    <w:rsid w:val="0041344F"/>
    <w:rsid w:val="00414156"/>
    <w:rsid w:val="004142C3"/>
    <w:rsid w:val="004142DF"/>
    <w:rsid w:val="00414F70"/>
    <w:rsid w:val="004159C0"/>
    <w:rsid w:val="004159F9"/>
    <w:rsid w:val="00415C75"/>
    <w:rsid w:val="00415F8C"/>
    <w:rsid w:val="00416C04"/>
    <w:rsid w:val="00417354"/>
    <w:rsid w:val="0041788C"/>
    <w:rsid w:val="004178B8"/>
    <w:rsid w:val="00417D8E"/>
    <w:rsid w:val="00417EF6"/>
    <w:rsid w:val="0042053A"/>
    <w:rsid w:val="00420581"/>
    <w:rsid w:val="00421203"/>
    <w:rsid w:val="00421513"/>
    <w:rsid w:val="00421EE6"/>
    <w:rsid w:val="004224D7"/>
    <w:rsid w:val="00422DFF"/>
    <w:rsid w:val="00424409"/>
    <w:rsid w:val="0042482A"/>
    <w:rsid w:val="00424CE8"/>
    <w:rsid w:val="0042502A"/>
    <w:rsid w:val="00425180"/>
    <w:rsid w:val="00425262"/>
    <w:rsid w:val="00425E06"/>
    <w:rsid w:val="00425EE0"/>
    <w:rsid w:val="0042603A"/>
    <w:rsid w:val="004260B4"/>
    <w:rsid w:val="004264B0"/>
    <w:rsid w:val="004264B2"/>
    <w:rsid w:val="004267E6"/>
    <w:rsid w:val="00426C19"/>
    <w:rsid w:val="00427082"/>
    <w:rsid w:val="004275DE"/>
    <w:rsid w:val="0042792E"/>
    <w:rsid w:val="00430063"/>
    <w:rsid w:val="00430979"/>
    <w:rsid w:val="00430F7A"/>
    <w:rsid w:val="004315D0"/>
    <w:rsid w:val="00431FB5"/>
    <w:rsid w:val="004325E3"/>
    <w:rsid w:val="00432712"/>
    <w:rsid w:val="004327A1"/>
    <w:rsid w:val="00432990"/>
    <w:rsid w:val="00432E1D"/>
    <w:rsid w:val="00432F77"/>
    <w:rsid w:val="00433D67"/>
    <w:rsid w:val="00433F2C"/>
    <w:rsid w:val="0043429B"/>
    <w:rsid w:val="00434E1C"/>
    <w:rsid w:val="00435746"/>
    <w:rsid w:val="00436987"/>
    <w:rsid w:val="00436A57"/>
    <w:rsid w:val="00436AE8"/>
    <w:rsid w:val="00440E58"/>
    <w:rsid w:val="004417BE"/>
    <w:rsid w:val="00441904"/>
    <w:rsid w:val="00441AE2"/>
    <w:rsid w:val="00441E0B"/>
    <w:rsid w:val="00442A8B"/>
    <w:rsid w:val="00443254"/>
    <w:rsid w:val="00443FCB"/>
    <w:rsid w:val="004449A8"/>
    <w:rsid w:val="00445038"/>
    <w:rsid w:val="0044510F"/>
    <w:rsid w:val="00445236"/>
    <w:rsid w:val="004454AA"/>
    <w:rsid w:val="004467D3"/>
    <w:rsid w:val="00446FAE"/>
    <w:rsid w:val="004472A5"/>
    <w:rsid w:val="004500F4"/>
    <w:rsid w:val="00450644"/>
    <w:rsid w:val="00450D1F"/>
    <w:rsid w:val="004514E2"/>
    <w:rsid w:val="00451588"/>
    <w:rsid w:val="00451CEC"/>
    <w:rsid w:val="00451F51"/>
    <w:rsid w:val="0045218E"/>
    <w:rsid w:val="004524F9"/>
    <w:rsid w:val="0045262E"/>
    <w:rsid w:val="004529C9"/>
    <w:rsid w:val="00453E78"/>
    <w:rsid w:val="0045448C"/>
    <w:rsid w:val="00454629"/>
    <w:rsid w:val="00454930"/>
    <w:rsid w:val="00454EE6"/>
    <w:rsid w:val="00455389"/>
    <w:rsid w:val="004554EB"/>
    <w:rsid w:val="004555E3"/>
    <w:rsid w:val="00455DB8"/>
    <w:rsid w:val="00456911"/>
    <w:rsid w:val="00457108"/>
    <w:rsid w:val="00457494"/>
    <w:rsid w:val="004578EA"/>
    <w:rsid w:val="00460E79"/>
    <w:rsid w:val="0046143C"/>
    <w:rsid w:val="0046189F"/>
    <w:rsid w:val="00462750"/>
    <w:rsid w:val="004627A2"/>
    <w:rsid w:val="004633F8"/>
    <w:rsid w:val="00465239"/>
    <w:rsid w:val="00465893"/>
    <w:rsid w:val="00465F33"/>
    <w:rsid w:val="00466411"/>
    <w:rsid w:val="004664FE"/>
    <w:rsid w:val="00467276"/>
    <w:rsid w:val="0047068C"/>
    <w:rsid w:val="0047103E"/>
    <w:rsid w:val="00471C68"/>
    <w:rsid w:val="00471FD6"/>
    <w:rsid w:val="004734AF"/>
    <w:rsid w:val="004736C0"/>
    <w:rsid w:val="00474640"/>
    <w:rsid w:val="004747FA"/>
    <w:rsid w:val="004756EA"/>
    <w:rsid w:val="00475EA6"/>
    <w:rsid w:val="00476B04"/>
    <w:rsid w:val="00476E2F"/>
    <w:rsid w:val="00476EE0"/>
    <w:rsid w:val="00477016"/>
    <w:rsid w:val="00477175"/>
    <w:rsid w:val="00477DCC"/>
    <w:rsid w:val="00477DF1"/>
    <w:rsid w:val="004802FF"/>
    <w:rsid w:val="00480782"/>
    <w:rsid w:val="00480936"/>
    <w:rsid w:val="00480EF6"/>
    <w:rsid w:val="004813BF"/>
    <w:rsid w:val="00481CFC"/>
    <w:rsid w:val="00481EA3"/>
    <w:rsid w:val="00482036"/>
    <w:rsid w:val="00483355"/>
    <w:rsid w:val="0048351F"/>
    <w:rsid w:val="00483AAC"/>
    <w:rsid w:val="00483C9C"/>
    <w:rsid w:val="00484445"/>
    <w:rsid w:val="0048474C"/>
    <w:rsid w:val="004859E9"/>
    <w:rsid w:val="00485E6C"/>
    <w:rsid w:val="0048676E"/>
    <w:rsid w:val="00487C8C"/>
    <w:rsid w:val="00490B4D"/>
    <w:rsid w:val="00491311"/>
    <w:rsid w:val="004915E8"/>
    <w:rsid w:val="004926CE"/>
    <w:rsid w:val="00492CAA"/>
    <w:rsid w:val="0049315D"/>
    <w:rsid w:val="00493DB8"/>
    <w:rsid w:val="00493F6B"/>
    <w:rsid w:val="00493F8F"/>
    <w:rsid w:val="00494018"/>
    <w:rsid w:val="00494331"/>
    <w:rsid w:val="0049438D"/>
    <w:rsid w:val="00494880"/>
    <w:rsid w:val="00494AE2"/>
    <w:rsid w:val="00495254"/>
    <w:rsid w:val="00495B51"/>
    <w:rsid w:val="00495C37"/>
    <w:rsid w:val="00496806"/>
    <w:rsid w:val="00496905"/>
    <w:rsid w:val="004969E3"/>
    <w:rsid w:val="00497859"/>
    <w:rsid w:val="004A00D2"/>
    <w:rsid w:val="004A0374"/>
    <w:rsid w:val="004A1BCA"/>
    <w:rsid w:val="004A1C41"/>
    <w:rsid w:val="004A1D95"/>
    <w:rsid w:val="004A25D5"/>
    <w:rsid w:val="004A2650"/>
    <w:rsid w:val="004A2A8F"/>
    <w:rsid w:val="004A2AFB"/>
    <w:rsid w:val="004A33C0"/>
    <w:rsid w:val="004A374E"/>
    <w:rsid w:val="004A37D3"/>
    <w:rsid w:val="004A3AD9"/>
    <w:rsid w:val="004A3FFF"/>
    <w:rsid w:val="004A4CF5"/>
    <w:rsid w:val="004A4F1B"/>
    <w:rsid w:val="004A5395"/>
    <w:rsid w:val="004A54F6"/>
    <w:rsid w:val="004A5CF2"/>
    <w:rsid w:val="004A66D3"/>
    <w:rsid w:val="004A6915"/>
    <w:rsid w:val="004A6D56"/>
    <w:rsid w:val="004A7D76"/>
    <w:rsid w:val="004A7FB9"/>
    <w:rsid w:val="004B0463"/>
    <w:rsid w:val="004B0A14"/>
    <w:rsid w:val="004B0BEA"/>
    <w:rsid w:val="004B1518"/>
    <w:rsid w:val="004B1AF8"/>
    <w:rsid w:val="004B2239"/>
    <w:rsid w:val="004B2625"/>
    <w:rsid w:val="004B26D8"/>
    <w:rsid w:val="004B2D3D"/>
    <w:rsid w:val="004B2DB4"/>
    <w:rsid w:val="004B3186"/>
    <w:rsid w:val="004B31B6"/>
    <w:rsid w:val="004B3280"/>
    <w:rsid w:val="004B5C2C"/>
    <w:rsid w:val="004B714A"/>
    <w:rsid w:val="004B71EB"/>
    <w:rsid w:val="004B73AB"/>
    <w:rsid w:val="004B75CC"/>
    <w:rsid w:val="004B7763"/>
    <w:rsid w:val="004C02D0"/>
    <w:rsid w:val="004C1344"/>
    <w:rsid w:val="004C252D"/>
    <w:rsid w:val="004C2836"/>
    <w:rsid w:val="004C3DEC"/>
    <w:rsid w:val="004C4015"/>
    <w:rsid w:val="004C436E"/>
    <w:rsid w:val="004C44F2"/>
    <w:rsid w:val="004C46F8"/>
    <w:rsid w:val="004C4D05"/>
    <w:rsid w:val="004C5391"/>
    <w:rsid w:val="004C5BF4"/>
    <w:rsid w:val="004C623E"/>
    <w:rsid w:val="004C65A1"/>
    <w:rsid w:val="004C7E3E"/>
    <w:rsid w:val="004C7EB9"/>
    <w:rsid w:val="004D06CA"/>
    <w:rsid w:val="004D0814"/>
    <w:rsid w:val="004D1791"/>
    <w:rsid w:val="004D2334"/>
    <w:rsid w:val="004D2CDC"/>
    <w:rsid w:val="004D3CF1"/>
    <w:rsid w:val="004D4B2D"/>
    <w:rsid w:val="004D5188"/>
    <w:rsid w:val="004D5B37"/>
    <w:rsid w:val="004D5FC1"/>
    <w:rsid w:val="004D6BC9"/>
    <w:rsid w:val="004D6BE1"/>
    <w:rsid w:val="004D6FE3"/>
    <w:rsid w:val="004D7474"/>
    <w:rsid w:val="004E01E1"/>
    <w:rsid w:val="004E1D1B"/>
    <w:rsid w:val="004E28DA"/>
    <w:rsid w:val="004E3998"/>
    <w:rsid w:val="004E4405"/>
    <w:rsid w:val="004E4B4C"/>
    <w:rsid w:val="004E5339"/>
    <w:rsid w:val="004E59AA"/>
    <w:rsid w:val="004E5F93"/>
    <w:rsid w:val="004E66CC"/>
    <w:rsid w:val="004E6CE6"/>
    <w:rsid w:val="004E6D6C"/>
    <w:rsid w:val="004E7B3A"/>
    <w:rsid w:val="004F01F1"/>
    <w:rsid w:val="004F05B9"/>
    <w:rsid w:val="004F0B13"/>
    <w:rsid w:val="004F0FBB"/>
    <w:rsid w:val="004F0FF5"/>
    <w:rsid w:val="004F15E6"/>
    <w:rsid w:val="004F16E8"/>
    <w:rsid w:val="004F17CE"/>
    <w:rsid w:val="004F1B05"/>
    <w:rsid w:val="004F304D"/>
    <w:rsid w:val="004F3573"/>
    <w:rsid w:val="004F3DD0"/>
    <w:rsid w:val="004F4495"/>
    <w:rsid w:val="004F4886"/>
    <w:rsid w:val="004F558E"/>
    <w:rsid w:val="004F5862"/>
    <w:rsid w:val="004F5C65"/>
    <w:rsid w:val="004F6651"/>
    <w:rsid w:val="004F6DDE"/>
    <w:rsid w:val="004F7096"/>
    <w:rsid w:val="004F7676"/>
    <w:rsid w:val="004F7760"/>
    <w:rsid w:val="00500370"/>
    <w:rsid w:val="005003C3"/>
    <w:rsid w:val="00500891"/>
    <w:rsid w:val="00501347"/>
    <w:rsid w:val="005013D5"/>
    <w:rsid w:val="00502A8D"/>
    <w:rsid w:val="00502EE2"/>
    <w:rsid w:val="005032C7"/>
    <w:rsid w:val="00503E6A"/>
    <w:rsid w:val="00503EC9"/>
    <w:rsid w:val="00503EFF"/>
    <w:rsid w:val="0050404E"/>
    <w:rsid w:val="005042A7"/>
    <w:rsid w:val="00504902"/>
    <w:rsid w:val="00505113"/>
    <w:rsid w:val="0050588C"/>
    <w:rsid w:val="00505F96"/>
    <w:rsid w:val="00506167"/>
    <w:rsid w:val="005062E5"/>
    <w:rsid w:val="005063CD"/>
    <w:rsid w:val="00506487"/>
    <w:rsid w:val="00507DAA"/>
    <w:rsid w:val="005102D0"/>
    <w:rsid w:val="0051060C"/>
    <w:rsid w:val="0051080C"/>
    <w:rsid w:val="00510D31"/>
    <w:rsid w:val="00511023"/>
    <w:rsid w:val="00511448"/>
    <w:rsid w:val="00511604"/>
    <w:rsid w:val="0051297E"/>
    <w:rsid w:val="00512BE4"/>
    <w:rsid w:val="00512BF8"/>
    <w:rsid w:val="00512F3B"/>
    <w:rsid w:val="0051309C"/>
    <w:rsid w:val="00513C4A"/>
    <w:rsid w:val="00514243"/>
    <w:rsid w:val="00514296"/>
    <w:rsid w:val="0051438F"/>
    <w:rsid w:val="005148DC"/>
    <w:rsid w:val="00514B9D"/>
    <w:rsid w:val="00514C92"/>
    <w:rsid w:val="005150B9"/>
    <w:rsid w:val="0051565A"/>
    <w:rsid w:val="00516CE8"/>
    <w:rsid w:val="00516DC3"/>
    <w:rsid w:val="00516E3F"/>
    <w:rsid w:val="00517028"/>
    <w:rsid w:val="0051722A"/>
    <w:rsid w:val="005176DB"/>
    <w:rsid w:val="005177D1"/>
    <w:rsid w:val="005178D4"/>
    <w:rsid w:val="00517AC7"/>
    <w:rsid w:val="005215BB"/>
    <w:rsid w:val="00523078"/>
    <w:rsid w:val="00523084"/>
    <w:rsid w:val="0052342E"/>
    <w:rsid w:val="00524347"/>
    <w:rsid w:val="0052520B"/>
    <w:rsid w:val="00526822"/>
    <w:rsid w:val="00526C07"/>
    <w:rsid w:val="005300FD"/>
    <w:rsid w:val="005302A1"/>
    <w:rsid w:val="00531F0E"/>
    <w:rsid w:val="00532192"/>
    <w:rsid w:val="00532543"/>
    <w:rsid w:val="00532687"/>
    <w:rsid w:val="00532CE9"/>
    <w:rsid w:val="0053312B"/>
    <w:rsid w:val="00533351"/>
    <w:rsid w:val="00533662"/>
    <w:rsid w:val="005337BC"/>
    <w:rsid w:val="00533DC5"/>
    <w:rsid w:val="0053451F"/>
    <w:rsid w:val="0053471A"/>
    <w:rsid w:val="00534B0E"/>
    <w:rsid w:val="00535342"/>
    <w:rsid w:val="0053556A"/>
    <w:rsid w:val="005356FE"/>
    <w:rsid w:val="0053577B"/>
    <w:rsid w:val="005359E3"/>
    <w:rsid w:val="00535AA0"/>
    <w:rsid w:val="00535B5A"/>
    <w:rsid w:val="00536020"/>
    <w:rsid w:val="00536313"/>
    <w:rsid w:val="00536D61"/>
    <w:rsid w:val="0053756E"/>
    <w:rsid w:val="00537919"/>
    <w:rsid w:val="005379D9"/>
    <w:rsid w:val="00537FF8"/>
    <w:rsid w:val="00540752"/>
    <w:rsid w:val="00541363"/>
    <w:rsid w:val="005416D4"/>
    <w:rsid w:val="0054191B"/>
    <w:rsid w:val="00541C7A"/>
    <w:rsid w:val="00542745"/>
    <w:rsid w:val="005427AF"/>
    <w:rsid w:val="00542C96"/>
    <w:rsid w:val="00542CC6"/>
    <w:rsid w:val="0054320E"/>
    <w:rsid w:val="00543503"/>
    <w:rsid w:val="005441EB"/>
    <w:rsid w:val="005442E5"/>
    <w:rsid w:val="005451FC"/>
    <w:rsid w:val="005452EB"/>
    <w:rsid w:val="00546B39"/>
    <w:rsid w:val="0054706B"/>
    <w:rsid w:val="0054790C"/>
    <w:rsid w:val="0054795C"/>
    <w:rsid w:val="0055143E"/>
    <w:rsid w:val="005514D2"/>
    <w:rsid w:val="00551BE2"/>
    <w:rsid w:val="00551C25"/>
    <w:rsid w:val="00552712"/>
    <w:rsid w:val="00552EB4"/>
    <w:rsid w:val="00552FA1"/>
    <w:rsid w:val="005538D5"/>
    <w:rsid w:val="00553BE9"/>
    <w:rsid w:val="00554137"/>
    <w:rsid w:val="0055534D"/>
    <w:rsid w:val="0055554F"/>
    <w:rsid w:val="005565EA"/>
    <w:rsid w:val="00556772"/>
    <w:rsid w:val="00556790"/>
    <w:rsid w:val="00556E5B"/>
    <w:rsid w:val="00557250"/>
    <w:rsid w:val="00557893"/>
    <w:rsid w:val="00557BD6"/>
    <w:rsid w:val="00560CF4"/>
    <w:rsid w:val="0056203C"/>
    <w:rsid w:val="005624CA"/>
    <w:rsid w:val="005626EA"/>
    <w:rsid w:val="00562BC8"/>
    <w:rsid w:val="00562F78"/>
    <w:rsid w:val="0056345D"/>
    <w:rsid w:val="005639CB"/>
    <w:rsid w:val="005645A1"/>
    <w:rsid w:val="00564E49"/>
    <w:rsid w:val="00565B8C"/>
    <w:rsid w:val="0056686E"/>
    <w:rsid w:val="00570069"/>
    <w:rsid w:val="00570B87"/>
    <w:rsid w:val="00571232"/>
    <w:rsid w:val="00572A80"/>
    <w:rsid w:val="00573538"/>
    <w:rsid w:val="0057438C"/>
    <w:rsid w:val="005746F1"/>
    <w:rsid w:val="00574AEE"/>
    <w:rsid w:val="00574D45"/>
    <w:rsid w:val="00575526"/>
    <w:rsid w:val="00576231"/>
    <w:rsid w:val="00576547"/>
    <w:rsid w:val="00576CDD"/>
    <w:rsid w:val="0057726E"/>
    <w:rsid w:val="00577DDB"/>
    <w:rsid w:val="00577DDD"/>
    <w:rsid w:val="0058058A"/>
    <w:rsid w:val="00580A43"/>
    <w:rsid w:val="00580DE1"/>
    <w:rsid w:val="00581F53"/>
    <w:rsid w:val="005823D5"/>
    <w:rsid w:val="00583D4E"/>
    <w:rsid w:val="00584009"/>
    <w:rsid w:val="00584874"/>
    <w:rsid w:val="005853CF"/>
    <w:rsid w:val="0058623D"/>
    <w:rsid w:val="00586B05"/>
    <w:rsid w:val="00586ECE"/>
    <w:rsid w:val="00587283"/>
    <w:rsid w:val="0058750B"/>
    <w:rsid w:val="0058766B"/>
    <w:rsid w:val="0058791F"/>
    <w:rsid w:val="00587DFB"/>
    <w:rsid w:val="0059005B"/>
    <w:rsid w:val="005900E2"/>
    <w:rsid w:val="00590221"/>
    <w:rsid w:val="00590949"/>
    <w:rsid w:val="00591B7B"/>
    <w:rsid w:val="005920FE"/>
    <w:rsid w:val="0059269E"/>
    <w:rsid w:val="00592CDE"/>
    <w:rsid w:val="005933CC"/>
    <w:rsid w:val="00593B4A"/>
    <w:rsid w:val="00593BC3"/>
    <w:rsid w:val="00593CE7"/>
    <w:rsid w:val="0059451A"/>
    <w:rsid w:val="00594F98"/>
    <w:rsid w:val="00595110"/>
    <w:rsid w:val="005956E2"/>
    <w:rsid w:val="00596465"/>
    <w:rsid w:val="00596F8D"/>
    <w:rsid w:val="00597102"/>
    <w:rsid w:val="0059721D"/>
    <w:rsid w:val="00597DB2"/>
    <w:rsid w:val="005A06B9"/>
    <w:rsid w:val="005A10EB"/>
    <w:rsid w:val="005A1904"/>
    <w:rsid w:val="005A1A22"/>
    <w:rsid w:val="005A1B76"/>
    <w:rsid w:val="005A47F3"/>
    <w:rsid w:val="005A50CC"/>
    <w:rsid w:val="005A558C"/>
    <w:rsid w:val="005A67F8"/>
    <w:rsid w:val="005A7558"/>
    <w:rsid w:val="005A768D"/>
    <w:rsid w:val="005A7D33"/>
    <w:rsid w:val="005B05FC"/>
    <w:rsid w:val="005B0E2C"/>
    <w:rsid w:val="005B0EFF"/>
    <w:rsid w:val="005B1F38"/>
    <w:rsid w:val="005B2CC5"/>
    <w:rsid w:val="005B3131"/>
    <w:rsid w:val="005B3F3E"/>
    <w:rsid w:val="005B4379"/>
    <w:rsid w:val="005B4885"/>
    <w:rsid w:val="005B4A5F"/>
    <w:rsid w:val="005B5065"/>
    <w:rsid w:val="005B5641"/>
    <w:rsid w:val="005B7058"/>
    <w:rsid w:val="005B738E"/>
    <w:rsid w:val="005B73E5"/>
    <w:rsid w:val="005B7B27"/>
    <w:rsid w:val="005B7D21"/>
    <w:rsid w:val="005C0611"/>
    <w:rsid w:val="005C0683"/>
    <w:rsid w:val="005C0B60"/>
    <w:rsid w:val="005C0C8B"/>
    <w:rsid w:val="005C0E67"/>
    <w:rsid w:val="005C10BF"/>
    <w:rsid w:val="005C15DE"/>
    <w:rsid w:val="005C1774"/>
    <w:rsid w:val="005C21E0"/>
    <w:rsid w:val="005C2C00"/>
    <w:rsid w:val="005C2D86"/>
    <w:rsid w:val="005C31C0"/>
    <w:rsid w:val="005C3B58"/>
    <w:rsid w:val="005C4061"/>
    <w:rsid w:val="005C4BCF"/>
    <w:rsid w:val="005C5D8D"/>
    <w:rsid w:val="005C5EFD"/>
    <w:rsid w:val="005C5FD3"/>
    <w:rsid w:val="005C6016"/>
    <w:rsid w:val="005C68DF"/>
    <w:rsid w:val="005C696E"/>
    <w:rsid w:val="005C71EC"/>
    <w:rsid w:val="005C7450"/>
    <w:rsid w:val="005C7A2C"/>
    <w:rsid w:val="005D04FB"/>
    <w:rsid w:val="005D05C2"/>
    <w:rsid w:val="005D07AD"/>
    <w:rsid w:val="005D1076"/>
    <w:rsid w:val="005D17C8"/>
    <w:rsid w:val="005D2092"/>
    <w:rsid w:val="005D2A83"/>
    <w:rsid w:val="005D2F85"/>
    <w:rsid w:val="005D3135"/>
    <w:rsid w:val="005D3445"/>
    <w:rsid w:val="005D36A2"/>
    <w:rsid w:val="005D3A39"/>
    <w:rsid w:val="005D3D04"/>
    <w:rsid w:val="005D4701"/>
    <w:rsid w:val="005D4F1D"/>
    <w:rsid w:val="005D5315"/>
    <w:rsid w:val="005D675A"/>
    <w:rsid w:val="005D6EFF"/>
    <w:rsid w:val="005E01BE"/>
    <w:rsid w:val="005E05A7"/>
    <w:rsid w:val="005E0604"/>
    <w:rsid w:val="005E10D3"/>
    <w:rsid w:val="005E17D9"/>
    <w:rsid w:val="005E19DB"/>
    <w:rsid w:val="005E20E7"/>
    <w:rsid w:val="005E22FB"/>
    <w:rsid w:val="005E314D"/>
    <w:rsid w:val="005E3790"/>
    <w:rsid w:val="005E3C6C"/>
    <w:rsid w:val="005E418B"/>
    <w:rsid w:val="005E4B46"/>
    <w:rsid w:val="005E544D"/>
    <w:rsid w:val="005E55B1"/>
    <w:rsid w:val="005E6759"/>
    <w:rsid w:val="005E7287"/>
    <w:rsid w:val="005E7826"/>
    <w:rsid w:val="005E7AD3"/>
    <w:rsid w:val="005F03D7"/>
    <w:rsid w:val="005F0551"/>
    <w:rsid w:val="005F1626"/>
    <w:rsid w:val="005F1989"/>
    <w:rsid w:val="005F2345"/>
    <w:rsid w:val="005F2423"/>
    <w:rsid w:val="005F24E8"/>
    <w:rsid w:val="005F2858"/>
    <w:rsid w:val="005F2D05"/>
    <w:rsid w:val="005F2EDA"/>
    <w:rsid w:val="005F2F38"/>
    <w:rsid w:val="005F30A3"/>
    <w:rsid w:val="005F3BDC"/>
    <w:rsid w:val="005F3F90"/>
    <w:rsid w:val="005F444C"/>
    <w:rsid w:val="005F57E3"/>
    <w:rsid w:val="005F5B71"/>
    <w:rsid w:val="005F650A"/>
    <w:rsid w:val="005F6555"/>
    <w:rsid w:val="005F67D6"/>
    <w:rsid w:val="005F68EE"/>
    <w:rsid w:val="005F69A6"/>
    <w:rsid w:val="005F6AA4"/>
    <w:rsid w:val="005F6AD8"/>
    <w:rsid w:val="005F6F2B"/>
    <w:rsid w:val="005F7126"/>
    <w:rsid w:val="005F7599"/>
    <w:rsid w:val="005F75B9"/>
    <w:rsid w:val="005F7EB0"/>
    <w:rsid w:val="006007FB"/>
    <w:rsid w:val="00600D8A"/>
    <w:rsid w:val="00600F9D"/>
    <w:rsid w:val="006012AA"/>
    <w:rsid w:val="006014DC"/>
    <w:rsid w:val="006017E0"/>
    <w:rsid w:val="00601B0F"/>
    <w:rsid w:val="00601D17"/>
    <w:rsid w:val="00601E50"/>
    <w:rsid w:val="006020E1"/>
    <w:rsid w:val="00602B0B"/>
    <w:rsid w:val="00602E07"/>
    <w:rsid w:val="00603CCF"/>
    <w:rsid w:val="0060405C"/>
    <w:rsid w:val="006041C7"/>
    <w:rsid w:val="00604F50"/>
    <w:rsid w:val="00604FAA"/>
    <w:rsid w:val="006052E0"/>
    <w:rsid w:val="00605EED"/>
    <w:rsid w:val="0060631A"/>
    <w:rsid w:val="00606BD8"/>
    <w:rsid w:val="006074C0"/>
    <w:rsid w:val="0061010D"/>
    <w:rsid w:val="006109D3"/>
    <w:rsid w:val="0061120E"/>
    <w:rsid w:val="00611696"/>
    <w:rsid w:val="006116B5"/>
    <w:rsid w:val="006117EC"/>
    <w:rsid w:val="00611B9A"/>
    <w:rsid w:val="006123A6"/>
    <w:rsid w:val="00612459"/>
    <w:rsid w:val="00612635"/>
    <w:rsid w:val="00612D32"/>
    <w:rsid w:val="00612EC4"/>
    <w:rsid w:val="00613500"/>
    <w:rsid w:val="006139A9"/>
    <w:rsid w:val="0061404B"/>
    <w:rsid w:val="0061413A"/>
    <w:rsid w:val="0061459C"/>
    <w:rsid w:val="0061498C"/>
    <w:rsid w:val="0061531A"/>
    <w:rsid w:val="006159C3"/>
    <w:rsid w:val="00615D75"/>
    <w:rsid w:val="006161B2"/>
    <w:rsid w:val="0061625A"/>
    <w:rsid w:val="00616304"/>
    <w:rsid w:val="00617E7F"/>
    <w:rsid w:val="006200C3"/>
    <w:rsid w:val="00620E5A"/>
    <w:rsid w:val="00620FF7"/>
    <w:rsid w:val="006212F6"/>
    <w:rsid w:val="006214EE"/>
    <w:rsid w:val="006220FB"/>
    <w:rsid w:val="006222CC"/>
    <w:rsid w:val="006225FD"/>
    <w:rsid w:val="006229A9"/>
    <w:rsid w:val="00622A9B"/>
    <w:rsid w:val="00623450"/>
    <w:rsid w:val="0062358D"/>
    <w:rsid w:val="0062406B"/>
    <w:rsid w:val="00626429"/>
    <w:rsid w:val="00626551"/>
    <w:rsid w:val="006266BB"/>
    <w:rsid w:val="00626E59"/>
    <w:rsid w:val="006277A2"/>
    <w:rsid w:val="00627C3D"/>
    <w:rsid w:val="00630102"/>
    <w:rsid w:val="00630996"/>
    <w:rsid w:val="00630F03"/>
    <w:rsid w:val="00631160"/>
    <w:rsid w:val="006316A2"/>
    <w:rsid w:val="006318B8"/>
    <w:rsid w:val="00631948"/>
    <w:rsid w:val="00631D84"/>
    <w:rsid w:val="00632150"/>
    <w:rsid w:val="00633033"/>
    <w:rsid w:val="00633EA9"/>
    <w:rsid w:val="0063436C"/>
    <w:rsid w:val="00634484"/>
    <w:rsid w:val="00634A15"/>
    <w:rsid w:val="00634A75"/>
    <w:rsid w:val="00634C66"/>
    <w:rsid w:val="006351D6"/>
    <w:rsid w:val="006356A9"/>
    <w:rsid w:val="00635811"/>
    <w:rsid w:val="00636983"/>
    <w:rsid w:val="006377E4"/>
    <w:rsid w:val="00637B8B"/>
    <w:rsid w:val="006412E3"/>
    <w:rsid w:val="00641BE0"/>
    <w:rsid w:val="0064203D"/>
    <w:rsid w:val="006424C4"/>
    <w:rsid w:val="00643340"/>
    <w:rsid w:val="006434EA"/>
    <w:rsid w:val="00643A79"/>
    <w:rsid w:val="00643FDB"/>
    <w:rsid w:val="00644957"/>
    <w:rsid w:val="00644C75"/>
    <w:rsid w:val="006454A4"/>
    <w:rsid w:val="00645F88"/>
    <w:rsid w:val="00645FF5"/>
    <w:rsid w:val="00646926"/>
    <w:rsid w:val="00646F79"/>
    <w:rsid w:val="006475A6"/>
    <w:rsid w:val="00647FC5"/>
    <w:rsid w:val="0065102A"/>
    <w:rsid w:val="006527E5"/>
    <w:rsid w:val="0065294E"/>
    <w:rsid w:val="0065296F"/>
    <w:rsid w:val="00652A8C"/>
    <w:rsid w:val="00652F1F"/>
    <w:rsid w:val="00653620"/>
    <w:rsid w:val="006538EE"/>
    <w:rsid w:val="00653CF6"/>
    <w:rsid w:val="0065436C"/>
    <w:rsid w:val="00654DA1"/>
    <w:rsid w:val="00654FC2"/>
    <w:rsid w:val="006550AD"/>
    <w:rsid w:val="006552D0"/>
    <w:rsid w:val="0065593B"/>
    <w:rsid w:val="00656557"/>
    <w:rsid w:val="00656980"/>
    <w:rsid w:val="00656F66"/>
    <w:rsid w:val="00657AE9"/>
    <w:rsid w:val="0066079D"/>
    <w:rsid w:val="00661121"/>
    <w:rsid w:val="006614B5"/>
    <w:rsid w:val="00661563"/>
    <w:rsid w:val="006621BA"/>
    <w:rsid w:val="00662996"/>
    <w:rsid w:val="00662A13"/>
    <w:rsid w:val="00662F9A"/>
    <w:rsid w:val="00663D9D"/>
    <w:rsid w:val="00664645"/>
    <w:rsid w:val="00664FF4"/>
    <w:rsid w:val="006651CA"/>
    <w:rsid w:val="00665205"/>
    <w:rsid w:val="00665B6D"/>
    <w:rsid w:val="00665E44"/>
    <w:rsid w:val="00666597"/>
    <w:rsid w:val="00666E00"/>
    <w:rsid w:val="00666ED7"/>
    <w:rsid w:val="006673AC"/>
    <w:rsid w:val="006701A9"/>
    <w:rsid w:val="00670714"/>
    <w:rsid w:val="00670B7B"/>
    <w:rsid w:val="00670F12"/>
    <w:rsid w:val="006717DA"/>
    <w:rsid w:val="006719F9"/>
    <w:rsid w:val="00671A30"/>
    <w:rsid w:val="0067225C"/>
    <w:rsid w:val="00672353"/>
    <w:rsid w:val="00673E5E"/>
    <w:rsid w:val="0067418F"/>
    <w:rsid w:val="00674977"/>
    <w:rsid w:val="00674AF1"/>
    <w:rsid w:val="0067563D"/>
    <w:rsid w:val="0067686A"/>
    <w:rsid w:val="00676CAD"/>
    <w:rsid w:val="00676E6A"/>
    <w:rsid w:val="00676FDB"/>
    <w:rsid w:val="00677796"/>
    <w:rsid w:val="00677935"/>
    <w:rsid w:val="00677FD2"/>
    <w:rsid w:val="0068047E"/>
    <w:rsid w:val="006808E1"/>
    <w:rsid w:val="00681CA2"/>
    <w:rsid w:val="00682692"/>
    <w:rsid w:val="00683080"/>
    <w:rsid w:val="00683159"/>
    <w:rsid w:val="006832AC"/>
    <w:rsid w:val="006832BF"/>
    <w:rsid w:val="00683438"/>
    <w:rsid w:val="006835AD"/>
    <w:rsid w:val="00683F0F"/>
    <w:rsid w:val="00684D93"/>
    <w:rsid w:val="006855D6"/>
    <w:rsid w:val="006857C7"/>
    <w:rsid w:val="00685997"/>
    <w:rsid w:val="0068631B"/>
    <w:rsid w:val="006868A1"/>
    <w:rsid w:val="00686F16"/>
    <w:rsid w:val="00690AD1"/>
    <w:rsid w:val="006921AE"/>
    <w:rsid w:val="00692709"/>
    <w:rsid w:val="006927F9"/>
    <w:rsid w:val="0069280B"/>
    <w:rsid w:val="00692DD3"/>
    <w:rsid w:val="0069364D"/>
    <w:rsid w:val="006939B9"/>
    <w:rsid w:val="00694907"/>
    <w:rsid w:val="006955C3"/>
    <w:rsid w:val="006958AE"/>
    <w:rsid w:val="0069645B"/>
    <w:rsid w:val="006968B0"/>
    <w:rsid w:val="0069710F"/>
    <w:rsid w:val="006972C3"/>
    <w:rsid w:val="00697964"/>
    <w:rsid w:val="0069796D"/>
    <w:rsid w:val="006A011D"/>
    <w:rsid w:val="006A17BB"/>
    <w:rsid w:val="006A1CDB"/>
    <w:rsid w:val="006A2282"/>
    <w:rsid w:val="006A2423"/>
    <w:rsid w:val="006A40AA"/>
    <w:rsid w:val="006A40B0"/>
    <w:rsid w:val="006A4EB9"/>
    <w:rsid w:val="006A558D"/>
    <w:rsid w:val="006A5762"/>
    <w:rsid w:val="006A5B13"/>
    <w:rsid w:val="006A5C77"/>
    <w:rsid w:val="006A5CC4"/>
    <w:rsid w:val="006A5E68"/>
    <w:rsid w:val="006A5FA7"/>
    <w:rsid w:val="006A636D"/>
    <w:rsid w:val="006A67E3"/>
    <w:rsid w:val="006A74EF"/>
    <w:rsid w:val="006A7788"/>
    <w:rsid w:val="006B03F3"/>
    <w:rsid w:val="006B0ECA"/>
    <w:rsid w:val="006B1428"/>
    <w:rsid w:val="006B1A78"/>
    <w:rsid w:val="006B1B55"/>
    <w:rsid w:val="006B1FC1"/>
    <w:rsid w:val="006B2077"/>
    <w:rsid w:val="006B2378"/>
    <w:rsid w:val="006B2A43"/>
    <w:rsid w:val="006B2AA3"/>
    <w:rsid w:val="006B3533"/>
    <w:rsid w:val="006B37BA"/>
    <w:rsid w:val="006B411A"/>
    <w:rsid w:val="006B4426"/>
    <w:rsid w:val="006B5A02"/>
    <w:rsid w:val="006B6BA2"/>
    <w:rsid w:val="006B6D19"/>
    <w:rsid w:val="006B6F76"/>
    <w:rsid w:val="006B7373"/>
    <w:rsid w:val="006B7E36"/>
    <w:rsid w:val="006C0958"/>
    <w:rsid w:val="006C1064"/>
    <w:rsid w:val="006C11A2"/>
    <w:rsid w:val="006C1586"/>
    <w:rsid w:val="006C1CAA"/>
    <w:rsid w:val="006C2411"/>
    <w:rsid w:val="006C2674"/>
    <w:rsid w:val="006C392D"/>
    <w:rsid w:val="006C5101"/>
    <w:rsid w:val="006C51A2"/>
    <w:rsid w:val="006C559B"/>
    <w:rsid w:val="006C58A3"/>
    <w:rsid w:val="006C6008"/>
    <w:rsid w:val="006C61A7"/>
    <w:rsid w:val="006C7CEC"/>
    <w:rsid w:val="006D063D"/>
    <w:rsid w:val="006D0696"/>
    <w:rsid w:val="006D0AFE"/>
    <w:rsid w:val="006D10C0"/>
    <w:rsid w:val="006D1913"/>
    <w:rsid w:val="006D22CB"/>
    <w:rsid w:val="006D242A"/>
    <w:rsid w:val="006D25E6"/>
    <w:rsid w:val="006D3450"/>
    <w:rsid w:val="006D3989"/>
    <w:rsid w:val="006D3FDC"/>
    <w:rsid w:val="006D40C6"/>
    <w:rsid w:val="006D4285"/>
    <w:rsid w:val="006D448D"/>
    <w:rsid w:val="006D4B72"/>
    <w:rsid w:val="006D4F48"/>
    <w:rsid w:val="006D51C9"/>
    <w:rsid w:val="006D55CC"/>
    <w:rsid w:val="006D5A77"/>
    <w:rsid w:val="006D5B3A"/>
    <w:rsid w:val="006D6E1E"/>
    <w:rsid w:val="006D6E77"/>
    <w:rsid w:val="006D6FD1"/>
    <w:rsid w:val="006D758F"/>
    <w:rsid w:val="006D76FD"/>
    <w:rsid w:val="006D7975"/>
    <w:rsid w:val="006E003E"/>
    <w:rsid w:val="006E07CA"/>
    <w:rsid w:val="006E0E12"/>
    <w:rsid w:val="006E1343"/>
    <w:rsid w:val="006E1B57"/>
    <w:rsid w:val="006E1DF7"/>
    <w:rsid w:val="006E20FE"/>
    <w:rsid w:val="006E3104"/>
    <w:rsid w:val="006E3D51"/>
    <w:rsid w:val="006E4856"/>
    <w:rsid w:val="006E4A98"/>
    <w:rsid w:val="006E50BE"/>
    <w:rsid w:val="006E5470"/>
    <w:rsid w:val="006E59A8"/>
    <w:rsid w:val="006E6013"/>
    <w:rsid w:val="006E603C"/>
    <w:rsid w:val="006E6093"/>
    <w:rsid w:val="006E620B"/>
    <w:rsid w:val="006E622A"/>
    <w:rsid w:val="006E62D1"/>
    <w:rsid w:val="006E759F"/>
    <w:rsid w:val="006E7D29"/>
    <w:rsid w:val="006F03B3"/>
    <w:rsid w:val="006F0990"/>
    <w:rsid w:val="006F0B6F"/>
    <w:rsid w:val="006F0C54"/>
    <w:rsid w:val="006F1CBC"/>
    <w:rsid w:val="006F2EE1"/>
    <w:rsid w:val="006F2F5A"/>
    <w:rsid w:val="006F42C8"/>
    <w:rsid w:val="006F49B0"/>
    <w:rsid w:val="006F4DFA"/>
    <w:rsid w:val="006F4FE8"/>
    <w:rsid w:val="006F5EA0"/>
    <w:rsid w:val="006F65E6"/>
    <w:rsid w:val="006F72F0"/>
    <w:rsid w:val="006F7799"/>
    <w:rsid w:val="006F78D8"/>
    <w:rsid w:val="006F93EB"/>
    <w:rsid w:val="00700035"/>
    <w:rsid w:val="00700696"/>
    <w:rsid w:val="007007BE"/>
    <w:rsid w:val="00700A27"/>
    <w:rsid w:val="00700C90"/>
    <w:rsid w:val="00700D85"/>
    <w:rsid w:val="00700DE5"/>
    <w:rsid w:val="007015BE"/>
    <w:rsid w:val="0070166D"/>
    <w:rsid w:val="007021EE"/>
    <w:rsid w:val="007022BF"/>
    <w:rsid w:val="00702580"/>
    <w:rsid w:val="007029EF"/>
    <w:rsid w:val="00702BB0"/>
    <w:rsid w:val="007038D0"/>
    <w:rsid w:val="00703DD6"/>
    <w:rsid w:val="00703E26"/>
    <w:rsid w:val="00704793"/>
    <w:rsid w:val="00704F08"/>
    <w:rsid w:val="0070529F"/>
    <w:rsid w:val="0070584F"/>
    <w:rsid w:val="00706126"/>
    <w:rsid w:val="007063BC"/>
    <w:rsid w:val="0070642F"/>
    <w:rsid w:val="00706430"/>
    <w:rsid w:val="00706C61"/>
    <w:rsid w:val="00706EB8"/>
    <w:rsid w:val="007105BA"/>
    <w:rsid w:val="007106FF"/>
    <w:rsid w:val="00710BE5"/>
    <w:rsid w:val="0071122B"/>
    <w:rsid w:val="00711743"/>
    <w:rsid w:val="0071223E"/>
    <w:rsid w:val="00712844"/>
    <w:rsid w:val="0071317A"/>
    <w:rsid w:val="007137FA"/>
    <w:rsid w:val="00713C9D"/>
    <w:rsid w:val="00713E07"/>
    <w:rsid w:val="00714387"/>
    <w:rsid w:val="00714BF4"/>
    <w:rsid w:val="00716171"/>
    <w:rsid w:val="00716724"/>
    <w:rsid w:val="00716A0C"/>
    <w:rsid w:val="00720289"/>
    <w:rsid w:val="007210A8"/>
    <w:rsid w:val="00721530"/>
    <w:rsid w:val="0072158C"/>
    <w:rsid w:val="00721D2C"/>
    <w:rsid w:val="00721E36"/>
    <w:rsid w:val="0072244B"/>
    <w:rsid w:val="00723319"/>
    <w:rsid w:val="00723514"/>
    <w:rsid w:val="007236EC"/>
    <w:rsid w:val="00723A1E"/>
    <w:rsid w:val="00723ED5"/>
    <w:rsid w:val="00723EEA"/>
    <w:rsid w:val="00724000"/>
    <w:rsid w:val="00724653"/>
    <w:rsid w:val="0072519C"/>
    <w:rsid w:val="00725CD3"/>
    <w:rsid w:val="007266B6"/>
    <w:rsid w:val="007266E3"/>
    <w:rsid w:val="00726B49"/>
    <w:rsid w:val="007306DB"/>
    <w:rsid w:val="007309B1"/>
    <w:rsid w:val="00730A7E"/>
    <w:rsid w:val="00730F71"/>
    <w:rsid w:val="0073139B"/>
    <w:rsid w:val="00732130"/>
    <w:rsid w:val="00733709"/>
    <w:rsid w:val="0073428D"/>
    <w:rsid w:val="00734345"/>
    <w:rsid w:val="0073453F"/>
    <w:rsid w:val="00734680"/>
    <w:rsid w:val="00734F30"/>
    <w:rsid w:val="0073508E"/>
    <w:rsid w:val="0073523E"/>
    <w:rsid w:val="00735AA3"/>
    <w:rsid w:val="00735BFC"/>
    <w:rsid w:val="007363F3"/>
    <w:rsid w:val="00736515"/>
    <w:rsid w:val="00736682"/>
    <w:rsid w:val="00736A34"/>
    <w:rsid w:val="007371E8"/>
    <w:rsid w:val="0073788D"/>
    <w:rsid w:val="0073789F"/>
    <w:rsid w:val="00737AC3"/>
    <w:rsid w:val="00740492"/>
    <w:rsid w:val="00740FA2"/>
    <w:rsid w:val="0074147E"/>
    <w:rsid w:val="007419B2"/>
    <w:rsid w:val="00741B40"/>
    <w:rsid w:val="00742325"/>
    <w:rsid w:val="00742DAC"/>
    <w:rsid w:val="00743AD8"/>
    <w:rsid w:val="00743BBA"/>
    <w:rsid w:val="00743DE6"/>
    <w:rsid w:val="00743F35"/>
    <w:rsid w:val="0074460A"/>
    <w:rsid w:val="0074473E"/>
    <w:rsid w:val="0074552B"/>
    <w:rsid w:val="00745B4E"/>
    <w:rsid w:val="00746508"/>
    <w:rsid w:val="00746764"/>
    <w:rsid w:val="00746C4F"/>
    <w:rsid w:val="00747465"/>
    <w:rsid w:val="007477CA"/>
    <w:rsid w:val="00747903"/>
    <w:rsid w:val="00747AEE"/>
    <w:rsid w:val="00747C84"/>
    <w:rsid w:val="0075074A"/>
    <w:rsid w:val="00750BB7"/>
    <w:rsid w:val="00751858"/>
    <w:rsid w:val="007523E0"/>
    <w:rsid w:val="007528AF"/>
    <w:rsid w:val="007528CE"/>
    <w:rsid w:val="00753256"/>
    <w:rsid w:val="00753604"/>
    <w:rsid w:val="0075460D"/>
    <w:rsid w:val="0075479D"/>
    <w:rsid w:val="0075479F"/>
    <w:rsid w:val="007548DE"/>
    <w:rsid w:val="00754F8E"/>
    <w:rsid w:val="00755392"/>
    <w:rsid w:val="00755977"/>
    <w:rsid w:val="00756393"/>
    <w:rsid w:val="007565DE"/>
    <w:rsid w:val="0075753C"/>
    <w:rsid w:val="007575CA"/>
    <w:rsid w:val="0075788E"/>
    <w:rsid w:val="007600E7"/>
    <w:rsid w:val="00760544"/>
    <w:rsid w:val="007607DF"/>
    <w:rsid w:val="0076129E"/>
    <w:rsid w:val="007616FB"/>
    <w:rsid w:val="00761A72"/>
    <w:rsid w:val="0076229B"/>
    <w:rsid w:val="00762BC7"/>
    <w:rsid w:val="0076330D"/>
    <w:rsid w:val="0076348E"/>
    <w:rsid w:val="00763A78"/>
    <w:rsid w:val="00763B5E"/>
    <w:rsid w:val="00763F5F"/>
    <w:rsid w:val="0076491E"/>
    <w:rsid w:val="00764929"/>
    <w:rsid w:val="00764FFC"/>
    <w:rsid w:val="00765342"/>
    <w:rsid w:val="007653DC"/>
    <w:rsid w:val="007656AD"/>
    <w:rsid w:val="00765C95"/>
    <w:rsid w:val="00765D39"/>
    <w:rsid w:val="00765FE4"/>
    <w:rsid w:val="00767562"/>
    <w:rsid w:val="00767A07"/>
    <w:rsid w:val="00767CDE"/>
    <w:rsid w:val="00770715"/>
    <w:rsid w:val="00771179"/>
    <w:rsid w:val="007719CE"/>
    <w:rsid w:val="00771B83"/>
    <w:rsid w:val="00771D09"/>
    <w:rsid w:val="00772011"/>
    <w:rsid w:val="007724E2"/>
    <w:rsid w:val="00773D60"/>
    <w:rsid w:val="00775F48"/>
    <w:rsid w:val="00777C16"/>
    <w:rsid w:val="00777DDB"/>
    <w:rsid w:val="007800C4"/>
    <w:rsid w:val="00780143"/>
    <w:rsid w:val="007808F3"/>
    <w:rsid w:val="00780BE3"/>
    <w:rsid w:val="00781763"/>
    <w:rsid w:val="007846DA"/>
    <w:rsid w:val="00786DE9"/>
    <w:rsid w:val="00787044"/>
    <w:rsid w:val="007879AB"/>
    <w:rsid w:val="007879EE"/>
    <w:rsid w:val="00787C11"/>
    <w:rsid w:val="00790287"/>
    <w:rsid w:val="007905BD"/>
    <w:rsid w:val="00790B72"/>
    <w:rsid w:val="00790D70"/>
    <w:rsid w:val="00790FDD"/>
    <w:rsid w:val="00791417"/>
    <w:rsid w:val="00791435"/>
    <w:rsid w:val="00791B01"/>
    <w:rsid w:val="007925D6"/>
    <w:rsid w:val="00793864"/>
    <w:rsid w:val="007941A5"/>
    <w:rsid w:val="00794CA0"/>
    <w:rsid w:val="00795481"/>
    <w:rsid w:val="00795945"/>
    <w:rsid w:val="00795A2D"/>
    <w:rsid w:val="0079602C"/>
    <w:rsid w:val="0079641D"/>
    <w:rsid w:val="007976CA"/>
    <w:rsid w:val="007978D2"/>
    <w:rsid w:val="00797A7E"/>
    <w:rsid w:val="007A004F"/>
    <w:rsid w:val="007A077F"/>
    <w:rsid w:val="007A090A"/>
    <w:rsid w:val="007A0E86"/>
    <w:rsid w:val="007A0FB1"/>
    <w:rsid w:val="007A0FB8"/>
    <w:rsid w:val="007A11FD"/>
    <w:rsid w:val="007A120E"/>
    <w:rsid w:val="007A185D"/>
    <w:rsid w:val="007A2110"/>
    <w:rsid w:val="007A28C1"/>
    <w:rsid w:val="007A2E90"/>
    <w:rsid w:val="007A37A1"/>
    <w:rsid w:val="007A3855"/>
    <w:rsid w:val="007A3F8D"/>
    <w:rsid w:val="007A3F90"/>
    <w:rsid w:val="007A3FCF"/>
    <w:rsid w:val="007A45A3"/>
    <w:rsid w:val="007A48A8"/>
    <w:rsid w:val="007A49A2"/>
    <w:rsid w:val="007A4ACE"/>
    <w:rsid w:val="007A6082"/>
    <w:rsid w:val="007A663B"/>
    <w:rsid w:val="007A6A36"/>
    <w:rsid w:val="007A7459"/>
    <w:rsid w:val="007B04CA"/>
    <w:rsid w:val="007B076A"/>
    <w:rsid w:val="007B101E"/>
    <w:rsid w:val="007B1064"/>
    <w:rsid w:val="007B13AA"/>
    <w:rsid w:val="007B2430"/>
    <w:rsid w:val="007B274F"/>
    <w:rsid w:val="007B288B"/>
    <w:rsid w:val="007B4226"/>
    <w:rsid w:val="007B4562"/>
    <w:rsid w:val="007B4835"/>
    <w:rsid w:val="007B4D41"/>
    <w:rsid w:val="007B50C8"/>
    <w:rsid w:val="007B54E2"/>
    <w:rsid w:val="007B5502"/>
    <w:rsid w:val="007B5AE5"/>
    <w:rsid w:val="007B6877"/>
    <w:rsid w:val="007B7926"/>
    <w:rsid w:val="007C017A"/>
    <w:rsid w:val="007C099A"/>
    <w:rsid w:val="007C1E94"/>
    <w:rsid w:val="007C2248"/>
    <w:rsid w:val="007C3053"/>
    <w:rsid w:val="007C32A0"/>
    <w:rsid w:val="007C4335"/>
    <w:rsid w:val="007C43A7"/>
    <w:rsid w:val="007C518B"/>
    <w:rsid w:val="007C5251"/>
    <w:rsid w:val="007C550C"/>
    <w:rsid w:val="007C5DC0"/>
    <w:rsid w:val="007C699F"/>
    <w:rsid w:val="007C7695"/>
    <w:rsid w:val="007C7844"/>
    <w:rsid w:val="007C7F37"/>
    <w:rsid w:val="007D0154"/>
    <w:rsid w:val="007D0A54"/>
    <w:rsid w:val="007D17BF"/>
    <w:rsid w:val="007D1A92"/>
    <w:rsid w:val="007D259B"/>
    <w:rsid w:val="007D2C93"/>
    <w:rsid w:val="007D3448"/>
    <w:rsid w:val="007D3D70"/>
    <w:rsid w:val="007D3F09"/>
    <w:rsid w:val="007D3F26"/>
    <w:rsid w:val="007D42E2"/>
    <w:rsid w:val="007D42FA"/>
    <w:rsid w:val="007D4374"/>
    <w:rsid w:val="007D44B2"/>
    <w:rsid w:val="007D4BFB"/>
    <w:rsid w:val="007D4F11"/>
    <w:rsid w:val="007D5809"/>
    <w:rsid w:val="007D6247"/>
    <w:rsid w:val="007D6DD7"/>
    <w:rsid w:val="007D6EC7"/>
    <w:rsid w:val="007D7396"/>
    <w:rsid w:val="007D797B"/>
    <w:rsid w:val="007E0555"/>
    <w:rsid w:val="007E0743"/>
    <w:rsid w:val="007E0BE0"/>
    <w:rsid w:val="007E0EB7"/>
    <w:rsid w:val="007E0FF0"/>
    <w:rsid w:val="007E121C"/>
    <w:rsid w:val="007E1EE1"/>
    <w:rsid w:val="007E22EC"/>
    <w:rsid w:val="007E2758"/>
    <w:rsid w:val="007E2805"/>
    <w:rsid w:val="007E3068"/>
    <w:rsid w:val="007E30D0"/>
    <w:rsid w:val="007E3639"/>
    <w:rsid w:val="007E46C1"/>
    <w:rsid w:val="007E4D52"/>
    <w:rsid w:val="007E5932"/>
    <w:rsid w:val="007E5D87"/>
    <w:rsid w:val="007E5F8E"/>
    <w:rsid w:val="007E62D8"/>
    <w:rsid w:val="007E6398"/>
    <w:rsid w:val="007E6679"/>
    <w:rsid w:val="007E66C7"/>
    <w:rsid w:val="007E6D25"/>
    <w:rsid w:val="007E6F86"/>
    <w:rsid w:val="007E788C"/>
    <w:rsid w:val="007F0214"/>
    <w:rsid w:val="007F0451"/>
    <w:rsid w:val="007F048B"/>
    <w:rsid w:val="007F0C44"/>
    <w:rsid w:val="007F1B55"/>
    <w:rsid w:val="007F22A1"/>
    <w:rsid w:val="007F264B"/>
    <w:rsid w:val="007F26D3"/>
    <w:rsid w:val="007F2AB3"/>
    <w:rsid w:val="007F3300"/>
    <w:rsid w:val="007F392E"/>
    <w:rsid w:val="007F41EC"/>
    <w:rsid w:val="007F448E"/>
    <w:rsid w:val="007F48C0"/>
    <w:rsid w:val="007F4D55"/>
    <w:rsid w:val="007F5362"/>
    <w:rsid w:val="007F5487"/>
    <w:rsid w:val="007F5834"/>
    <w:rsid w:val="007F652E"/>
    <w:rsid w:val="007F6981"/>
    <w:rsid w:val="007F6FA2"/>
    <w:rsid w:val="007F6FA3"/>
    <w:rsid w:val="007F71DB"/>
    <w:rsid w:val="007F77D3"/>
    <w:rsid w:val="00800385"/>
    <w:rsid w:val="00800CB7"/>
    <w:rsid w:val="00800DD6"/>
    <w:rsid w:val="00801099"/>
    <w:rsid w:val="008017D2"/>
    <w:rsid w:val="00802004"/>
    <w:rsid w:val="0080388D"/>
    <w:rsid w:val="00803A1A"/>
    <w:rsid w:val="00803EF7"/>
    <w:rsid w:val="00804034"/>
    <w:rsid w:val="008049A4"/>
    <w:rsid w:val="008049C8"/>
    <w:rsid w:val="00804FFD"/>
    <w:rsid w:val="0080542A"/>
    <w:rsid w:val="00805619"/>
    <w:rsid w:val="00805A87"/>
    <w:rsid w:val="008062D7"/>
    <w:rsid w:val="00806752"/>
    <w:rsid w:val="00806867"/>
    <w:rsid w:val="00806927"/>
    <w:rsid w:val="00806A40"/>
    <w:rsid w:val="008072D0"/>
    <w:rsid w:val="008077E5"/>
    <w:rsid w:val="008101B2"/>
    <w:rsid w:val="008104B5"/>
    <w:rsid w:val="00811B63"/>
    <w:rsid w:val="00811DFC"/>
    <w:rsid w:val="0081206B"/>
    <w:rsid w:val="008122D4"/>
    <w:rsid w:val="0081246A"/>
    <w:rsid w:val="00812D01"/>
    <w:rsid w:val="008135B3"/>
    <w:rsid w:val="008135C4"/>
    <w:rsid w:val="0081467F"/>
    <w:rsid w:val="00815A30"/>
    <w:rsid w:val="008167F3"/>
    <w:rsid w:val="00816D24"/>
    <w:rsid w:val="008170DE"/>
    <w:rsid w:val="0082055E"/>
    <w:rsid w:val="008205F3"/>
    <w:rsid w:val="0082183F"/>
    <w:rsid w:val="00821D8B"/>
    <w:rsid w:val="00821ECB"/>
    <w:rsid w:val="008225C2"/>
    <w:rsid w:val="008232EF"/>
    <w:rsid w:val="00823716"/>
    <w:rsid w:val="00823F01"/>
    <w:rsid w:val="00825234"/>
    <w:rsid w:val="00825783"/>
    <w:rsid w:val="00825972"/>
    <w:rsid w:val="00825E2E"/>
    <w:rsid w:val="008263FE"/>
    <w:rsid w:val="0082697D"/>
    <w:rsid w:val="0082707E"/>
    <w:rsid w:val="008270F6"/>
    <w:rsid w:val="00827117"/>
    <w:rsid w:val="00827E22"/>
    <w:rsid w:val="00831273"/>
    <w:rsid w:val="00831F91"/>
    <w:rsid w:val="00833B86"/>
    <w:rsid w:val="008346E8"/>
    <w:rsid w:val="0083485B"/>
    <w:rsid w:val="008350A6"/>
    <w:rsid w:val="0083697C"/>
    <w:rsid w:val="00836E49"/>
    <w:rsid w:val="00837CA1"/>
    <w:rsid w:val="0084037F"/>
    <w:rsid w:val="008409A6"/>
    <w:rsid w:val="00841610"/>
    <w:rsid w:val="00841A37"/>
    <w:rsid w:val="00842488"/>
    <w:rsid w:val="0084248B"/>
    <w:rsid w:val="0084292C"/>
    <w:rsid w:val="00842DEB"/>
    <w:rsid w:val="00843255"/>
    <w:rsid w:val="0084389D"/>
    <w:rsid w:val="00843AA7"/>
    <w:rsid w:val="0084583C"/>
    <w:rsid w:val="00845844"/>
    <w:rsid w:val="00845857"/>
    <w:rsid w:val="008464DB"/>
    <w:rsid w:val="00851247"/>
    <w:rsid w:val="0085219D"/>
    <w:rsid w:val="0085237C"/>
    <w:rsid w:val="008541B0"/>
    <w:rsid w:val="00854874"/>
    <w:rsid w:val="00854B07"/>
    <w:rsid w:val="00854C5F"/>
    <w:rsid w:val="00854F14"/>
    <w:rsid w:val="00855695"/>
    <w:rsid w:val="00857319"/>
    <w:rsid w:val="0085771D"/>
    <w:rsid w:val="00857769"/>
    <w:rsid w:val="008578FA"/>
    <w:rsid w:val="0086053C"/>
    <w:rsid w:val="008612B1"/>
    <w:rsid w:val="008617C5"/>
    <w:rsid w:val="00861E47"/>
    <w:rsid w:val="008627E5"/>
    <w:rsid w:val="00862B49"/>
    <w:rsid w:val="00862D6B"/>
    <w:rsid w:val="00863560"/>
    <w:rsid w:val="00863A0F"/>
    <w:rsid w:val="00863A15"/>
    <w:rsid w:val="008646D4"/>
    <w:rsid w:val="00864A15"/>
    <w:rsid w:val="00864A22"/>
    <w:rsid w:val="00864AA7"/>
    <w:rsid w:val="00864DEB"/>
    <w:rsid w:val="00865DAD"/>
    <w:rsid w:val="008660FF"/>
    <w:rsid w:val="008679F3"/>
    <w:rsid w:val="00867BE0"/>
    <w:rsid w:val="00867FBE"/>
    <w:rsid w:val="0087000A"/>
    <w:rsid w:val="008705A2"/>
    <w:rsid w:val="008718E6"/>
    <w:rsid w:val="00873B15"/>
    <w:rsid w:val="00873F67"/>
    <w:rsid w:val="00874596"/>
    <w:rsid w:val="0087482F"/>
    <w:rsid w:val="00874FB6"/>
    <w:rsid w:val="0087501F"/>
    <w:rsid w:val="00875D0D"/>
    <w:rsid w:val="00875F53"/>
    <w:rsid w:val="008768AA"/>
    <w:rsid w:val="00876ABD"/>
    <w:rsid w:val="008775EB"/>
    <w:rsid w:val="0087793B"/>
    <w:rsid w:val="00881268"/>
    <w:rsid w:val="0088180D"/>
    <w:rsid w:val="00881EE0"/>
    <w:rsid w:val="008827A0"/>
    <w:rsid w:val="0088374C"/>
    <w:rsid w:val="00883C08"/>
    <w:rsid w:val="00884336"/>
    <w:rsid w:val="00884EA7"/>
    <w:rsid w:val="00885095"/>
    <w:rsid w:val="008854B4"/>
    <w:rsid w:val="00885DB8"/>
    <w:rsid w:val="00886973"/>
    <w:rsid w:val="00886B16"/>
    <w:rsid w:val="00887B0C"/>
    <w:rsid w:val="0089015B"/>
    <w:rsid w:val="0089022C"/>
    <w:rsid w:val="00890742"/>
    <w:rsid w:val="00890BDC"/>
    <w:rsid w:val="00890C02"/>
    <w:rsid w:val="00890DA7"/>
    <w:rsid w:val="008917C6"/>
    <w:rsid w:val="00891806"/>
    <w:rsid w:val="00892CE9"/>
    <w:rsid w:val="00892D5A"/>
    <w:rsid w:val="00892DE8"/>
    <w:rsid w:val="00892E65"/>
    <w:rsid w:val="00893193"/>
    <w:rsid w:val="008938A5"/>
    <w:rsid w:val="00893901"/>
    <w:rsid w:val="00894781"/>
    <w:rsid w:val="00894C25"/>
    <w:rsid w:val="00895008"/>
    <w:rsid w:val="0089559D"/>
    <w:rsid w:val="00895642"/>
    <w:rsid w:val="008959A4"/>
    <w:rsid w:val="00895FD3"/>
    <w:rsid w:val="008976BB"/>
    <w:rsid w:val="008977FC"/>
    <w:rsid w:val="00897C50"/>
    <w:rsid w:val="008A040F"/>
    <w:rsid w:val="008A055C"/>
    <w:rsid w:val="008A0779"/>
    <w:rsid w:val="008A08F5"/>
    <w:rsid w:val="008A0E11"/>
    <w:rsid w:val="008A0F62"/>
    <w:rsid w:val="008A2136"/>
    <w:rsid w:val="008A26C6"/>
    <w:rsid w:val="008A296B"/>
    <w:rsid w:val="008A2F27"/>
    <w:rsid w:val="008A3C3D"/>
    <w:rsid w:val="008A3EA2"/>
    <w:rsid w:val="008A4211"/>
    <w:rsid w:val="008A47B8"/>
    <w:rsid w:val="008A4FE9"/>
    <w:rsid w:val="008A5026"/>
    <w:rsid w:val="008A5AF8"/>
    <w:rsid w:val="008A610C"/>
    <w:rsid w:val="008A6495"/>
    <w:rsid w:val="008A6CC0"/>
    <w:rsid w:val="008A74E1"/>
    <w:rsid w:val="008A7F96"/>
    <w:rsid w:val="008B0842"/>
    <w:rsid w:val="008B0D67"/>
    <w:rsid w:val="008B103E"/>
    <w:rsid w:val="008B1138"/>
    <w:rsid w:val="008B12A4"/>
    <w:rsid w:val="008B26DF"/>
    <w:rsid w:val="008B2769"/>
    <w:rsid w:val="008B2D70"/>
    <w:rsid w:val="008B34B2"/>
    <w:rsid w:val="008B4287"/>
    <w:rsid w:val="008B452D"/>
    <w:rsid w:val="008B4B59"/>
    <w:rsid w:val="008B4CC1"/>
    <w:rsid w:val="008B4CFF"/>
    <w:rsid w:val="008B4E05"/>
    <w:rsid w:val="008B6BC5"/>
    <w:rsid w:val="008B6C72"/>
    <w:rsid w:val="008B6C76"/>
    <w:rsid w:val="008B7421"/>
    <w:rsid w:val="008B7ABF"/>
    <w:rsid w:val="008C0969"/>
    <w:rsid w:val="008C09C5"/>
    <w:rsid w:val="008C1A75"/>
    <w:rsid w:val="008C4390"/>
    <w:rsid w:val="008C47FD"/>
    <w:rsid w:val="008C48E0"/>
    <w:rsid w:val="008C4BD7"/>
    <w:rsid w:val="008C52E4"/>
    <w:rsid w:val="008C5664"/>
    <w:rsid w:val="008C5EDA"/>
    <w:rsid w:val="008C5F68"/>
    <w:rsid w:val="008C5F92"/>
    <w:rsid w:val="008C6035"/>
    <w:rsid w:val="008C66C9"/>
    <w:rsid w:val="008C6FCE"/>
    <w:rsid w:val="008C7127"/>
    <w:rsid w:val="008C7282"/>
    <w:rsid w:val="008C7D05"/>
    <w:rsid w:val="008D0EB0"/>
    <w:rsid w:val="008D0FBF"/>
    <w:rsid w:val="008D1A60"/>
    <w:rsid w:val="008D1DD0"/>
    <w:rsid w:val="008D20FB"/>
    <w:rsid w:val="008D257C"/>
    <w:rsid w:val="008D28EC"/>
    <w:rsid w:val="008D3930"/>
    <w:rsid w:val="008D39A7"/>
    <w:rsid w:val="008D3E37"/>
    <w:rsid w:val="008D3EB8"/>
    <w:rsid w:val="008D4180"/>
    <w:rsid w:val="008D4C88"/>
    <w:rsid w:val="008D4D2B"/>
    <w:rsid w:val="008D4DA0"/>
    <w:rsid w:val="008D5195"/>
    <w:rsid w:val="008D5684"/>
    <w:rsid w:val="008D5C97"/>
    <w:rsid w:val="008D6281"/>
    <w:rsid w:val="008D62F8"/>
    <w:rsid w:val="008D6CA2"/>
    <w:rsid w:val="008D7B46"/>
    <w:rsid w:val="008D7D7C"/>
    <w:rsid w:val="008D7E05"/>
    <w:rsid w:val="008D7E54"/>
    <w:rsid w:val="008E00A9"/>
    <w:rsid w:val="008E0235"/>
    <w:rsid w:val="008E0354"/>
    <w:rsid w:val="008E05B6"/>
    <w:rsid w:val="008E160E"/>
    <w:rsid w:val="008E2C1E"/>
    <w:rsid w:val="008E304D"/>
    <w:rsid w:val="008E318B"/>
    <w:rsid w:val="008E33C3"/>
    <w:rsid w:val="008E395D"/>
    <w:rsid w:val="008E3F4E"/>
    <w:rsid w:val="008E4122"/>
    <w:rsid w:val="008E4CD0"/>
    <w:rsid w:val="008E4FE7"/>
    <w:rsid w:val="008E542C"/>
    <w:rsid w:val="008E599C"/>
    <w:rsid w:val="008E61F7"/>
    <w:rsid w:val="008E62C3"/>
    <w:rsid w:val="008E6354"/>
    <w:rsid w:val="008E663B"/>
    <w:rsid w:val="008E6B33"/>
    <w:rsid w:val="008E6DF5"/>
    <w:rsid w:val="008E7A23"/>
    <w:rsid w:val="008F06DE"/>
    <w:rsid w:val="008F0D93"/>
    <w:rsid w:val="008F1031"/>
    <w:rsid w:val="008F1147"/>
    <w:rsid w:val="008F16C1"/>
    <w:rsid w:val="008F1F31"/>
    <w:rsid w:val="008F23B4"/>
    <w:rsid w:val="008F2B59"/>
    <w:rsid w:val="008F3087"/>
    <w:rsid w:val="008F3550"/>
    <w:rsid w:val="008F3583"/>
    <w:rsid w:val="008F35C6"/>
    <w:rsid w:val="008F3667"/>
    <w:rsid w:val="008F3846"/>
    <w:rsid w:val="008F3BCD"/>
    <w:rsid w:val="008F5587"/>
    <w:rsid w:val="008F6ED4"/>
    <w:rsid w:val="008F725B"/>
    <w:rsid w:val="008F7671"/>
    <w:rsid w:val="008F7863"/>
    <w:rsid w:val="008F788F"/>
    <w:rsid w:val="008F7996"/>
    <w:rsid w:val="009001E0"/>
    <w:rsid w:val="00900383"/>
    <w:rsid w:val="00900669"/>
    <w:rsid w:val="00900EAF"/>
    <w:rsid w:val="00901320"/>
    <w:rsid w:val="009017DA"/>
    <w:rsid w:val="0090212D"/>
    <w:rsid w:val="00902A04"/>
    <w:rsid w:val="00903E3E"/>
    <w:rsid w:val="00904524"/>
    <w:rsid w:val="00904811"/>
    <w:rsid w:val="00904888"/>
    <w:rsid w:val="009048B4"/>
    <w:rsid w:val="00904A7C"/>
    <w:rsid w:val="00904D83"/>
    <w:rsid w:val="00904F27"/>
    <w:rsid w:val="00904F5C"/>
    <w:rsid w:val="0090555F"/>
    <w:rsid w:val="0090569D"/>
    <w:rsid w:val="00905737"/>
    <w:rsid w:val="0090648B"/>
    <w:rsid w:val="00906995"/>
    <w:rsid w:val="00907CC6"/>
    <w:rsid w:val="0091061D"/>
    <w:rsid w:val="00910F6F"/>
    <w:rsid w:val="009114F1"/>
    <w:rsid w:val="00911D37"/>
    <w:rsid w:val="00911EBD"/>
    <w:rsid w:val="00912187"/>
    <w:rsid w:val="00912EE4"/>
    <w:rsid w:val="009132D5"/>
    <w:rsid w:val="00913B0B"/>
    <w:rsid w:val="009141EC"/>
    <w:rsid w:val="009151E9"/>
    <w:rsid w:val="0091520A"/>
    <w:rsid w:val="00915FA6"/>
    <w:rsid w:val="009161A8"/>
    <w:rsid w:val="00916208"/>
    <w:rsid w:val="00916F8C"/>
    <w:rsid w:val="0091701F"/>
    <w:rsid w:val="00917167"/>
    <w:rsid w:val="009175A4"/>
    <w:rsid w:val="00917902"/>
    <w:rsid w:val="009179FF"/>
    <w:rsid w:val="00917D16"/>
    <w:rsid w:val="0092007F"/>
    <w:rsid w:val="00920198"/>
    <w:rsid w:val="00920DBA"/>
    <w:rsid w:val="00920E03"/>
    <w:rsid w:val="00921264"/>
    <w:rsid w:val="00921702"/>
    <w:rsid w:val="00921E71"/>
    <w:rsid w:val="00922194"/>
    <w:rsid w:val="0092235A"/>
    <w:rsid w:val="00922582"/>
    <w:rsid w:val="00922834"/>
    <w:rsid w:val="00922B1E"/>
    <w:rsid w:val="00923661"/>
    <w:rsid w:val="00923E29"/>
    <w:rsid w:val="00924458"/>
    <w:rsid w:val="009244E5"/>
    <w:rsid w:val="0092496F"/>
    <w:rsid w:val="00924B87"/>
    <w:rsid w:val="00925449"/>
    <w:rsid w:val="009254A5"/>
    <w:rsid w:val="00925664"/>
    <w:rsid w:val="009267CB"/>
    <w:rsid w:val="00926D3D"/>
    <w:rsid w:val="00927396"/>
    <w:rsid w:val="00927761"/>
    <w:rsid w:val="00927A39"/>
    <w:rsid w:val="0093016D"/>
    <w:rsid w:val="00930621"/>
    <w:rsid w:val="00930829"/>
    <w:rsid w:val="00930C0E"/>
    <w:rsid w:val="00930D8D"/>
    <w:rsid w:val="00931670"/>
    <w:rsid w:val="00931BF1"/>
    <w:rsid w:val="0093203B"/>
    <w:rsid w:val="009320D0"/>
    <w:rsid w:val="00933FF3"/>
    <w:rsid w:val="009346DF"/>
    <w:rsid w:val="00935164"/>
    <w:rsid w:val="00936BF1"/>
    <w:rsid w:val="0093738D"/>
    <w:rsid w:val="009418B2"/>
    <w:rsid w:val="00941C9D"/>
    <w:rsid w:val="00941E7A"/>
    <w:rsid w:val="00942003"/>
    <w:rsid w:val="009428C4"/>
    <w:rsid w:val="0094293E"/>
    <w:rsid w:val="00942F46"/>
    <w:rsid w:val="009430FF"/>
    <w:rsid w:val="00943413"/>
    <w:rsid w:val="009440D4"/>
    <w:rsid w:val="00945413"/>
    <w:rsid w:val="00945A09"/>
    <w:rsid w:val="00945EA0"/>
    <w:rsid w:val="00945EF6"/>
    <w:rsid w:val="00946041"/>
    <w:rsid w:val="00946411"/>
    <w:rsid w:val="00946FAF"/>
    <w:rsid w:val="00947B8C"/>
    <w:rsid w:val="00947EA3"/>
    <w:rsid w:val="00951631"/>
    <w:rsid w:val="00951CC0"/>
    <w:rsid w:val="00951E18"/>
    <w:rsid w:val="0095228B"/>
    <w:rsid w:val="009523AA"/>
    <w:rsid w:val="009526E3"/>
    <w:rsid w:val="00954988"/>
    <w:rsid w:val="00954A34"/>
    <w:rsid w:val="00955063"/>
    <w:rsid w:val="00955583"/>
    <w:rsid w:val="0095687E"/>
    <w:rsid w:val="00956961"/>
    <w:rsid w:val="009574EA"/>
    <w:rsid w:val="00957B5C"/>
    <w:rsid w:val="00957BE0"/>
    <w:rsid w:val="00957D7C"/>
    <w:rsid w:val="00957F50"/>
    <w:rsid w:val="009600E6"/>
    <w:rsid w:val="0096029F"/>
    <w:rsid w:val="00960603"/>
    <w:rsid w:val="00960639"/>
    <w:rsid w:val="009607A3"/>
    <w:rsid w:val="00960BC0"/>
    <w:rsid w:val="00960C5F"/>
    <w:rsid w:val="00960FFD"/>
    <w:rsid w:val="0096110F"/>
    <w:rsid w:val="00961491"/>
    <w:rsid w:val="0096151C"/>
    <w:rsid w:val="00961B9C"/>
    <w:rsid w:val="00961C22"/>
    <w:rsid w:val="00962E8A"/>
    <w:rsid w:val="00962F27"/>
    <w:rsid w:val="00963185"/>
    <w:rsid w:val="00963570"/>
    <w:rsid w:val="00963D5E"/>
    <w:rsid w:val="009641BD"/>
    <w:rsid w:val="00964BAE"/>
    <w:rsid w:val="00964CFD"/>
    <w:rsid w:val="0096566B"/>
    <w:rsid w:val="00965670"/>
    <w:rsid w:val="00965799"/>
    <w:rsid w:val="009659D9"/>
    <w:rsid w:val="00966050"/>
    <w:rsid w:val="0096653B"/>
    <w:rsid w:val="00966EEF"/>
    <w:rsid w:val="009677D9"/>
    <w:rsid w:val="009679B1"/>
    <w:rsid w:val="00967BAA"/>
    <w:rsid w:val="00971108"/>
    <w:rsid w:val="009719FA"/>
    <w:rsid w:val="00971CB6"/>
    <w:rsid w:val="00971FE4"/>
    <w:rsid w:val="009720B8"/>
    <w:rsid w:val="0097296B"/>
    <w:rsid w:val="0097337D"/>
    <w:rsid w:val="00973592"/>
    <w:rsid w:val="009736D4"/>
    <w:rsid w:val="00973CD3"/>
    <w:rsid w:val="00973D61"/>
    <w:rsid w:val="00974112"/>
    <w:rsid w:val="00974432"/>
    <w:rsid w:val="00974769"/>
    <w:rsid w:val="00974921"/>
    <w:rsid w:val="00974B49"/>
    <w:rsid w:val="00974D1F"/>
    <w:rsid w:val="0097557F"/>
    <w:rsid w:val="00975F25"/>
    <w:rsid w:val="009762D9"/>
    <w:rsid w:val="009779E1"/>
    <w:rsid w:val="009801D5"/>
    <w:rsid w:val="0098026B"/>
    <w:rsid w:val="0098049C"/>
    <w:rsid w:val="00980580"/>
    <w:rsid w:val="00980B75"/>
    <w:rsid w:val="00981479"/>
    <w:rsid w:val="00981500"/>
    <w:rsid w:val="00982113"/>
    <w:rsid w:val="00982F1E"/>
    <w:rsid w:val="00982FAB"/>
    <w:rsid w:val="00984F07"/>
    <w:rsid w:val="00985522"/>
    <w:rsid w:val="009855E9"/>
    <w:rsid w:val="009860A5"/>
    <w:rsid w:val="009868FC"/>
    <w:rsid w:val="00986982"/>
    <w:rsid w:val="00986B0B"/>
    <w:rsid w:val="00986FB8"/>
    <w:rsid w:val="0099002D"/>
    <w:rsid w:val="00990138"/>
    <w:rsid w:val="00990331"/>
    <w:rsid w:val="00990371"/>
    <w:rsid w:val="009903B4"/>
    <w:rsid w:val="009911F6"/>
    <w:rsid w:val="0099146A"/>
    <w:rsid w:val="00991676"/>
    <w:rsid w:val="009920D3"/>
    <w:rsid w:val="00992372"/>
    <w:rsid w:val="00992899"/>
    <w:rsid w:val="00993A65"/>
    <w:rsid w:val="009941D9"/>
    <w:rsid w:val="00994308"/>
    <w:rsid w:val="009944E5"/>
    <w:rsid w:val="0099483E"/>
    <w:rsid w:val="009948D6"/>
    <w:rsid w:val="0099504A"/>
    <w:rsid w:val="00995F61"/>
    <w:rsid w:val="00996D28"/>
    <w:rsid w:val="009970B3"/>
    <w:rsid w:val="00997483"/>
    <w:rsid w:val="00997717"/>
    <w:rsid w:val="00997A1C"/>
    <w:rsid w:val="00997C5B"/>
    <w:rsid w:val="00997D81"/>
    <w:rsid w:val="009A0FA8"/>
    <w:rsid w:val="009A1397"/>
    <w:rsid w:val="009A1EF1"/>
    <w:rsid w:val="009A24A0"/>
    <w:rsid w:val="009A2BC1"/>
    <w:rsid w:val="009A401C"/>
    <w:rsid w:val="009A49B3"/>
    <w:rsid w:val="009A50D0"/>
    <w:rsid w:val="009A5135"/>
    <w:rsid w:val="009A51DB"/>
    <w:rsid w:val="009A5728"/>
    <w:rsid w:val="009A5770"/>
    <w:rsid w:val="009A5B17"/>
    <w:rsid w:val="009A6545"/>
    <w:rsid w:val="009A71E5"/>
    <w:rsid w:val="009A770C"/>
    <w:rsid w:val="009A7851"/>
    <w:rsid w:val="009B09C2"/>
    <w:rsid w:val="009B0AD6"/>
    <w:rsid w:val="009B0F99"/>
    <w:rsid w:val="009B11B9"/>
    <w:rsid w:val="009B1F4C"/>
    <w:rsid w:val="009B2562"/>
    <w:rsid w:val="009B34FA"/>
    <w:rsid w:val="009B399E"/>
    <w:rsid w:val="009B3CB0"/>
    <w:rsid w:val="009B5294"/>
    <w:rsid w:val="009B6B7C"/>
    <w:rsid w:val="009B6CC0"/>
    <w:rsid w:val="009B6F76"/>
    <w:rsid w:val="009B70B2"/>
    <w:rsid w:val="009B7645"/>
    <w:rsid w:val="009B76B2"/>
    <w:rsid w:val="009B7784"/>
    <w:rsid w:val="009C006C"/>
    <w:rsid w:val="009C07C0"/>
    <w:rsid w:val="009C1FBB"/>
    <w:rsid w:val="009C2F1A"/>
    <w:rsid w:val="009C30B2"/>
    <w:rsid w:val="009C340A"/>
    <w:rsid w:val="009C3531"/>
    <w:rsid w:val="009C43EA"/>
    <w:rsid w:val="009C47F8"/>
    <w:rsid w:val="009C4D46"/>
    <w:rsid w:val="009C50A9"/>
    <w:rsid w:val="009C56F1"/>
    <w:rsid w:val="009C5936"/>
    <w:rsid w:val="009C60E3"/>
    <w:rsid w:val="009C6618"/>
    <w:rsid w:val="009C6667"/>
    <w:rsid w:val="009C6FF4"/>
    <w:rsid w:val="009D0930"/>
    <w:rsid w:val="009D0F0F"/>
    <w:rsid w:val="009D0F4A"/>
    <w:rsid w:val="009D146C"/>
    <w:rsid w:val="009D1667"/>
    <w:rsid w:val="009D2C61"/>
    <w:rsid w:val="009D2ECE"/>
    <w:rsid w:val="009D338A"/>
    <w:rsid w:val="009D3D5D"/>
    <w:rsid w:val="009D4195"/>
    <w:rsid w:val="009D4208"/>
    <w:rsid w:val="009D48A8"/>
    <w:rsid w:val="009D512D"/>
    <w:rsid w:val="009D621C"/>
    <w:rsid w:val="009D6761"/>
    <w:rsid w:val="009D6A4A"/>
    <w:rsid w:val="009D6A97"/>
    <w:rsid w:val="009D6CAA"/>
    <w:rsid w:val="009D7153"/>
    <w:rsid w:val="009E0A49"/>
    <w:rsid w:val="009E108C"/>
    <w:rsid w:val="009E1457"/>
    <w:rsid w:val="009E1D14"/>
    <w:rsid w:val="009E24DC"/>
    <w:rsid w:val="009E29A3"/>
    <w:rsid w:val="009E3728"/>
    <w:rsid w:val="009E3CC1"/>
    <w:rsid w:val="009E4BA9"/>
    <w:rsid w:val="009E5265"/>
    <w:rsid w:val="009E54B2"/>
    <w:rsid w:val="009E54E8"/>
    <w:rsid w:val="009E571C"/>
    <w:rsid w:val="009E5AF7"/>
    <w:rsid w:val="009E5BCC"/>
    <w:rsid w:val="009E6199"/>
    <w:rsid w:val="009E750B"/>
    <w:rsid w:val="009F024E"/>
    <w:rsid w:val="009F04D8"/>
    <w:rsid w:val="009F082E"/>
    <w:rsid w:val="009F0928"/>
    <w:rsid w:val="009F1684"/>
    <w:rsid w:val="009F19E5"/>
    <w:rsid w:val="009F1DA7"/>
    <w:rsid w:val="009F230A"/>
    <w:rsid w:val="009F246D"/>
    <w:rsid w:val="009F2F5C"/>
    <w:rsid w:val="009F312A"/>
    <w:rsid w:val="009F3819"/>
    <w:rsid w:val="009F39B1"/>
    <w:rsid w:val="009F41E2"/>
    <w:rsid w:val="009F4617"/>
    <w:rsid w:val="009F4B98"/>
    <w:rsid w:val="009F5048"/>
    <w:rsid w:val="009F5362"/>
    <w:rsid w:val="009F5991"/>
    <w:rsid w:val="009F5AA9"/>
    <w:rsid w:val="009F5B28"/>
    <w:rsid w:val="009F5CD0"/>
    <w:rsid w:val="009F5DF1"/>
    <w:rsid w:val="009F6895"/>
    <w:rsid w:val="009F68A8"/>
    <w:rsid w:val="009F68D3"/>
    <w:rsid w:val="009F69D9"/>
    <w:rsid w:val="009F6BDA"/>
    <w:rsid w:val="009F6EA7"/>
    <w:rsid w:val="009F74F5"/>
    <w:rsid w:val="009F77F5"/>
    <w:rsid w:val="00A001FC"/>
    <w:rsid w:val="00A002BE"/>
    <w:rsid w:val="00A0038C"/>
    <w:rsid w:val="00A0058B"/>
    <w:rsid w:val="00A0189D"/>
    <w:rsid w:val="00A01B9B"/>
    <w:rsid w:val="00A01D44"/>
    <w:rsid w:val="00A02C80"/>
    <w:rsid w:val="00A02EA2"/>
    <w:rsid w:val="00A035C0"/>
    <w:rsid w:val="00A037AA"/>
    <w:rsid w:val="00A039A9"/>
    <w:rsid w:val="00A03EBD"/>
    <w:rsid w:val="00A03F69"/>
    <w:rsid w:val="00A043E9"/>
    <w:rsid w:val="00A04A6F"/>
    <w:rsid w:val="00A04B4A"/>
    <w:rsid w:val="00A04F23"/>
    <w:rsid w:val="00A052B9"/>
    <w:rsid w:val="00A05E04"/>
    <w:rsid w:val="00A06AF8"/>
    <w:rsid w:val="00A07629"/>
    <w:rsid w:val="00A07C5C"/>
    <w:rsid w:val="00A10086"/>
    <w:rsid w:val="00A1022C"/>
    <w:rsid w:val="00A10327"/>
    <w:rsid w:val="00A103EB"/>
    <w:rsid w:val="00A10AA0"/>
    <w:rsid w:val="00A110F7"/>
    <w:rsid w:val="00A1110C"/>
    <w:rsid w:val="00A12062"/>
    <w:rsid w:val="00A1264E"/>
    <w:rsid w:val="00A13047"/>
    <w:rsid w:val="00A13222"/>
    <w:rsid w:val="00A138D9"/>
    <w:rsid w:val="00A13BD6"/>
    <w:rsid w:val="00A13D95"/>
    <w:rsid w:val="00A13EF4"/>
    <w:rsid w:val="00A14419"/>
    <w:rsid w:val="00A14D36"/>
    <w:rsid w:val="00A15045"/>
    <w:rsid w:val="00A1535C"/>
    <w:rsid w:val="00A155DF"/>
    <w:rsid w:val="00A158B0"/>
    <w:rsid w:val="00A15B65"/>
    <w:rsid w:val="00A15BC2"/>
    <w:rsid w:val="00A15C51"/>
    <w:rsid w:val="00A15DC3"/>
    <w:rsid w:val="00A16077"/>
    <w:rsid w:val="00A16532"/>
    <w:rsid w:val="00A16C26"/>
    <w:rsid w:val="00A16C31"/>
    <w:rsid w:val="00A17D6D"/>
    <w:rsid w:val="00A2057B"/>
    <w:rsid w:val="00A22580"/>
    <w:rsid w:val="00A22FC1"/>
    <w:rsid w:val="00A2337D"/>
    <w:rsid w:val="00A23CF7"/>
    <w:rsid w:val="00A241F8"/>
    <w:rsid w:val="00A251C2"/>
    <w:rsid w:val="00A25616"/>
    <w:rsid w:val="00A2626F"/>
    <w:rsid w:val="00A264EA"/>
    <w:rsid w:val="00A26954"/>
    <w:rsid w:val="00A26FD2"/>
    <w:rsid w:val="00A275A5"/>
    <w:rsid w:val="00A30082"/>
    <w:rsid w:val="00A30277"/>
    <w:rsid w:val="00A30303"/>
    <w:rsid w:val="00A3046B"/>
    <w:rsid w:val="00A30CF3"/>
    <w:rsid w:val="00A30E68"/>
    <w:rsid w:val="00A30F60"/>
    <w:rsid w:val="00A31FDC"/>
    <w:rsid w:val="00A32E56"/>
    <w:rsid w:val="00A33034"/>
    <w:rsid w:val="00A3359C"/>
    <w:rsid w:val="00A3484F"/>
    <w:rsid w:val="00A34F61"/>
    <w:rsid w:val="00A35CA7"/>
    <w:rsid w:val="00A360CC"/>
    <w:rsid w:val="00A367B4"/>
    <w:rsid w:val="00A368B0"/>
    <w:rsid w:val="00A37477"/>
    <w:rsid w:val="00A378B7"/>
    <w:rsid w:val="00A37DDD"/>
    <w:rsid w:val="00A37F99"/>
    <w:rsid w:val="00A37FFA"/>
    <w:rsid w:val="00A4064D"/>
    <w:rsid w:val="00A406D8"/>
    <w:rsid w:val="00A40C46"/>
    <w:rsid w:val="00A41A13"/>
    <w:rsid w:val="00A41B95"/>
    <w:rsid w:val="00A41D8A"/>
    <w:rsid w:val="00A42151"/>
    <w:rsid w:val="00A4242C"/>
    <w:rsid w:val="00A42BCE"/>
    <w:rsid w:val="00A42CCA"/>
    <w:rsid w:val="00A432D3"/>
    <w:rsid w:val="00A43AF1"/>
    <w:rsid w:val="00A44777"/>
    <w:rsid w:val="00A4490A"/>
    <w:rsid w:val="00A4566F"/>
    <w:rsid w:val="00A457DC"/>
    <w:rsid w:val="00A460E0"/>
    <w:rsid w:val="00A463DE"/>
    <w:rsid w:val="00A46675"/>
    <w:rsid w:val="00A468A5"/>
    <w:rsid w:val="00A46C44"/>
    <w:rsid w:val="00A470B8"/>
    <w:rsid w:val="00A47123"/>
    <w:rsid w:val="00A500EF"/>
    <w:rsid w:val="00A51D9E"/>
    <w:rsid w:val="00A52311"/>
    <w:rsid w:val="00A527A5"/>
    <w:rsid w:val="00A529F8"/>
    <w:rsid w:val="00A52EBC"/>
    <w:rsid w:val="00A5328D"/>
    <w:rsid w:val="00A53601"/>
    <w:rsid w:val="00A53CED"/>
    <w:rsid w:val="00A54564"/>
    <w:rsid w:val="00A5457D"/>
    <w:rsid w:val="00A54742"/>
    <w:rsid w:val="00A549BD"/>
    <w:rsid w:val="00A54AE3"/>
    <w:rsid w:val="00A54AFA"/>
    <w:rsid w:val="00A600A5"/>
    <w:rsid w:val="00A60E26"/>
    <w:rsid w:val="00A61902"/>
    <w:rsid w:val="00A61997"/>
    <w:rsid w:val="00A62AD2"/>
    <w:rsid w:val="00A632A6"/>
    <w:rsid w:val="00A63388"/>
    <w:rsid w:val="00A645DC"/>
    <w:rsid w:val="00A6547D"/>
    <w:rsid w:val="00A65C3A"/>
    <w:rsid w:val="00A66D51"/>
    <w:rsid w:val="00A67165"/>
    <w:rsid w:val="00A67FB8"/>
    <w:rsid w:val="00A70012"/>
    <w:rsid w:val="00A70146"/>
    <w:rsid w:val="00A7018D"/>
    <w:rsid w:val="00A70305"/>
    <w:rsid w:val="00A7031B"/>
    <w:rsid w:val="00A7042A"/>
    <w:rsid w:val="00A7044F"/>
    <w:rsid w:val="00A708DC"/>
    <w:rsid w:val="00A70C97"/>
    <w:rsid w:val="00A71FEB"/>
    <w:rsid w:val="00A720EA"/>
    <w:rsid w:val="00A7243D"/>
    <w:rsid w:val="00A725BA"/>
    <w:rsid w:val="00A72D3E"/>
    <w:rsid w:val="00A72E96"/>
    <w:rsid w:val="00A730CC"/>
    <w:rsid w:val="00A7358E"/>
    <w:rsid w:val="00A73F29"/>
    <w:rsid w:val="00A74488"/>
    <w:rsid w:val="00A74BC1"/>
    <w:rsid w:val="00A75AEC"/>
    <w:rsid w:val="00A75E84"/>
    <w:rsid w:val="00A76916"/>
    <w:rsid w:val="00A76B36"/>
    <w:rsid w:val="00A77298"/>
    <w:rsid w:val="00A8009D"/>
    <w:rsid w:val="00A804E8"/>
    <w:rsid w:val="00A8127E"/>
    <w:rsid w:val="00A813A0"/>
    <w:rsid w:val="00A813E8"/>
    <w:rsid w:val="00A821E4"/>
    <w:rsid w:val="00A83163"/>
    <w:rsid w:val="00A83389"/>
    <w:rsid w:val="00A83613"/>
    <w:rsid w:val="00A84087"/>
    <w:rsid w:val="00A84F56"/>
    <w:rsid w:val="00A8528C"/>
    <w:rsid w:val="00A85617"/>
    <w:rsid w:val="00A8577F"/>
    <w:rsid w:val="00A85C10"/>
    <w:rsid w:val="00A8688B"/>
    <w:rsid w:val="00A86C94"/>
    <w:rsid w:val="00A86EF9"/>
    <w:rsid w:val="00A87088"/>
    <w:rsid w:val="00A876AD"/>
    <w:rsid w:val="00A9025F"/>
    <w:rsid w:val="00A90C4B"/>
    <w:rsid w:val="00A914A1"/>
    <w:rsid w:val="00A91BF7"/>
    <w:rsid w:val="00A92169"/>
    <w:rsid w:val="00A9232C"/>
    <w:rsid w:val="00A924DF"/>
    <w:rsid w:val="00A92D59"/>
    <w:rsid w:val="00A94ABE"/>
    <w:rsid w:val="00A94C4D"/>
    <w:rsid w:val="00A94D3B"/>
    <w:rsid w:val="00A9550D"/>
    <w:rsid w:val="00A95576"/>
    <w:rsid w:val="00A9571C"/>
    <w:rsid w:val="00A96000"/>
    <w:rsid w:val="00A96AD2"/>
    <w:rsid w:val="00A96E63"/>
    <w:rsid w:val="00A9769D"/>
    <w:rsid w:val="00A976EE"/>
    <w:rsid w:val="00AA0249"/>
    <w:rsid w:val="00AA3CC3"/>
    <w:rsid w:val="00AA42F3"/>
    <w:rsid w:val="00AA4B7E"/>
    <w:rsid w:val="00AA4F83"/>
    <w:rsid w:val="00AA59A3"/>
    <w:rsid w:val="00AA59DE"/>
    <w:rsid w:val="00AA5DD7"/>
    <w:rsid w:val="00AA6923"/>
    <w:rsid w:val="00AA718A"/>
    <w:rsid w:val="00AB04BF"/>
    <w:rsid w:val="00AB0827"/>
    <w:rsid w:val="00AB0AB7"/>
    <w:rsid w:val="00AB0F6E"/>
    <w:rsid w:val="00AB1BFF"/>
    <w:rsid w:val="00AB2A50"/>
    <w:rsid w:val="00AB2D21"/>
    <w:rsid w:val="00AB2FB4"/>
    <w:rsid w:val="00AB3382"/>
    <w:rsid w:val="00AB3C34"/>
    <w:rsid w:val="00AB3FD0"/>
    <w:rsid w:val="00AB45E1"/>
    <w:rsid w:val="00AB4AB4"/>
    <w:rsid w:val="00AB6E05"/>
    <w:rsid w:val="00AB77E2"/>
    <w:rsid w:val="00AC0694"/>
    <w:rsid w:val="00AC0E88"/>
    <w:rsid w:val="00AC0FD2"/>
    <w:rsid w:val="00AC0FFD"/>
    <w:rsid w:val="00AC18DE"/>
    <w:rsid w:val="00AC1BDD"/>
    <w:rsid w:val="00AC1E87"/>
    <w:rsid w:val="00AC246E"/>
    <w:rsid w:val="00AC2801"/>
    <w:rsid w:val="00AC2822"/>
    <w:rsid w:val="00AC28D4"/>
    <w:rsid w:val="00AC3402"/>
    <w:rsid w:val="00AC3605"/>
    <w:rsid w:val="00AC37D4"/>
    <w:rsid w:val="00AC3FC0"/>
    <w:rsid w:val="00AC42E5"/>
    <w:rsid w:val="00AC4457"/>
    <w:rsid w:val="00AC61B4"/>
    <w:rsid w:val="00AC666A"/>
    <w:rsid w:val="00AC6860"/>
    <w:rsid w:val="00AC6B19"/>
    <w:rsid w:val="00AC6FAC"/>
    <w:rsid w:val="00AC716E"/>
    <w:rsid w:val="00AD04C1"/>
    <w:rsid w:val="00AD1B4E"/>
    <w:rsid w:val="00AD218C"/>
    <w:rsid w:val="00AD23C9"/>
    <w:rsid w:val="00AD369E"/>
    <w:rsid w:val="00AD3F84"/>
    <w:rsid w:val="00AD3FCA"/>
    <w:rsid w:val="00AD481E"/>
    <w:rsid w:val="00AD4F5A"/>
    <w:rsid w:val="00AD549F"/>
    <w:rsid w:val="00AD5843"/>
    <w:rsid w:val="00AD630D"/>
    <w:rsid w:val="00AD6B4E"/>
    <w:rsid w:val="00AD70C4"/>
    <w:rsid w:val="00AD72F3"/>
    <w:rsid w:val="00AD7DDE"/>
    <w:rsid w:val="00AE0A63"/>
    <w:rsid w:val="00AE0C86"/>
    <w:rsid w:val="00AE0EEF"/>
    <w:rsid w:val="00AE193B"/>
    <w:rsid w:val="00AE2043"/>
    <w:rsid w:val="00AE2D7D"/>
    <w:rsid w:val="00AE3113"/>
    <w:rsid w:val="00AE3E66"/>
    <w:rsid w:val="00AE45F2"/>
    <w:rsid w:val="00AE48FE"/>
    <w:rsid w:val="00AE4C13"/>
    <w:rsid w:val="00AE5580"/>
    <w:rsid w:val="00AE573B"/>
    <w:rsid w:val="00AE5F25"/>
    <w:rsid w:val="00AE64EE"/>
    <w:rsid w:val="00AE65D7"/>
    <w:rsid w:val="00AE751E"/>
    <w:rsid w:val="00AE75E1"/>
    <w:rsid w:val="00AE7C8D"/>
    <w:rsid w:val="00AE7D19"/>
    <w:rsid w:val="00AF01FC"/>
    <w:rsid w:val="00AF0559"/>
    <w:rsid w:val="00AF0736"/>
    <w:rsid w:val="00AF18C2"/>
    <w:rsid w:val="00AF1A76"/>
    <w:rsid w:val="00AF25C8"/>
    <w:rsid w:val="00AF2682"/>
    <w:rsid w:val="00AF35A2"/>
    <w:rsid w:val="00AF3F6C"/>
    <w:rsid w:val="00AF4678"/>
    <w:rsid w:val="00AF4B89"/>
    <w:rsid w:val="00AF4BAC"/>
    <w:rsid w:val="00AF529C"/>
    <w:rsid w:val="00AF5C00"/>
    <w:rsid w:val="00AF658D"/>
    <w:rsid w:val="00AF659C"/>
    <w:rsid w:val="00AF66F4"/>
    <w:rsid w:val="00AF680C"/>
    <w:rsid w:val="00AF684B"/>
    <w:rsid w:val="00AF7D9D"/>
    <w:rsid w:val="00AF7DF2"/>
    <w:rsid w:val="00B00DBB"/>
    <w:rsid w:val="00B0102B"/>
    <w:rsid w:val="00B0191B"/>
    <w:rsid w:val="00B0225A"/>
    <w:rsid w:val="00B02326"/>
    <w:rsid w:val="00B02768"/>
    <w:rsid w:val="00B034C2"/>
    <w:rsid w:val="00B035C0"/>
    <w:rsid w:val="00B03690"/>
    <w:rsid w:val="00B03757"/>
    <w:rsid w:val="00B03C3A"/>
    <w:rsid w:val="00B0430C"/>
    <w:rsid w:val="00B04340"/>
    <w:rsid w:val="00B04C0B"/>
    <w:rsid w:val="00B05320"/>
    <w:rsid w:val="00B05CF9"/>
    <w:rsid w:val="00B05D05"/>
    <w:rsid w:val="00B0687C"/>
    <w:rsid w:val="00B06A7E"/>
    <w:rsid w:val="00B071FA"/>
    <w:rsid w:val="00B07451"/>
    <w:rsid w:val="00B1024F"/>
    <w:rsid w:val="00B1025C"/>
    <w:rsid w:val="00B10AF9"/>
    <w:rsid w:val="00B11036"/>
    <w:rsid w:val="00B11783"/>
    <w:rsid w:val="00B11823"/>
    <w:rsid w:val="00B119B7"/>
    <w:rsid w:val="00B1239C"/>
    <w:rsid w:val="00B12C6C"/>
    <w:rsid w:val="00B131BC"/>
    <w:rsid w:val="00B13278"/>
    <w:rsid w:val="00B13887"/>
    <w:rsid w:val="00B1476F"/>
    <w:rsid w:val="00B14795"/>
    <w:rsid w:val="00B14C41"/>
    <w:rsid w:val="00B1512D"/>
    <w:rsid w:val="00B15544"/>
    <w:rsid w:val="00B1620B"/>
    <w:rsid w:val="00B169DF"/>
    <w:rsid w:val="00B1719E"/>
    <w:rsid w:val="00B1738A"/>
    <w:rsid w:val="00B176B5"/>
    <w:rsid w:val="00B1792A"/>
    <w:rsid w:val="00B17A0F"/>
    <w:rsid w:val="00B201D2"/>
    <w:rsid w:val="00B20809"/>
    <w:rsid w:val="00B2099A"/>
    <w:rsid w:val="00B2101A"/>
    <w:rsid w:val="00B212FE"/>
    <w:rsid w:val="00B21349"/>
    <w:rsid w:val="00B21BE2"/>
    <w:rsid w:val="00B221C4"/>
    <w:rsid w:val="00B227A7"/>
    <w:rsid w:val="00B228F8"/>
    <w:rsid w:val="00B22ACB"/>
    <w:rsid w:val="00B22FFD"/>
    <w:rsid w:val="00B23D9E"/>
    <w:rsid w:val="00B2474B"/>
    <w:rsid w:val="00B24AB1"/>
    <w:rsid w:val="00B24B0B"/>
    <w:rsid w:val="00B24D15"/>
    <w:rsid w:val="00B250FC"/>
    <w:rsid w:val="00B253D3"/>
    <w:rsid w:val="00B2572A"/>
    <w:rsid w:val="00B260C6"/>
    <w:rsid w:val="00B26AA4"/>
    <w:rsid w:val="00B26BEA"/>
    <w:rsid w:val="00B26D52"/>
    <w:rsid w:val="00B26E32"/>
    <w:rsid w:val="00B27004"/>
    <w:rsid w:val="00B27F4E"/>
    <w:rsid w:val="00B31117"/>
    <w:rsid w:val="00B311D9"/>
    <w:rsid w:val="00B31A44"/>
    <w:rsid w:val="00B31C1E"/>
    <w:rsid w:val="00B31EC8"/>
    <w:rsid w:val="00B31F7A"/>
    <w:rsid w:val="00B32566"/>
    <w:rsid w:val="00B32CF2"/>
    <w:rsid w:val="00B331A2"/>
    <w:rsid w:val="00B336E2"/>
    <w:rsid w:val="00B34C80"/>
    <w:rsid w:val="00B34D7B"/>
    <w:rsid w:val="00B35045"/>
    <w:rsid w:val="00B35AC0"/>
    <w:rsid w:val="00B35D6D"/>
    <w:rsid w:val="00B3633C"/>
    <w:rsid w:val="00B36422"/>
    <w:rsid w:val="00B3693D"/>
    <w:rsid w:val="00B37474"/>
    <w:rsid w:val="00B37A97"/>
    <w:rsid w:val="00B37C07"/>
    <w:rsid w:val="00B37CD7"/>
    <w:rsid w:val="00B37D99"/>
    <w:rsid w:val="00B4008F"/>
    <w:rsid w:val="00B400C0"/>
    <w:rsid w:val="00B403AE"/>
    <w:rsid w:val="00B40793"/>
    <w:rsid w:val="00B408A6"/>
    <w:rsid w:val="00B42058"/>
    <w:rsid w:val="00B421CE"/>
    <w:rsid w:val="00B4277A"/>
    <w:rsid w:val="00B42B6B"/>
    <w:rsid w:val="00B42B9D"/>
    <w:rsid w:val="00B43030"/>
    <w:rsid w:val="00B43148"/>
    <w:rsid w:val="00B43216"/>
    <w:rsid w:val="00B43530"/>
    <w:rsid w:val="00B4361A"/>
    <w:rsid w:val="00B4438A"/>
    <w:rsid w:val="00B449E8"/>
    <w:rsid w:val="00B44AA4"/>
    <w:rsid w:val="00B44E95"/>
    <w:rsid w:val="00B451B1"/>
    <w:rsid w:val="00B453CD"/>
    <w:rsid w:val="00B4582C"/>
    <w:rsid w:val="00B45E88"/>
    <w:rsid w:val="00B46768"/>
    <w:rsid w:val="00B46BAA"/>
    <w:rsid w:val="00B46DD1"/>
    <w:rsid w:val="00B47091"/>
    <w:rsid w:val="00B471EB"/>
    <w:rsid w:val="00B5013B"/>
    <w:rsid w:val="00B50E99"/>
    <w:rsid w:val="00B5102F"/>
    <w:rsid w:val="00B513D4"/>
    <w:rsid w:val="00B5155C"/>
    <w:rsid w:val="00B51DE1"/>
    <w:rsid w:val="00B51FBE"/>
    <w:rsid w:val="00B5202A"/>
    <w:rsid w:val="00B5267D"/>
    <w:rsid w:val="00B52C09"/>
    <w:rsid w:val="00B52CD4"/>
    <w:rsid w:val="00B52ED0"/>
    <w:rsid w:val="00B53099"/>
    <w:rsid w:val="00B534DA"/>
    <w:rsid w:val="00B5380F"/>
    <w:rsid w:val="00B53B30"/>
    <w:rsid w:val="00B53CA7"/>
    <w:rsid w:val="00B541EF"/>
    <w:rsid w:val="00B54267"/>
    <w:rsid w:val="00B5426F"/>
    <w:rsid w:val="00B54382"/>
    <w:rsid w:val="00B54DF8"/>
    <w:rsid w:val="00B55BD6"/>
    <w:rsid w:val="00B55FBD"/>
    <w:rsid w:val="00B563BB"/>
    <w:rsid w:val="00B5643F"/>
    <w:rsid w:val="00B56C36"/>
    <w:rsid w:val="00B56DF8"/>
    <w:rsid w:val="00B575A9"/>
    <w:rsid w:val="00B57BDF"/>
    <w:rsid w:val="00B609AC"/>
    <w:rsid w:val="00B611DF"/>
    <w:rsid w:val="00B61248"/>
    <w:rsid w:val="00B6148D"/>
    <w:rsid w:val="00B61A4C"/>
    <w:rsid w:val="00B61B1F"/>
    <w:rsid w:val="00B61B95"/>
    <w:rsid w:val="00B61D62"/>
    <w:rsid w:val="00B62198"/>
    <w:rsid w:val="00B62854"/>
    <w:rsid w:val="00B635E0"/>
    <w:rsid w:val="00B63A91"/>
    <w:rsid w:val="00B63CC2"/>
    <w:rsid w:val="00B63D07"/>
    <w:rsid w:val="00B6453F"/>
    <w:rsid w:val="00B65A78"/>
    <w:rsid w:val="00B66F0B"/>
    <w:rsid w:val="00B66F79"/>
    <w:rsid w:val="00B67E9D"/>
    <w:rsid w:val="00B7019E"/>
    <w:rsid w:val="00B70357"/>
    <w:rsid w:val="00B714D7"/>
    <w:rsid w:val="00B717CB"/>
    <w:rsid w:val="00B722E7"/>
    <w:rsid w:val="00B7232F"/>
    <w:rsid w:val="00B7287B"/>
    <w:rsid w:val="00B730AB"/>
    <w:rsid w:val="00B73260"/>
    <w:rsid w:val="00B7344C"/>
    <w:rsid w:val="00B73926"/>
    <w:rsid w:val="00B74658"/>
    <w:rsid w:val="00B74848"/>
    <w:rsid w:val="00B74916"/>
    <w:rsid w:val="00B74A13"/>
    <w:rsid w:val="00B74C4D"/>
    <w:rsid w:val="00B75271"/>
    <w:rsid w:val="00B757FA"/>
    <w:rsid w:val="00B75D29"/>
    <w:rsid w:val="00B75E97"/>
    <w:rsid w:val="00B760D8"/>
    <w:rsid w:val="00B764C0"/>
    <w:rsid w:val="00B76D05"/>
    <w:rsid w:val="00B770CA"/>
    <w:rsid w:val="00B7726C"/>
    <w:rsid w:val="00B77823"/>
    <w:rsid w:val="00B77865"/>
    <w:rsid w:val="00B804CE"/>
    <w:rsid w:val="00B80722"/>
    <w:rsid w:val="00B81CFD"/>
    <w:rsid w:val="00B83270"/>
    <w:rsid w:val="00B83E1B"/>
    <w:rsid w:val="00B84595"/>
    <w:rsid w:val="00B84BEA"/>
    <w:rsid w:val="00B84ECD"/>
    <w:rsid w:val="00B8517C"/>
    <w:rsid w:val="00B853CB"/>
    <w:rsid w:val="00B85504"/>
    <w:rsid w:val="00B856CD"/>
    <w:rsid w:val="00B8602B"/>
    <w:rsid w:val="00B862B3"/>
    <w:rsid w:val="00B8642C"/>
    <w:rsid w:val="00B86E4A"/>
    <w:rsid w:val="00B900BC"/>
    <w:rsid w:val="00B90384"/>
    <w:rsid w:val="00B908A5"/>
    <w:rsid w:val="00B90C73"/>
    <w:rsid w:val="00B91174"/>
    <w:rsid w:val="00B91F80"/>
    <w:rsid w:val="00B92402"/>
    <w:rsid w:val="00B9273E"/>
    <w:rsid w:val="00B92ED0"/>
    <w:rsid w:val="00B9309F"/>
    <w:rsid w:val="00B9366E"/>
    <w:rsid w:val="00B939FE"/>
    <w:rsid w:val="00B94017"/>
    <w:rsid w:val="00B94CBE"/>
    <w:rsid w:val="00B95274"/>
    <w:rsid w:val="00B97236"/>
    <w:rsid w:val="00B9742B"/>
    <w:rsid w:val="00B977BC"/>
    <w:rsid w:val="00B97A23"/>
    <w:rsid w:val="00BA1897"/>
    <w:rsid w:val="00BA2BDE"/>
    <w:rsid w:val="00BA2CAE"/>
    <w:rsid w:val="00BA2DBA"/>
    <w:rsid w:val="00BA2F45"/>
    <w:rsid w:val="00BA47EA"/>
    <w:rsid w:val="00BA55B7"/>
    <w:rsid w:val="00BA5D98"/>
    <w:rsid w:val="00BA60FB"/>
    <w:rsid w:val="00BA6D48"/>
    <w:rsid w:val="00BA7750"/>
    <w:rsid w:val="00BA789A"/>
    <w:rsid w:val="00BA7C4D"/>
    <w:rsid w:val="00BB0131"/>
    <w:rsid w:val="00BB0300"/>
    <w:rsid w:val="00BB0429"/>
    <w:rsid w:val="00BB08E2"/>
    <w:rsid w:val="00BB0DD6"/>
    <w:rsid w:val="00BB126A"/>
    <w:rsid w:val="00BB1DD8"/>
    <w:rsid w:val="00BB2017"/>
    <w:rsid w:val="00BB26F5"/>
    <w:rsid w:val="00BB2976"/>
    <w:rsid w:val="00BB2A47"/>
    <w:rsid w:val="00BB32CD"/>
    <w:rsid w:val="00BB3373"/>
    <w:rsid w:val="00BB39EC"/>
    <w:rsid w:val="00BB3E75"/>
    <w:rsid w:val="00BB41DC"/>
    <w:rsid w:val="00BB41F2"/>
    <w:rsid w:val="00BB48FB"/>
    <w:rsid w:val="00BB4CE2"/>
    <w:rsid w:val="00BB5627"/>
    <w:rsid w:val="00BB62C0"/>
    <w:rsid w:val="00BB6414"/>
    <w:rsid w:val="00BB6C61"/>
    <w:rsid w:val="00BB6C80"/>
    <w:rsid w:val="00BB71C6"/>
    <w:rsid w:val="00BB7219"/>
    <w:rsid w:val="00BB74A2"/>
    <w:rsid w:val="00BB7E7C"/>
    <w:rsid w:val="00BC0550"/>
    <w:rsid w:val="00BC0C11"/>
    <w:rsid w:val="00BC1FBB"/>
    <w:rsid w:val="00BC20CE"/>
    <w:rsid w:val="00BC228A"/>
    <w:rsid w:val="00BC2E4E"/>
    <w:rsid w:val="00BC39A5"/>
    <w:rsid w:val="00BC41FC"/>
    <w:rsid w:val="00BC5296"/>
    <w:rsid w:val="00BC55C5"/>
    <w:rsid w:val="00BC5D95"/>
    <w:rsid w:val="00BC6635"/>
    <w:rsid w:val="00BC68BB"/>
    <w:rsid w:val="00BC6AD3"/>
    <w:rsid w:val="00BC7246"/>
    <w:rsid w:val="00BC786E"/>
    <w:rsid w:val="00BC7DFA"/>
    <w:rsid w:val="00BD02C3"/>
    <w:rsid w:val="00BD03B7"/>
    <w:rsid w:val="00BD0A19"/>
    <w:rsid w:val="00BD0B2B"/>
    <w:rsid w:val="00BD0EBD"/>
    <w:rsid w:val="00BD2AEF"/>
    <w:rsid w:val="00BD2CA4"/>
    <w:rsid w:val="00BD2E3E"/>
    <w:rsid w:val="00BD2F6B"/>
    <w:rsid w:val="00BD31C7"/>
    <w:rsid w:val="00BD38DB"/>
    <w:rsid w:val="00BD45AA"/>
    <w:rsid w:val="00BD47D7"/>
    <w:rsid w:val="00BD48AD"/>
    <w:rsid w:val="00BD4C5F"/>
    <w:rsid w:val="00BD4CC4"/>
    <w:rsid w:val="00BD5109"/>
    <w:rsid w:val="00BD58E6"/>
    <w:rsid w:val="00BD5ABC"/>
    <w:rsid w:val="00BD5D11"/>
    <w:rsid w:val="00BD7CCC"/>
    <w:rsid w:val="00BD7E39"/>
    <w:rsid w:val="00BE0302"/>
    <w:rsid w:val="00BE074C"/>
    <w:rsid w:val="00BE0C09"/>
    <w:rsid w:val="00BE1B9E"/>
    <w:rsid w:val="00BE2589"/>
    <w:rsid w:val="00BE363C"/>
    <w:rsid w:val="00BE40AE"/>
    <w:rsid w:val="00BE4460"/>
    <w:rsid w:val="00BE4AC9"/>
    <w:rsid w:val="00BE53D1"/>
    <w:rsid w:val="00BE6A72"/>
    <w:rsid w:val="00BE6CD2"/>
    <w:rsid w:val="00BE6E39"/>
    <w:rsid w:val="00BE7C1A"/>
    <w:rsid w:val="00BE7C6B"/>
    <w:rsid w:val="00BE7E4F"/>
    <w:rsid w:val="00BF06DC"/>
    <w:rsid w:val="00BF0B92"/>
    <w:rsid w:val="00BF1198"/>
    <w:rsid w:val="00BF1BDA"/>
    <w:rsid w:val="00BF247D"/>
    <w:rsid w:val="00BF269F"/>
    <w:rsid w:val="00BF2823"/>
    <w:rsid w:val="00BF2861"/>
    <w:rsid w:val="00BF2F1B"/>
    <w:rsid w:val="00BF2F34"/>
    <w:rsid w:val="00BF4128"/>
    <w:rsid w:val="00BF44F2"/>
    <w:rsid w:val="00BF499A"/>
    <w:rsid w:val="00BF4D63"/>
    <w:rsid w:val="00BF579E"/>
    <w:rsid w:val="00BF5C4E"/>
    <w:rsid w:val="00BF5E24"/>
    <w:rsid w:val="00BF71D1"/>
    <w:rsid w:val="00BF76F0"/>
    <w:rsid w:val="00BF7D7C"/>
    <w:rsid w:val="00C0041D"/>
    <w:rsid w:val="00C00506"/>
    <w:rsid w:val="00C00750"/>
    <w:rsid w:val="00C008D5"/>
    <w:rsid w:val="00C01134"/>
    <w:rsid w:val="00C01580"/>
    <w:rsid w:val="00C02A46"/>
    <w:rsid w:val="00C02AA3"/>
    <w:rsid w:val="00C02B27"/>
    <w:rsid w:val="00C04A9A"/>
    <w:rsid w:val="00C05249"/>
    <w:rsid w:val="00C057D1"/>
    <w:rsid w:val="00C057E3"/>
    <w:rsid w:val="00C06065"/>
    <w:rsid w:val="00C061E2"/>
    <w:rsid w:val="00C0635D"/>
    <w:rsid w:val="00C06B34"/>
    <w:rsid w:val="00C07166"/>
    <w:rsid w:val="00C07212"/>
    <w:rsid w:val="00C078E4"/>
    <w:rsid w:val="00C078EF"/>
    <w:rsid w:val="00C079EF"/>
    <w:rsid w:val="00C07A28"/>
    <w:rsid w:val="00C07B0B"/>
    <w:rsid w:val="00C07D82"/>
    <w:rsid w:val="00C101B6"/>
    <w:rsid w:val="00C1036C"/>
    <w:rsid w:val="00C10769"/>
    <w:rsid w:val="00C10AF5"/>
    <w:rsid w:val="00C10BBA"/>
    <w:rsid w:val="00C11204"/>
    <w:rsid w:val="00C11716"/>
    <w:rsid w:val="00C1186E"/>
    <w:rsid w:val="00C119FA"/>
    <w:rsid w:val="00C128E1"/>
    <w:rsid w:val="00C12E9E"/>
    <w:rsid w:val="00C144B2"/>
    <w:rsid w:val="00C14A90"/>
    <w:rsid w:val="00C1516F"/>
    <w:rsid w:val="00C15534"/>
    <w:rsid w:val="00C15561"/>
    <w:rsid w:val="00C15779"/>
    <w:rsid w:val="00C15832"/>
    <w:rsid w:val="00C15931"/>
    <w:rsid w:val="00C16041"/>
    <w:rsid w:val="00C165DE"/>
    <w:rsid w:val="00C173DB"/>
    <w:rsid w:val="00C1751E"/>
    <w:rsid w:val="00C176FA"/>
    <w:rsid w:val="00C20614"/>
    <w:rsid w:val="00C208A0"/>
    <w:rsid w:val="00C208B1"/>
    <w:rsid w:val="00C208B5"/>
    <w:rsid w:val="00C20D13"/>
    <w:rsid w:val="00C21197"/>
    <w:rsid w:val="00C22ABB"/>
    <w:rsid w:val="00C22D80"/>
    <w:rsid w:val="00C2365C"/>
    <w:rsid w:val="00C23A07"/>
    <w:rsid w:val="00C23BAC"/>
    <w:rsid w:val="00C23D3D"/>
    <w:rsid w:val="00C23FA9"/>
    <w:rsid w:val="00C243B3"/>
    <w:rsid w:val="00C24A36"/>
    <w:rsid w:val="00C24F71"/>
    <w:rsid w:val="00C25804"/>
    <w:rsid w:val="00C26FE2"/>
    <w:rsid w:val="00C275A4"/>
    <w:rsid w:val="00C27606"/>
    <w:rsid w:val="00C27823"/>
    <w:rsid w:val="00C3087B"/>
    <w:rsid w:val="00C3094B"/>
    <w:rsid w:val="00C30ACC"/>
    <w:rsid w:val="00C33049"/>
    <w:rsid w:val="00C3333E"/>
    <w:rsid w:val="00C345CF"/>
    <w:rsid w:val="00C34AB4"/>
    <w:rsid w:val="00C35404"/>
    <w:rsid w:val="00C35C72"/>
    <w:rsid w:val="00C35D25"/>
    <w:rsid w:val="00C365A1"/>
    <w:rsid w:val="00C366D8"/>
    <w:rsid w:val="00C36D8F"/>
    <w:rsid w:val="00C36DCD"/>
    <w:rsid w:val="00C36E1B"/>
    <w:rsid w:val="00C36F35"/>
    <w:rsid w:val="00C3761A"/>
    <w:rsid w:val="00C37F87"/>
    <w:rsid w:val="00C40246"/>
    <w:rsid w:val="00C40426"/>
    <w:rsid w:val="00C411CA"/>
    <w:rsid w:val="00C414A6"/>
    <w:rsid w:val="00C41F02"/>
    <w:rsid w:val="00C42183"/>
    <w:rsid w:val="00C4233F"/>
    <w:rsid w:val="00C42542"/>
    <w:rsid w:val="00C4266D"/>
    <w:rsid w:val="00C42AFA"/>
    <w:rsid w:val="00C43168"/>
    <w:rsid w:val="00C43415"/>
    <w:rsid w:val="00C441BC"/>
    <w:rsid w:val="00C44CE9"/>
    <w:rsid w:val="00C44F12"/>
    <w:rsid w:val="00C45381"/>
    <w:rsid w:val="00C4545B"/>
    <w:rsid w:val="00C45509"/>
    <w:rsid w:val="00C45785"/>
    <w:rsid w:val="00C45CFA"/>
    <w:rsid w:val="00C45E60"/>
    <w:rsid w:val="00C45E6A"/>
    <w:rsid w:val="00C4767D"/>
    <w:rsid w:val="00C47A03"/>
    <w:rsid w:val="00C47E9F"/>
    <w:rsid w:val="00C50220"/>
    <w:rsid w:val="00C5060C"/>
    <w:rsid w:val="00C50AAA"/>
    <w:rsid w:val="00C50C0F"/>
    <w:rsid w:val="00C50EAD"/>
    <w:rsid w:val="00C51985"/>
    <w:rsid w:val="00C51BE2"/>
    <w:rsid w:val="00C51F12"/>
    <w:rsid w:val="00C5231D"/>
    <w:rsid w:val="00C524F9"/>
    <w:rsid w:val="00C53217"/>
    <w:rsid w:val="00C54FF4"/>
    <w:rsid w:val="00C559F9"/>
    <w:rsid w:val="00C55BB0"/>
    <w:rsid w:val="00C56279"/>
    <w:rsid w:val="00C564A6"/>
    <w:rsid w:val="00C56635"/>
    <w:rsid w:val="00C56811"/>
    <w:rsid w:val="00C56DB7"/>
    <w:rsid w:val="00C609FB"/>
    <w:rsid w:val="00C6113A"/>
    <w:rsid w:val="00C6225D"/>
    <w:rsid w:val="00C62B1D"/>
    <w:rsid w:val="00C62E2D"/>
    <w:rsid w:val="00C64DB5"/>
    <w:rsid w:val="00C64ECB"/>
    <w:rsid w:val="00C65205"/>
    <w:rsid w:val="00C657D7"/>
    <w:rsid w:val="00C661E9"/>
    <w:rsid w:val="00C66B28"/>
    <w:rsid w:val="00C66CAC"/>
    <w:rsid w:val="00C671F1"/>
    <w:rsid w:val="00C678E7"/>
    <w:rsid w:val="00C67FCE"/>
    <w:rsid w:val="00C70A94"/>
    <w:rsid w:val="00C712E8"/>
    <w:rsid w:val="00C7157E"/>
    <w:rsid w:val="00C71D42"/>
    <w:rsid w:val="00C72471"/>
    <w:rsid w:val="00C72C59"/>
    <w:rsid w:val="00C73444"/>
    <w:rsid w:val="00C73831"/>
    <w:rsid w:val="00C73F2E"/>
    <w:rsid w:val="00C73FFC"/>
    <w:rsid w:val="00C747BD"/>
    <w:rsid w:val="00C7513C"/>
    <w:rsid w:val="00C7629C"/>
    <w:rsid w:val="00C76C57"/>
    <w:rsid w:val="00C77258"/>
    <w:rsid w:val="00C776B6"/>
    <w:rsid w:val="00C77DB7"/>
    <w:rsid w:val="00C80155"/>
    <w:rsid w:val="00C80BF7"/>
    <w:rsid w:val="00C82078"/>
    <w:rsid w:val="00C82202"/>
    <w:rsid w:val="00C8341E"/>
    <w:rsid w:val="00C83936"/>
    <w:rsid w:val="00C83E3A"/>
    <w:rsid w:val="00C843D0"/>
    <w:rsid w:val="00C84F4D"/>
    <w:rsid w:val="00C85335"/>
    <w:rsid w:val="00C857F9"/>
    <w:rsid w:val="00C85A0A"/>
    <w:rsid w:val="00C86DC6"/>
    <w:rsid w:val="00C87925"/>
    <w:rsid w:val="00C90365"/>
    <w:rsid w:val="00C90641"/>
    <w:rsid w:val="00C92B52"/>
    <w:rsid w:val="00C92E20"/>
    <w:rsid w:val="00C9330E"/>
    <w:rsid w:val="00C93900"/>
    <w:rsid w:val="00C9392C"/>
    <w:rsid w:val="00C93AC7"/>
    <w:rsid w:val="00C93BBC"/>
    <w:rsid w:val="00C941AC"/>
    <w:rsid w:val="00C94554"/>
    <w:rsid w:val="00C94869"/>
    <w:rsid w:val="00C94BE5"/>
    <w:rsid w:val="00C95DAE"/>
    <w:rsid w:val="00C962E3"/>
    <w:rsid w:val="00C96A61"/>
    <w:rsid w:val="00C96D50"/>
    <w:rsid w:val="00CA011E"/>
    <w:rsid w:val="00CA03EF"/>
    <w:rsid w:val="00CA08B0"/>
    <w:rsid w:val="00CA0CF9"/>
    <w:rsid w:val="00CA2C10"/>
    <w:rsid w:val="00CA354B"/>
    <w:rsid w:val="00CA3698"/>
    <w:rsid w:val="00CA39CE"/>
    <w:rsid w:val="00CA3EFD"/>
    <w:rsid w:val="00CA4326"/>
    <w:rsid w:val="00CA495A"/>
    <w:rsid w:val="00CA5599"/>
    <w:rsid w:val="00CA5E8E"/>
    <w:rsid w:val="00CA63F7"/>
    <w:rsid w:val="00CA6B9C"/>
    <w:rsid w:val="00CA6DA6"/>
    <w:rsid w:val="00CA7FC8"/>
    <w:rsid w:val="00CB00F4"/>
    <w:rsid w:val="00CB05BB"/>
    <w:rsid w:val="00CB170C"/>
    <w:rsid w:val="00CB1F60"/>
    <w:rsid w:val="00CB23AF"/>
    <w:rsid w:val="00CB25B3"/>
    <w:rsid w:val="00CB2C24"/>
    <w:rsid w:val="00CB33B2"/>
    <w:rsid w:val="00CB380B"/>
    <w:rsid w:val="00CB398B"/>
    <w:rsid w:val="00CB39D2"/>
    <w:rsid w:val="00CB3A51"/>
    <w:rsid w:val="00CB3C1E"/>
    <w:rsid w:val="00CB3D7F"/>
    <w:rsid w:val="00CB4A9C"/>
    <w:rsid w:val="00CB5058"/>
    <w:rsid w:val="00CB60F1"/>
    <w:rsid w:val="00CB671D"/>
    <w:rsid w:val="00CB67E4"/>
    <w:rsid w:val="00CB7235"/>
    <w:rsid w:val="00CB7242"/>
    <w:rsid w:val="00CB744E"/>
    <w:rsid w:val="00CB7545"/>
    <w:rsid w:val="00CC05D6"/>
    <w:rsid w:val="00CC09E5"/>
    <w:rsid w:val="00CC0A58"/>
    <w:rsid w:val="00CC0B5B"/>
    <w:rsid w:val="00CC1717"/>
    <w:rsid w:val="00CC1F9B"/>
    <w:rsid w:val="00CC2687"/>
    <w:rsid w:val="00CC2D4C"/>
    <w:rsid w:val="00CC2E13"/>
    <w:rsid w:val="00CC32BD"/>
    <w:rsid w:val="00CC3A07"/>
    <w:rsid w:val="00CC3D23"/>
    <w:rsid w:val="00CC4108"/>
    <w:rsid w:val="00CC4164"/>
    <w:rsid w:val="00CC4EFE"/>
    <w:rsid w:val="00CC51B8"/>
    <w:rsid w:val="00CC524C"/>
    <w:rsid w:val="00CC526D"/>
    <w:rsid w:val="00CC53DB"/>
    <w:rsid w:val="00CC55AE"/>
    <w:rsid w:val="00CC5FB3"/>
    <w:rsid w:val="00CC60B8"/>
    <w:rsid w:val="00CC6120"/>
    <w:rsid w:val="00CC71C9"/>
    <w:rsid w:val="00CC7729"/>
    <w:rsid w:val="00CC7C95"/>
    <w:rsid w:val="00CC7EFE"/>
    <w:rsid w:val="00CD0A6B"/>
    <w:rsid w:val="00CD10D8"/>
    <w:rsid w:val="00CD14B0"/>
    <w:rsid w:val="00CD1823"/>
    <w:rsid w:val="00CD190B"/>
    <w:rsid w:val="00CD1E13"/>
    <w:rsid w:val="00CD1E96"/>
    <w:rsid w:val="00CD201D"/>
    <w:rsid w:val="00CD33A8"/>
    <w:rsid w:val="00CD37A3"/>
    <w:rsid w:val="00CD3A7A"/>
    <w:rsid w:val="00CD4990"/>
    <w:rsid w:val="00CD4C03"/>
    <w:rsid w:val="00CD4E6E"/>
    <w:rsid w:val="00CD5225"/>
    <w:rsid w:val="00CD57F7"/>
    <w:rsid w:val="00CD5B27"/>
    <w:rsid w:val="00CD63AC"/>
    <w:rsid w:val="00CD6462"/>
    <w:rsid w:val="00CD6F9F"/>
    <w:rsid w:val="00CD7126"/>
    <w:rsid w:val="00CD7531"/>
    <w:rsid w:val="00CD7F1C"/>
    <w:rsid w:val="00CE02B8"/>
    <w:rsid w:val="00CE05B2"/>
    <w:rsid w:val="00CE0AAA"/>
    <w:rsid w:val="00CE0EBA"/>
    <w:rsid w:val="00CE0FB1"/>
    <w:rsid w:val="00CE28E9"/>
    <w:rsid w:val="00CE2BDC"/>
    <w:rsid w:val="00CE35DF"/>
    <w:rsid w:val="00CE3F70"/>
    <w:rsid w:val="00CE4477"/>
    <w:rsid w:val="00CE4DDF"/>
    <w:rsid w:val="00CE5202"/>
    <w:rsid w:val="00CE5679"/>
    <w:rsid w:val="00CE5D6D"/>
    <w:rsid w:val="00CE5EF4"/>
    <w:rsid w:val="00CE6025"/>
    <w:rsid w:val="00CE64A3"/>
    <w:rsid w:val="00CE6DE4"/>
    <w:rsid w:val="00CE7B92"/>
    <w:rsid w:val="00CE7BDF"/>
    <w:rsid w:val="00CE7FD4"/>
    <w:rsid w:val="00CF0688"/>
    <w:rsid w:val="00CF07E3"/>
    <w:rsid w:val="00CF0AC8"/>
    <w:rsid w:val="00CF1306"/>
    <w:rsid w:val="00CF1C01"/>
    <w:rsid w:val="00CF2A9B"/>
    <w:rsid w:val="00CF2ED4"/>
    <w:rsid w:val="00CF3922"/>
    <w:rsid w:val="00CF4107"/>
    <w:rsid w:val="00CF4203"/>
    <w:rsid w:val="00CF42A3"/>
    <w:rsid w:val="00CF4811"/>
    <w:rsid w:val="00CF490F"/>
    <w:rsid w:val="00CF4A41"/>
    <w:rsid w:val="00CF5AC7"/>
    <w:rsid w:val="00CF5F13"/>
    <w:rsid w:val="00CF6575"/>
    <w:rsid w:val="00CF68B9"/>
    <w:rsid w:val="00CF6FDA"/>
    <w:rsid w:val="00CF7422"/>
    <w:rsid w:val="00CF79BE"/>
    <w:rsid w:val="00CF79D6"/>
    <w:rsid w:val="00D00949"/>
    <w:rsid w:val="00D009FD"/>
    <w:rsid w:val="00D00BD0"/>
    <w:rsid w:val="00D011DB"/>
    <w:rsid w:val="00D01B17"/>
    <w:rsid w:val="00D01F49"/>
    <w:rsid w:val="00D02098"/>
    <w:rsid w:val="00D03CB2"/>
    <w:rsid w:val="00D03CB9"/>
    <w:rsid w:val="00D04114"/>
    <w:rsid w:val="00D04FAA"/>
    <w:rsid w:val="00D05204"/>
    <w:rsid w:val="00D05DDE"/>
    <w:rsid w:val="00D05F97"/>
    <w:rsid w:val="00D065D7"/>
    <w:rsid w:val="00D068E5"/>
    <w:rsid w:val="00D0709E"/>
    <w:rsid w:val="00D0723F"/>
    <w:rsid w:val="00D07F80"/>
    <w:rsid w:val="00D101C2"/>
    <w:rsid w:val="00D104F1"/>
    <w:rsid w:val="00D120AD"/>
    <w:rsid w:val="00D13546"/>
    <w:rsid w:val="00D136A5"/>
    <w:rsid w:val="00D137A0"/>
    <w:rsid w:val="00D13AD7"/>
    <w:rsid w:val="00D13C5C"/>
    <w:rsid w:val="00D13F0E"/>
    <w:rsid w:val="00D147CA"/>
    <w:rsid w:val="00D152E9"/>
    <w:rsid w:val="00D15EB8"/>
    <w:rsid w:val="00D16046"/>
    <w:rsid w:val="00D16642"/>
    <w:rsid w:val="00D169E0"/>
    <w:rsid w:val="00D17292"/>
    <w:rsid w:val="00D17311"/>
    <w:rsid w:val="00D176DA"/>
    <w:rsid w:val="00D17DA3"/>
    <w:rsid w:val="00D2017B"/>
    <w:rsid w:val="00D2065A"/>
    <w:rsid w:val="00D2066F"/>
    <w:rsid w:val="00D208A1"/>
    <w:rsid w:val="00D20A47"/>
    <w:rsid w:val="00D20DCC"/>
    <w:rsid w:val="00D2191D"/>
    <w:rsid w:val="00D21A56"/>
    <w:rsid w:val="00D21F9F"/>
    <w:rsid w:val="00D22887"/>
    <w:rsid w:val="00D22CF3"/>
    <w:rsid w:val="00D22F07"/>
    <w:rsid w:val="00D240DF"/>
    <w:rsid w:val="00D241C7"/>
    <w:rsid w:val="00D24B3C"/>
    <w:rsid w:val="00D24D05"/>
    <w:rsid w:val="00D25531"/>
    <w:rsid w:val="00D255DC"/>
    <w:rsid w:val="00D25F78"/>
    <w:rsid w:val="00D2617D"/>
    <w:rsid w:val="00D263C2"/>
    <w:rsid w:val="00D278A1"/>
    <w:rsid w:val="00D279E7"/>
    <w:rsid w:val="00D279EE"/>
    <w:rsid w:val="00D318F9"/>
    <w:rsid w:val="00D31D4E"/>
    <w:rsid w:val="00D31D8F"/>
    <w:rsid w:val="00D327FE"/>
    <w:rsid w:val="00D32E0B"/>
    <w:rsid w:val="00D3320F"/>
    <w:rsid w:val="00D333AE"/>
    <w:rsid w:val="00D336B8"/>
    <w:rsid w:val="00D33AB9"/>
    <w:rsid w:val="00D33B6A"/>
    <w:rsid w:val="00D33BA0"/>
    <w:rsid w:val="00D33F8A"/>
    <w:rsid w:val="00D340F3"/>
    <w:rsid w:val="00D34110"/>
    <w:rsid w:val="00D34357"/>
    <w:rsid w:val="00D34B4B"/>
    <w:rsid w:val="00D34FB3"/>
    <w:rsid w:val="00D355E0"/>
    <w:rsid w:val="00D356D8"/>
    <w:rsid w:val="00D35834"/>
    <w:rsid w:val="00D35854"/>
    <w:rsid w:val="00D35E1D"/>
    <w:rsid w:val="00D35F30"/>
    <w:rsid w:val="00D36158"/>
    <w:rsid w:val="00D3643C"/>
    <w:rsid w:val="00D367F1"/>
    <w:rsid w:val="00D36F2F"/>
    <w:rsid w:val="00D374CC"/>
    <w:rsid w:val="00D401F9"/>
    <w:rsid w:val="00D40B39"/>
    <w:rsid w:val="00D40CCC"/>
    <w:rsid w:val="00D40F93"/>
    <w:rsid w:val="00D411BD"/>
    <w:rsid w:val="00D4175E"/>
    <w:rsid w:val="00D42189"/>
    <w:rsid w:val="00D42E5E"/>
    <w:rsid w:val="00D430D6"/>
    <w:rsid w:val="00D436DF"/>
    <w:rsid w:val="00D43749"/>
    <w:rsid w:val="00D43B86"/>
    <w:rsid w:val="00D44351"/>
    <w:rsid w:val="00D445A6"/>
    <w:rsid w:val="00D44B87"/>
    <w:rsid w:val="00D44DA3"/>
    <w:rsid w:val="00D4588C"/>
    <w:rsid w:val="00D45C99"/>
    <w:rsid w:val="00D464AA"/>
    <w:rsid w:val="00D46594"/>
    <w:rsid w:val="00D47049"/>
    <w:rsid w:val="00D47F72"/>
    <w:rsid w:val="00D50178"/>
    <w:rsid w:val="00D503FC"/>
    <w:rsid w:val="00D50547"/>
    <w:rsid w:val="00D50855"/>
    <w:rsid w:val="00D50897"/>
    <w:rsid w:val="00D509D2"/>
    <w:rsid w:val="00D50CED"/>
    <w:rsid w:val="00D50F21"/>
    <w:rsid w:val="00D510DF"/>
    <w:rsid w:val="00D515A4"/>
    <w:rsid w:val="00D51830"/>
    <w:rsid w:val="00D5228D"/>
    <w:rsid w:val="00D528AF"/>
    <w:rsid w:val="00D52B9C"/>
    <w:rsid w:val="00D534B3"/>
    <w:rsid w:val="00D5393C"/>
    <w:rsid w:val="00D53C0F"/>
    <w:rsid w:val="00D54174"/>
    <w:rsid w:val="00D5523E"/>
    <w:rsid w:val="00D554E2"/>
    <w:rsid w:val="00D5574E"/>
    <w:rsid w:val="00D561FF"/>
    <w:rsid w:val="00D564DF"/>
    <w:rsid w:val="00D5733A"/>
    <w:rsid w:val="00D57CCB"/>
    <w:rsid w:val="00D57D53"/>
    <w:rsid w:val="00D608EC"/>
    <w:rsid w:val="00D610E9"/>
    <w:rsid w:val="00D6128E"/>
    <w:rsid w:val="00D61361"/>
    <w:rsid w:val="00D61741"/>
    <w:rsid w:val="00D6191E"/>
    <w:rsid w:val="00D62E0C"/>
    <w:rsid w:val="00D6313B"/>
    <w:rsid w:val="00D6423B"/>
    <w:rsid w:val="00D644DC"/>
    <w:rsid w:val="00D66B15"/>
    <w:rsid w:val="00D676A3"/>
    <w:rsid w:val="00D70B8F"/>
    <w:rsid w:val="00D70C21"/>
    <w:rsid w:val="00D71394"/>
    <w:rsid w:val="00D71BB1"/>
    <w:rsid w:val="00D71C9C"/>
    <w:rsid w:val="00D7232F"/>
    <w:rsid w:val="00D72334"/>
    <w:rsid w:val="00D72969"/>
    <w:rsid w:val="00D72A88"/>
    <w:rsid w:val="00D72CEA"/>
    <w:rsid w:val="00D734D8"/>
    <w:rsid w:val="00D737F7"/>
    <w:rsid w:val="00D7389B"/>
    <w:rsid w:val="00D73BAD"/>
    <w:rsid w:val="00D7441B"/>
    <w:rsid w:val="00D74768"/>
    <w:rsid w:val="00D7484C"/>
    <w:rsid w:val="00D74A55"/>
    <w:rsid w:val="00D752A1"/>
    <w:rsid w:val="00D755BB"/>
    <w:rsid w:val="00D756B3"/>
    <w:rsid w:val="00D770F7"/>
    <w:rsid w:val="00D7744C"/>
    <w:rsid w:val="00D7769F"/>
    <w:rsid w:val="00D809D1"/>
    <w:rsid w:val="00D81070"/>
    <w:rsid w:val="00D81337"/>
    <w:rsid w:val="00D814C1"/>
    <w:rsid w:val="00D81516"/>
    <w:rsid w:val="00D815EC"/>
    <w:rsid w:val="00D828CB"/>
    <w:rsid w:val="00D834C3"/>
    <w:rsid w:val="00D8380C"/>
    <w:rsid w:val="00D8406C"/>
    <w:rsid w:val="00D840B5"/>
    <w:rsid w:val="00D854D8"/>
    <w:rsid w:val="00D85829"/>
    <w:rsid w:val="00D85B88"/>
    <w:rsid w:val="00D85C03"/>
    <w:rsid w:val="00D85EC1"/>
    <w:rsid w:val="00D86B3F"/>
    <w:rsid w:val="00D90AC1"/>
    <w:rsid w:val="00D90BB4"/>
    <w:rsid w:val="00D9111C"/>
    <w:rsid w:val="00D914C9"/>
    <w:rsid w:val="00D92CCB"/>
    <w:rsid w:val="00D930CD"/>
    <w:rsid w:val="00D932E0"/>
    <w:rsid w:val="00D948EB"/>
    <w:rsid w:val="00D94A2B"/>
    <w:rsid w:val="00D94E22"/>
    <w:rsid w:val="00D94F61"/>
    <w:rsid w:val="00D9542C"/>
    <w:rsid w:val="00D95A3E"/>
    <w:rsid w:val="00D95C92"/>
    <w:rsid w:val="00D95E6C"/>
    <w:rsid w:val="00D9602E"/>
    <w:rsid w:val="00D964AD"/>
    <w:rsid w:val="00D96B24"/>
    <w:rsid w:val="00D97554"/>
    <w:rsid w:val="00D97854"/>
    <w:rsid w:val="00DA05FA"/>
    <w:rsid w:val="00DA0B80"/>
    <w:rsid w:val="00DA0F22"/>
    <w:rsid w:val="00DA1064"/>
    <w:rsid w:val="00DA2103"/>
    <w:rsid w:val="00DA2CA6"/>
    <w:rsid w:val="00DA2DF0"/>
    <w:rsid w:val="00DA32C5"/>
    <w:rsid w:val="00DA3402"/>
    <w:rsid w:val="00DA512C"/>
    <w:rsid w:val="00DA5EC2"/>
    <w:rsid w:val="00DA63F8"/>
    <w:rsid w:val="00DA6D61"/>
    <w:rsid w:val="00DA7991"/>
    <w:rsid w:val="00DA7DA3"/>
    <w:rsid w:val="00DB0F2A"/>
    <w:rsid w:val="00DB120B"/>
    <w:rsid w:val="00DB125E"/>
    <w:rsid w:val="00DB2A92"/>
    <w:rsid w:val="00DB309C"/>
    <w:rsid w:val="00DB3179"/>
    <w:rsid w:val="00DB3A15"/>
    <w:rsid w:val="00DB43BB"/>
    <w:rsid w:val="00DB4424"/>
    <w:rsid w:val="00DB457D"/>
    <w:rsid w:val="00DB4F67"/>
    <w:rsid w:val="00DB4F9C"/>
    <w:rsid w:val="00DB528B"/>
    <w:rsid w:val="00DB5F73"/>
    <w:rsid w:val="00DB691A"/>
    <w:rsid w:val="00DB7209"/>
    <w:rsid w:val="00DB7CC1"/>
    <w:rsid w:val="00DB7E83"/>
    <w:rsid w:val="00DC0A29"/>
    <w:rsid w:val="00DC1523"/>
    <w:rsid w:val="00DC1647"/>
    <w:rsid w:val="00DC2603"/>
    <w:rsid w:val="00DC2759"/>
    <w:rsid w:val="00DC316F"/>
    <w:rsid w:val="00DC36E4"/>
    <w:rsid w:val="00DC3A19"/>
    <w:rsid w:val="00DC3B28"/>
    <w:rsid w:val="00DC4577"/>
    <w:rsid w:val="00DC50B9"/>
    <w:rsid w:val="00DC5102"/>
    <w:rsid w:val="00DC5325"/>
    <w:rsid w:val="00DC5C1E"/>
    <w:rsid w:val="00DC61D6"/>
    <w:rsid w:val="00DC6CC1"/>
    <w:rsid w:val="00DC6D8C"/>
    <w:rsid w:val="00DC708E"/>
    <w:rsid w:val="00DC7226"/>
    <w:rsid w:val="00DC7986"/>
    <w:rsid w:val="00DC7ACB"/>
    <w:rsid w:val="00DC7D87"/>
    <w:rsid w:val="00DD0477"/>
    <w:rsid w:val="00DD04C7"/>
    <w:rsid w:val="00DD1BD5"/>
    <w:rsid w:val="00DD1EA6"/>
    <w:rsid w:val="00DD21E3"/>
    <w:rsid w:val="00DD2327"/>
    <w:rsid w:val="00DD2706"/>
    <w:rsid w:val="00DD33DA"/>
    <w:rsid w:val="00DD3539"/>
    <w:rsid w:val="00DD398C"/>
    <w:rsid w:val="00DD3A66"/>
    <w:rsid w:val="00DD4766"/>
    <w:rsid w:val="00DD4AF8"/>
    <w:rsid w:val="00DD4D24"/>
    <w:rsid w:val="00DD4FF6"/>
    <w:rsid w:val="00DD5219"/>
    <w:rsid w:val="00DD56C3"/>
    <w:rsid w:val="00DD6A7B"/>
    <w:rsid w:val="00DD6B79"/>
    <w:rsid w:val="00DD6BF3"/>
    <w:rsid w:val="00DD6D9F"/>
    <w:rsid w:val="00DD6FEA"/>
    <w:rsid w:val="00DD7574"/>
    <w:rsid w:val="00DD7DFE"/>
    <w:rsid w:val="00DE0184"/>
    <w:rsid w:val="00DE09B4"/>
    <w:rsid w:val="00DE14F5"/>
    <w:rsid w:val="00DE1799"/>
    <w:rsid w:val="00DE1AB3"/>
    <w:rsid w:val="00DE22E3"/>
    <w:rsid w:val="00DE2589"/>
    <w:rsid w:val="00DE2D15"/>
    <w:rsid w:val="00DE2E46"/>
    <w:rsid w:val="00DE32AF"/>
    <w:rsid w:val="00DE3BF9"/>
    <w:rsid w:val="00DE3C69"/>
    <w:rsid w:val="00DE3DBF"/>
    <w:rsid w:val="00DE3EA6"/>
    <w:rsid w:val="00DE46DD"/>
    <w:rsid w:val="00DE51D1"/>
    <w:rsid w:val="00DE554A"/>
    <w:rsid w:val="00DE7120"/>
    <w:rsid w:val="00DE7221"/>
    <w:rsid w:val="00DE752E"/>
    <w:rsid w:val="00DE75A3"/>
    <w:rsid w:val="00DE7945"/>
    <w:rsid w:val="00DF15EE"/>
    <w:rsid w:val="00DF26FB"/>
    <w:rsid w:val="00DF328C"/>
    <w:rsid w:val="00DF4BA9"/>
    <w:rsid w:val="00DF594D"/>
    <w:rsid w:val="00DF60B7"/>
    <w:rsid w:val="00DF6518"/>
    <w:rsid w:val="00DF6A7C"/>
    <w:rsid w:val="00DF6B96"/>
    <w:rsid w:val="00DF7548"/>
    <w:rsid w:val="00DF7706"/>
    <w:rsid w:val="00DF77A6"/>
    <w:rsid w:val="00E003A3"/>
    <w:rsid w:val="00E01086"/>
    <w:rsid w:val="00E0155E"/>
    <w:rsid w:val="00E01851"/>
    <w:rsid w:val="00E01DAF"/>
    <w:rsid w:val="00E02585"/>
    <w:rsid w:val="00E02B3F"/>
    <w:rsid w:val="00E02BDC"/>
    <w:rsid w:val="00E02BDF"/>
    <w:rsid w:val="00E0335D"/>
    <w:rsid w:val="00E033D8"/>
    <w:rsid w:val="00E038C6"/>
    <w:rsid w:val="00E0434A"/>
    <w:rsid w:val="00E0491F"/>
    <w:rsid w:val="00E0524D"/>
    <w:rsid w:val="00E056F8"/>
    <w:rsid w:val="00E05AA0"/>
    <w:rsid w:val="00E05F51"/>
    <w:rsid w:val="00E06324"/>
    <w:rsid w:val="00E0639B"/>
    <w:rsid w:val="00E066EA"/>
    <w:rsid w:val="00E074B9"/>
    <w:rsid w:val="00E0769F"/>
    <w:rsid w:val="00E07F43"/>
    <w:rsid w:val="00E07F76"/>
    <w:rsid w:val="00E1016A"/>
    <w:rsid w:val="00E118E1"/>
    <w:rsid w:val="00E11E02"/>
    <w:rsid w:val="00E123E5"/>
    <w:rsid w:val="00E138C6"/>
    <w:rsid w:val="00E14EEE"/>
    <w:rsid w:val="00E14F21"/>
    <w:rsid w:val="00E1513A"/>
    <w:rsid w:val="00E158AE"/>
    <w:rsid w:val="00E16D87"/>
    <w:rsid w:val="00E16D9D"/>
    <w:rsid w:val="00E172AF"/>
    <w:rsid w:val="00E17D8B"/>
    <w:rsid w:val="00E17E64"/>
    <w:rsid w:val="00E17E7D"/>
    <w:rsid w:val="00E203B0"/>
    <w:rsid w:val="00E206BA"/>
    <w:rsid w:val="00E20CC7"/>
    <w:rsid w:val="00E20E81"/>
    <w:rsid w:val="00E21329"/>
    <w:rsid w:val="00E22FCB"/>
    <w:rsid w:val="00E23EA6"/>
    <w:rsid w:val="00E24069"/>
    <w:rsid w:val="00E24124"/>
    <w:rsid w:val="00E24412"/>
    <w:rsid w:val="00E24689"/>
    <w:rsid w:val="00E248E0"/>
    <w:rsid w:val="00E2492C"/>
    <w:rsid w:val="00E2529D"/>
    <w:rsid w:val="00E25DA5"/>
    <w:rsid w:val="00E2623B"/>
    <w:rsid w:val="00E26272"/>
    <w:rsid w:val="00E26A88"/>
    <w:rsid w:val="00E27566"/>
    <w:rsid w:val="00E277D3"/>
    <w:rsid w:val="00E27A97"/>
    <w:rsid w:val="00E300EF"/>
    <w:rsid w:val="00E30877"/>
    <w:rsid w:val="00E30B73"/>
    <w:rsid w:val="00E30B84"/>
    <w:rsid w:val="00E3160F"/>
    <w:rsid w:val="00E3195F"/>
    <w:rsid w:val="00E32DF0"/>
    <w:rsid w:val="00E33EFF"/>
    <w:rsid w:val="00E345BA"/>
    <w:rsid w:val="00E3462E"/>
    <w:rsid w:val="00E353E7"/>
    <w:rsid w:val="00E35450"/>
    <w:rsid w:val="00E35565"/>
    <w:rsid w:val="00E3568E"/>
    <w:rsid w:val="00E3611C"/>
    <w:rsid w:val="00E362D5"/>
    <w:rsid w:val="00E3662C"/>
    <w:rsid w:val="00E36D66"/>
    <w:rsid w:val="00E3724F"/>
    <w:rsid w:val="00E40959"/>
    <w:rsid w:val="00E40E3B"/>
    <w:rsid w:val="00E4116F"/>
    <w:rsid w:val="00E41A71"/>
    <w:rsid w:val="00E42357"/>
    <w:rsid w:val="00E42DB7"/>
    <w:rsid w:val="00E43698"/>
    <w:rsid w:val="00E43A6E"/>
    <w:rsid w:val="00E4415A"/>
    <w:rsid w:val="00E44283"/>
    <w:rsid w:val="00E447AE"/>
    <w:rsid w:val="00E47430"/>
    <w:rsid w:val="00E474CA"/>
    <w:rsid w:val="00E50782"/>
    <w:rsid w:val="00E50FEF"/>
    <w:rsid w:val="00E5135F"/>
    <w:rsid w:val="00E51957"/>
    <w:rsid w:val="00E51CA6"/>
    <w:rsid w:val="00E52940"/>
    <w:rsid w:val="00E52E1F"/>
    <w:rsid w:val="00E534CD"/>
    <w:rsid w:val="00E5410C"/>
    <w:rsid w:val="00E55E40"/>
    <w:rsid w:val="00E562BC"/>
    <w:rsid w:val="00E571F0"/>
    <w:rsid w:val="00E60D87"/>
    <w:rsid w:val="00E61036"/>
    <w:rsid w:val="00E610CF"/>
    <w:rsid w:val="00E6166E"/>
    <w:rsid w:val="00E61992"/>
    <w:rsid w:val="00E61B36"/>
    <w:rsid w:val="00E6210C"/>
    <w:rsid w:val="00E6263A"/>
    <w:rsid w:val="00E62A52"/>
    <w:rsid w:val="00E62C70"/>
    <w:rsid w:val="00E62F8D"/>
    <w:rsid w:val="00E63012"/>
    <w:rsid w:val="00E6379E"/>
    <w:rsid w:val="00E63FD6"/>
    <w:rsid w:val="00E64F8B"/>
    <w:rsid w:val="00E64F93"/>
    <w:rsid w:val="00E655D0"/>
    <w:rsid w:val="00E65ACB"/>
    <w:rsid w:val="00E65DEF"/>
    <w:rsid w:val="00E65EA2"/>
    <w:rsid w:val="00E65EBF"/>
    <w:rsid w:val="00E6654F"/>
    <w:rsid w:val="00E66F2A"/>
    <w:rsid w:val="00E67202"/>
    <w:rsid w:val="00E67386"/>
    <w:rsid w:val="00E6782F"/>
    <w:rsid w:val="00E7002B"/>
    <w:rsid w:val="00E7002F"/>
    <w:rsid w:val="00E70DF3"/>
    <w:rsid w:val="00E7132E"/>
    <w:rsid w:val="00E71F70"/>
    <w:rsid w:val="00E72413"/>
    <w:rsid w:val="00E72B0F"/>
    <w:rsid w:val="00E7322F"/>
    <w:rsid w:val="00E73792"/>
    <w:rsid w:val="00E73A24"/>
    <w:rsid w:val="00E73FAF"/>
    <w:rsid w:val="00E74389"/>
    <w:rsid w:val="00E74E5B"/>
    <w:rsid w:val="00E7504A"/>
    <w:rsid w:val="00E75425"/>
    <w:rsid w:val="00E758E6"/>
    <w:rsid w:val="00E76508"/>
    <w:rsid w:val="00E76516"/>
    <w:rsid w:val="00E7733F"/>
    <w:rsid w:val="00E77849"/>
    <w:rsid w:val="00E77AA8"/>
    <w:rsid w:val="00E77BB5"/>
    <w:rsid w:val="00E8027D"/>
    <w:rsid w:val="00E805A3"/>
    <w:rsid w:val="00E808F1"/>
    <w:rsid w:val="00E80C9C"/>
    <w:rsid w:val="00E816CC"/>
    <w:rsid w:val="00E8199C"/>
    <w:rsid w:val="00E820EE"/>
    <w:rsid w:val="00E8250D"/>
    <w:rsid w:val="00E826C1"/>
    <w:rsid w:val="00E830DD"/>
    <w:rsid w:val="00E83D38"/>
    <w:rsid w:val="00E83DFD"/>
    <w:rsid w:val="00E84078"/>
    <w:rsid w:val="00E84431"/>
    <w:rsid w:val="00E84486"/>
    <w:rsid w:val="00E84A7C"/>
    <w:rsid w:val="00E84D31"/>
    <w:rsid w:val="00E84E7D"/>
    <w:rsid w:val="00E85338"/>
    <w:rsid w:val="00E853AD"/>
    <w:rsid w:val="00E853E6"/>
    <w:rsid w:val="00E85E36"/>
    <w:rsid w:val="00E8680E"/>
    <w:rsid w:val="00E86902"/>
    <w:rsid w:val="00E86BA4"/>
    <w:rsid w:val="00E86EA3"/>
    <w:rsid w:val="00E86EB3"/>
    <w:rsid w:val="00E87A99"/>
    <w:rsid w:val="00E87E6C"/>
    <w:rsid w:val="00E9074E"/>
    <w:rsid w:val="00E90BF4"/>
    <w:rsid w:val="00E91002"/>
    <w:rsid w:val="00E91901"/>
    <w:rsid w:val="00E91CF2"/>
    <w:rsid w:val="00E92791"/>
    <w:rsid w:val="00E92DCA"/>
    <w:rsid w:val="00E9427E"/>
    <w:rsid w:val="00E943B9"/>
    <w:rsid w:val="00E94FA7"/>
    <w:rsid w:val="00E9593C"/>
    <w:rsid w:val="00E96524"/>
    <w:rsid w:val="00E97136"/>
    <w:rsid w:val="00E97C2A"/>
    <w:rsid w:val="00EA0056"/>
    <w:rsid w:val="00EA0061"/>
    <w:rsid w:val="00EA00F1"/>
    <w:rsid w:val="00EA0FCA"/>
    <w:rsid w:val="00EA1379"/>
    <w:rsid w:val="00EA1B20"/>
    <w:rsid w:val="00EA1F1E"/>
    <w:rsid w:val="00EA2273"/>
    <w:rsid w:val="00EA22C2"/>
    <w:rsid w:val="00EA236D"/>
    <w:rsid w:val="00EA23E4"/>
    <w:rsid w:val="00EA27A1"/>
    <w:rsid w:val="00EA35B0"/>
    <w:rsid w:val="00EA4A0E"/>
    <w:rsid w:val="00EA5144"/>
    <w:rsid w:val="00EA51D1"/>
    <w:rsid w:val="00EA6CC2"/>
    <w:rsid w:val="00EA72C3"/>
    <w:rsid w:val="00EA7FA5"/>
    <w:rsid w:val="00EB015F"/>
    <w:rsid w:val="00EB0B5C"/>
    <w:rsid w:val="00EB0C46"/>
    <w:rsid w:val="00EB1682"/>
    <w:rsid w:val="00EB2600"/>
    <w:rsid w:val="00EB3058"/>
    <w:rsid w:val="00EB3314"/>
    <w:rsid w:val="00EB3D9A"/>
    <w:rsid w:val="00EB405A"/>
    <w:rsid w:val="00EB45CB"/>
    <w:rsid w:val="00EB4E11"/>
    <w:rsid w:val="00EB5AFA"/>
    <w:rsid w:val="00EB5CCE"/>
    <w:rsid w:val="00EB6A50"/>
    <w:rsid w:val="00EB6EAF"/>
    <w:rsid w:val="00EB73C4"/>
    <w:rsid w:val="00EB771D"/>
    <w:rsid w:val="00EB7873"/>
    <w:rsid w:val="00EC035B"/>
    <w:rsid w:val="00EC05DB"/>
    <w:rsid w:val="00EC0964"/>
    <w:rsid w:val="00EC0AB0"/>
    <w:rsid w:val="00EC0D64"/>
    <w:rsid w:val="00EC1410"/>
    <w:rsid w:val="00EC2560"/>
    <w:rsid w:val="00EC3137"/>
    <w:rsid w:val="00EC3322"/>
    <w:rsid w:val="00EC4184"/>
    <w:rsid w:val="00EC481C"/>
    <w:rsid w:val="00EC4E6A"/>
    <w:rsid w:val="00EC6567"/>
    <w:rsid w:val="00EC66D0"/>
    <w:rsid w:val="00EC66F4"/>
    <w:rsid w:val="00EC73CF"/>
    <w:rsid w:val="00ED008E"/>
    <w:rsid w:val="00ED01A2"/>
    <w:rsid w:val="00ED0454"/>
    <w:rsid w:val="00ED0A6F"/>
    <w:rsid w:val="00ED0C9B"/>
    <w:rsid w:val="00ED0C9D"/>
    <w:rsid w:val="00ED0CF2"/>
    <w:rsid w:val="00ED0FD2"/>
    <w:rsid w:val="00ED1107"/>
    <w:rsid w:val="00ED1741"/>
    <w:rsid w:val="00ED1AD7"/>
    <w:rsid w:val="00ED2457"/>
    <w:rsid w:val="00ED2DE4"/>
    <w:rsid w:val="00ED310C"/>
    <w:rsid w:val="00ED3687"/>
    <w:rsid w:val="00ED3D09"/>
    <w:rsid w:val="00ED4C21"/>
    <w:rsid w:val="00ED4CC3"/>
    <w:rsid w:val="00ED4EDB"/>
    <w:rsid w:val="00ED5039"/>
    <w:rsid w:val="00ED5339"/>
    <w:rsid w:val="00ED54C2"/>
    <w:rsid w:val="00ED5941"/>
    <w:rsid w:val="00ED5DF1"/>
    <w:rsid w:val="00ED674C"/>
    <w:rsid w:val="00ED75C3"/>
    <w:rsid w:val="00ED7ABB"/>
    <w:rsid w:val="00EE0291"/>
    <w:rsid w:val="00EE0380"/>
    <w:rsid w:val="00EE130C"/>
    <w:rsid w:val="00EE1592"/>
    <w:rsid w:val="00EE162D"/>
    <w:rsid w:val="00EE1F15"/>
    <w:rsid w:val="00EE260B"/>
    <w:rsid w:val="00EE2A15"/>
    <w:rsid w:val="00EE3312"/>
    <w:rsid w:val="00EE3AEA"/>
    <w:rsid w:val="00EE46D7"/>
    <w:rsid w:val="00EE482F"/>
    <w:rsid w:val="00EE4CCA"/>
    <w:rsid w:val="00EE4F59"/>
    <w:rsid w:val="00EE5C39"/>
    <w:rsid w:val="00EE601B"/>
    <w:rsid w:val="00EE62F0"/>
    <w:rsid w:val="00EE72CF"/>
    <w:rsid w:val="00EE7CA1"/>
    <w:rsid w:val="00EF0469"/>
    <w:rsid w:val="00EF0766"/>
    <w:rsid w:val="00EF0ED2"/>
    <w:rsid w:val="00EF1BCE"/>
    <w:rsid w:val="00EF1C33"/>
    <w:rsid w:val="00EF32C6"/>
    <w:rsid w:val="00EF353A"/>
    <w:rsid w:val="00EF3A80"/>
    <w:rsid w:val="00EF3DF7"/>
    <w:rsid w:val="00EF3F5B"/>
    <w:rsid w:val="00EF4E6E"/>
    <w:rsid w:val="00EF56E3"/>
    <w:rsid w:val="00EF58A8"/>
    <w:rsid w:val="00EF614C"/>
    <w:rsid w:val="00EF6543"/>
    <w:rsid w:val="00EF6DBB"/>
    <w:rsid w:val="00EF6E73"/>
    <w:rsid w:val="00EF6EDC"/>
    <w:rsid w:val="00EF7226"/>
    <w:rsid w:val="00EF72FC"/>
    <w:rsid w:val="00EF7715"/>
    <w:rsid w:val="00EF7CB7"/>
    <w:rsid w:val="00F00037"/>
    <w:rsid w:val="00F00A15"/>
    <w:rsid w:val="00F010EF"/>
    <w:rsid w:val="00F011E4"/>
    <w:rsid w:val="00F032CC"/>
    <w:rsid w:val="00F033B5"/>
    <w:rsid w:val="00F036F4"/>
    <w:rsid w:val="00F03721"/>
    <w:rsid w:val="00F03955"/>
    <w:rsid w:val="00F03985"/>
    <w:rsid w:val="00F03BBC"/>
    <w:rsid w:val="00F040EF"/>
    <w:rsid w:val="00F04592"/>
    <w:rsid w:val="00F047FF"/>
    <w:rsid w:val="00F04A3E"/>
    <w:rsid w:val="00F04D59"/>
    <w:rsid w:val="00F053A5"/>
    <w:rsid w:val="00F066A0"/>
    <w:rsid w:val="00F079A7"/>
    <w:rsid w:val="00F07CCC"/>
    <w:rsid w:val="00F107F6"/>
    <w:rsid w:val="00F10DCB"/>
    <w:rsid w:val="00F11209"/>
    <w:rsid w:val="00F11A5C"/>
    <w:rsid w:val="00F126AB"/>
    <w:rsid w:val="00F13A13"/>
    <w:rsid w:val="00F13FE6"/>
    <w:rsid w:val="00F149AF"/>
    <w:rsid w:val="00F152BA"/>
    <w:rsid w:val="00F1597C"/>
    <w:rsid w:val="00F1618B"/>
    <w:rsid w:val="00F16315"/>
    <w:rsid w:val="00F17292"/>
    <w:rsid w:val="00F17835"/>
    <w:rsid w:val="00F17E41"/>
    <w:rsid w:val="00F205DD"/>
    <w:rsid w:val="00F21652"/>
    <w:rsid w:val="00F21958"/>
    <w:rsid w:val="00F21984"/>
    <w:rsid w:val="00F21A7D"/>
    <w:rsid w:val="00F21B78"/>
    <w:rsid w:val="00F22216"/>
    <w:rsid w:val="00F22254"/>
    <w:rsid w:val="00F2241C"/>
    <w:rsid w:val="00F2344D"/>
    <w:rsid w:val="00F23931"/>
    <w:rsid w:val="00F23B59"/>
    <w:rsid w:val="00F24F70"/>
    <w:rsid w:val="00F25CCA"/>
    <w:rsid w:val="00F26432"/>
    <w:rsid w:val="00F267D3"/>
    <w:rsid w:val="00F274C4"/>
    <w:rsid w:val="00F30B29"/>
    <w:rsid w:val="00F311CE"/>
    <w:rsid w:val="00F3193A"/>
    <w:rsid w:val="00F324A9"/>
    <w:rsid w:val="00F329B8"/>
    <w:rsid w:val="00F33AA8"/>
    <w:rsid w:val="00F33D6E"/>
    <w:rsid w:val="00F33DBD"/>
    <w:rsid w:val="00F342A7"/>
    <w:rsid w:val="00F342DF"/>
    <w:rsid w:val="00F345C0"/>
    <w:rsid w:val="00F348D5"/>
    <w:rsid w:val="00F353FD"/>
    <w:rsid w:val="00F35DF5"/>
    <w:rsid w:val="00F35F00"/>
    <w:rsid w:val="00F36E50"/>
    <w:rsid w:val="00F376D0"/>
    <w:rsid w:val="00F4058D"/>
    <w:rsid w:val="00F40D0A"/>
    <w:rsid w:val="00F410E3"/>
    <w:rsid w:val="00F4138A"/>
    <w:rsid w:val="00F428A1"/>
    <w:rsid w:val="00F42F6F"/>
    <w:rsid w:val="00F432D5"/>
    <w:rsid w:val="00F43496"/>
    <w:rsid w:val="00F4446F"/>
    <w:rsid w:val="00F44EB0"/>
    <w:rsid w:val="00F45B3D"/>
    <w:rsid w:val="00F45B60"/>
    <w:rsid w:val="00F45C99"/>
    <w:rsid w:val="00F45F34"/>
    <w:rsid w:val="00F4689A"/>
    <w:rsid w:val="00F46EFD"/>
    <w:rsid w:val="00F474E6"/>
    <w:rsid w:val="00F47750"/>
    <w:rsid w:val="00F477E7"/>
    <w:rsid w:val="00F477F2"/>
    <w:rsid w:val="00F47FC0"/>
    <w:rsid w:val="00F500EE"/>
    <w:rsid w:val="00F51F3D"/>
    <w:rsid w:val="00F528BA"/>
    <w:rsid w:val="00F52BD1"/>
    <w:rsid w:val="00F53887"/>
    <w:rsid w:val="00F53A1F"/>
    <w:rsid w:val="00F53AAC"/>
    <w:rsid w:val="00F543C6"/>
    <w:rsid w:val="00F55CC4"/>
    <w:rsid w:val="00F5614A"/>
    <w:rsid w:val="00F56331"/>
    <w:rsid w:val="00F56CD8"/>
    <w:rsid w:val="00F57124"/>
    <w:rsid w:val="00F574BB"/>
    <w:rsid w:val="00F57F34"/>
    <w:rsid w:val="00F602EA"/>
    <w:rsid w:val="00F60384"/>
    <w:rsid w:val="00F60775"/>
    <w:rsid w:val="00F6083E"/>
    <w:rsid w:val="00F60C25"/>
    <w:rsid w:val="00F60E83"/>
    <w:rsid w:val="00F610A3"/>
    <w:rsid w:val="00F615AE"/>
    <w:rsid w:val="00F61A53"/>
    <w:rsid w:val="00F61BC8"/>
    <w:rsid w:val="00F6206A"/>
    <w:rsid w:val="00F621B1"/>
    <w:rsid w:val="00F622CD"/>
    <w:rsid w:val="00F627EE"/>
    <w:rsid w:val="00F62FBD"/>
    <w:rsid w:val="00F63040"/>
    <w:rsid w:val="00F637B6"/>
    <w:rsid w:val="00F63860"/>
    <w:rsid w:val="00F6459C"/>
    <w:rsid w:val="00F646A2"/>
    <w:rsid w:val="00F65E91"/>
    <w:rsid w:val="00F65F8E"/>
    <w:rsid w:val="00F66835"/>
    <w:rsid w:val="00F67168"/>
    <w:rsid w:val="00F6742E"/>
    <w:rsid w:val="00F674DE"/>
    <w:rsid w:val="00F6773E"/>
    <w:rsid w:val="00F67C22"/>
    <w:rsid w:val="00F67F03"/>
    <w:rsid w:val="00F70AF5"/>
    <w:rsid w:val="00F70B63"/>
    <w:rsid w:val="00F70CF4"/>
    <w:rsid w:val="00F70D97"/>
    <w:rsid w:val="00F70DDD"/>
    <w:rsid w:val="00F712B4"/>
    <w:rsid w:val="00F714F7"/>
    <w:rsid w:val="00F71853"/>
    <w:rsid w:val="00F71A31"/>
    <w:rsid w:val="00F71B9B"/>
    <w:rsid w:val="00F71CE1"/>
    <w:rsid w:val="00F71EE0"/>
    <w:rsid w:val="00F72E0A"/>
    <w:rsid w:val="00F7325B"/>
    <w:rsid w:val="00F7393E"/>
    <w:rsid w:val="00F741FD"/>
    <w:rsid w:val="00F75733"/>
    <w:rsid w:val="00F75ABD"/>
    <w:rsid w:val="00F75C2A"/>
    <w:rsid w:val="00F768B5"/>
    <w:rsid w:val="00F76AB2"/>
    <w:rsid w:val="00F7724E"/>
    <w:rsid w:val="00F773C2"/>
    <w:rsid w:val="00F776E4"/>
    <w:rsid w:val="00F811FA"/>
    <w:rsid w:val="00F81508"/>
    <w:rsid w:val="00F8257F"/>
    <w:rsid w:val="00F8261D"/>
    <w:rsid w:val="00F827E4"/>
    <w:rsid w:val="00F8283B"/>
    <w:rsid w:val="00F8300C"/>
    <w:rsid w:val="00F8339F"/>
    <w:rsid w:val="00F833EB"/>
    <w:rsid w:val="00F8368E"/>
    <w:rsid w:val="00F83D36"/>
    <w:rsid w:val="00F842A7"/>
    <w:rsid w:val="00F847EE"/>
    <w:rsid w:val="00F84D43"/>
    <w:rsid w:val="00F84D78"/>
    <w:rsid w:val="00F84E0A"/>
    <w:rsid w:val="00F85315"/>
    <w:rsid w:val="00F85402"/>
    <w:rsid w:val="00F8577B"/>
    <w:rsid w:val="00F85F7A"/>
    <w:rsid w:val="00F8655B"/>
    <w:rsid w:val="00F86D5F"/>
    <w:rsid w:val="00F86EEF"/>
    <w:rsid w:val="00F8716B"/>
    <w:rsid w:val="00F875F9"/>
    <w:rsid w:val="00F90277"/>
    <w:rsid w:val="00F90796"/>
    <w:rsid w:val="00F91D71"/>
    <w:rsid w:val="00F91D9D"/>
    <w:rsid w:val="00F920BC"/>
    <w:rsid w:val="00F9230E"/>
    <w:rsid w:val="00F9249F"/>
    <w:rsid w:val="00F9291D"/>
    <w:rsid w:val="00F92A42"/>
    <w:rsid w:val="00F92B1A"/>
    <w:rsid w:val="00F936D0"/>
    <w:rsid w:val="00F9378D"/>
    <w:rsid w:val="00F937D4"/>
    <w:rsid w:val="00F940FE"/>
    <w:rsid w:val="00F94799"/>
    <w:rsid w:val="00F94A4F"/>
    <w:rsid w:val="00F951AE"/>
    <w:rsid w:val="00F95973"/>
    <w:rsid w:val="00F95BA3"/>
    <w:rsid w:val="00F96430"/>
    <w:rsid w:val="00F9652E"/>
    <w:rsid w:val="00F9666E"/>
    <w:rsid w:val="00F969AE"/>
    <w:rsid w:val="00F96BCC"/>
    <w:rsid w:val="00F97151"/>
    <w:rsid w:val="00F97438"/>
    <w:rsid w:val="00F97FD4"/>
    <w:rsid w:val="00FA09E1"/>
    <w:rsid w:val="00FA100F"/>
    <w:rsid w:val="00FA15DF"/>
    <w:rsid w:val="00FA1965"/>
    <w:rsid w:val="00FA1C0E"/>
    <w:rsid w:val="00FA341F"/>
    <w:rsid w:val="00FA3AD2"/>
    <w:rsid w:val="00FA3C6F"/>
    <w:rsid w:val="00FA405F"/>
    <w:rsid w:val="00FA460B"/>
    <w:rsid w:val="00FA6B4E"/>
    <w:rsid w:val="00FA7284"/>
    <w:rsid w:val="00FA7751"/>
    <w:rsid w:val="00FB0C93"/>
    <w:rsid w:val="00FB2637"/>
    <w:rsid w:val="00FB2B35"/>
    <w:rsid w:val="00FB31A7"/>
    <w:rsid w:val="00FB53B4"/>
    <w:rsid w:val="00FB5746"/>
    <w:rsid w:val="00FB5BFB"/>
    <w:rsid w:val="00FB623F"/>
    <w:rsid w:val="00FB70F7"/>
    <w:rsid w:val="00FB723B"/>
    <w:rsid w:val="00FB7532"/>
    <w:rsid w:val="00FB79BB"/>
    <w:rsid w:val="00FC0934"/>
    <w:rsid w:val="00FC0A20"/>
    <w:rsid w:val="00FC2D41"/>
    <w:rsid w:val="00FC358E"/>
    <w:rsid w:val="00FC37F8"/>
    <w:rsid w:val="00FC41CE"/>
    <w:rsid w:val="00FC4F33"/>
    <w:rsid w:val="00FC5A50"/>
    <w:rsid w:val="00FC6161"/>
    <w:rsid w:val="00FC6606"/>
    <w:rsid w:val="00FC7409"/>
    <w:rsid w:val="00FC747B"/>
    <w:rsid w:val="00FC7763"/>
    <w:rsid w:val="00FC7E43"/>
    <w:rsid w:val="00FD077B"/>
    <w:rsid w:val="00FD0D5C"/>
    <w:rsid w:val="00FD1702"/>
    <w:rsid w:val="00FD220A"/>
    <w:rsid w:val="00FD22C6"/>
    <w:rsid w:val="00FD36F7"/>
    <w:rsid w:val="00FD3AE3"/>
    <w:rsid w:val="00FD3DBA"/>
    <w:rsid w:val="00FD3EE5"/>
    <w:rsid w:val="00FD45EF"/>
    <w:rsid w:val="00FD4BD7"/>
    <w:rsid w:val="00FD5F7E"/>
    <w:rsid w:val="00FD5FE9"/>
    <w:rsid w:val="00FD7638"/>
    <w:rsid w:val="00FE0208"/>
    <w:rsid w:val="00FE0FDF"/>
    <w:rsid w:val="00FE12B4"/>
    <w:rsid w:val="00FE1836"/>
    <w:rsid w:val="00FE1DFE"/>
    <w:rsid w:val="00FE28BB"/>
    <w:rsid w:val="00FE2ECE"/>
    <w:rsid w:val="00FE2F30"/>
    <w:rsid w:val="00FE3991"/>
    <w:rsid w:val="00FE3C56"/>
    <w:rsid w:val="00FE48B5"/>
    <w:rsid w:val="00FE497E"/>
    <w:rsid w:val="00FE4A88"/>
    <w:rsid w:val="00FE4C7E"/>
    <w:rsid w:val="00FE4D32"/>
    <w:rsid w:val="00FE50B5"/>
    <w:rsid w:val="00FE5FCB"/>
    <w:rsid w:val="00FE61B8"/>
    <w:rsid w:val="00FE6202"/>
    <w:rsid w:val="00FE6755"/>
    <w:rsid w:val="00FE6766"/>
    <w:rsid w:val="00FE67E3"/>
    <w:rsid w:val="00FE6DD8"/>
    <w:rsid w:val="00FE7000"/>
    <w:rsid w:val="00FE7006"/>
    <w:rsid w:val="00FE7466"/>
    <w:rsid w:val="00FE7AB6"/>
    <w:rsid w:val="00FF043A"/>
    <w:rsid w:val="00FF160B"/>
    <w:rsid w:val="00FF1EAC"/>
    <w:rsid w:val="00FF214F"/>
    <w:rsid w:val="00FF2875"/>
    <w:rsid w:val="00FF2ADE"/>
    <w:rsid w:val="00FF3715"/>
    <w:rsid w:val="00FF4348"/>
    <w:rsid w:val="00FF46F1"/>
    <w:rsid w:val="00FF50C0"/>
    <w:rsid w:val="00FF5866"/>
    <w:rsid w:val="00FF58A1"/>
    <w:rsid w:val="00FF6697"/>
    <w:rsid w:val="00FF6D96"/>
    <w:rsid w:val="00FF753E"/>
    <w:rsid w:val="00FF7BC0"/>
    <w:rsid w:val="00FF7C77"/>
    <w:rsid w:val="00FF7FC4"/>
    <w:rsid w:val="01AE869D"/>
    <w:rsid w:val="02EE090E"/>
    <w:rsid w:val="0305263D"/>
    <w:rsid w:val="036FD01A"/>
    <w:rsid w:val="043B5AE8"/>
    <w:rsid w:val="0573AD12"/>
    <w:rsid w:val="0595DFBC"/>
    <w:rsid w:val="063AA0EF"/>
    <w:rsid w:val="0692C2B9"/>
    <w:rsid w:val="06A8FDF8"/>
    <w:rsid w:val="06D2307D"/>
    <w:rsid w:val="0AECB529"/>
    <w:rsid w:val="0B487695"/>
    <w:rsid w:val="0B48AEE6"/>
    <w:rsid w:val="0BC41F05"/>
    <w:rsid w:val="0CADB0F6"/>
    <w:rsid w:val="0D77661E"/>
    <w:rsid w:val="0E9914C1"/>
    <w:rsid w:val="0F94111C"/>
    <w:rsid w:val="0FCCD675"/>
    <w:rsid w:val="0FF4BDD1"/>
    <w:rsid w:val="1086072C"/>
    <w:rsid w:val="121D01A1"/>
    <w:rsid w:val="13333F3E"/>
    <w:rsid w:val="1425259E"/>
    <w:rsid w:val="143145C5"/>
    <w:rsid w:val="1582E381"/>
    <w:rsid w:val="15A15D20"/>
    <w:rsid w:val="15CACAB0"/>
    <w:rsid w:val="162428CD"/>
    <w:rsid w:val="163E78A4"/>
    <w:rsid w:val="164DF4E0"/>
    <w:rsid w:val="1715B1B4"/>
    <w:rsid w:val="17A89F8F"/>
    <w:rsid w:val="1843155C"/>
    <w:rsid w:val="185A3237"/>
    <w:rsid w:val="1864CD4F"/>
    <w:rsid w:val="18772508"/>
    <w:rsid w:val="1960130E"/>
    <w:rsid w:val="1A86FF5D"/>
    <w:rsid w:val="1ACF9C69"/>
    <w:rsid w:val="1B069C66"/>
    <w:rsid w:val="1B082F4D"/>
    <w:rsid w:val="1B554080"/>
    <w:rsid w:val="1BC8ACDD"/>
    <w:rsid w:val="1C0DDF1A"/>
    <w:rsid w:val="1CFFA930"/>
    <w:rsid w:val="1DC8AD8E"/>
    <w:rsid w:val="1E1AD126"/>
    <w:rsid w:val="1E8767C7"/>
    <w:rsid w:val="1F4E7539"/>
    <w:rsid w:val="1F56CDE1"/>
    <w:rsid w:val="1FB96610"/>
    <w:rsid w:val="200FAAC4"/>
    <w:rsid w:val="2063BC6F"/>
    <w:rsid w:val="2266CF02"/>
    <w:rsid w:val="22716101"/>
    <w:rsid w:val="2287A3B6"/>
    <w:rsid w:val="22E89F46"/>
    <w:rsid w:val="22FAA2FB"/>
    <w:rsid w:val="240AA1AC"/>
    <w:rsid w:val="24A5E1EF"/>
    <w:rsid w:val="24ABA169"/>
    <w:rsid w:val="252CDB70"/>
    <w:rsid w:val="259E6A3F"/>
    <w:rsid w:val="25E2AFCA"/>
    <w:rsid w:val="27AD7B03"/>
    <w:rsid w:val="27D0977D"/>
    <w:rsid w:val="27FF544D"/>
    <w:rsid w:val="285499D1"/>
    <w:rsid w:val="28C6E30C"/>
    <w:rsid w:val="2A44C3F4"/>
    <w:rsid w:val="2B40E350"/>
    <w:rsid w:val="2CD3E4B0"/>
    <w:rsid w:val="2D299C43"/>
    <w:rsid w:val="2E48FCB9"/>
    <w:rsid w:val="2E996B41"/>
    <w:rsid w:val="2EDADC37"/>
    <w:rsid w:val="2EDD91D9"/>
    <w:rsid w:val="2F0A0F60"/>
    <w:rsid w:val="2F4A5622"/>
    <w:rsid w:val="2F81A744"/>
    <w:rsid w:val="302D2B9D"/>
    <w:rsid w:val="306B7360"/>
    <w:rsid w:val="312611D3"/>
    <w:rsid w:val="3378E4DF"/>
    <w:rsid w:val="338225C5"/>
    <w:rsid w:val="33F70D87"/>
    <w:rsid w:val="34FB555E"/>
    <w:rsid w:val="358483A1"/>
    <w:rsid w:val="35F86872"/>
    <w:rsid w:val="35FF801C"/>
    <w:rsid w:val="36F953A6"/>
    <w:rsid w:val="37D83BDD"/>
    <w:rsid w:val="38303C88"/>
    <w:rsid w:val="385F2096"/>
    <w:rsid w:val="38FAFF44"/>
    <w:rsid w:val="3A02F6D7"/>
    <w:rsid w:val="3B4F45EA"/>
    <w:rsid w:val="3BAE18B5"/>
    <w:rsid w:val="3BEF3875"/>
    <w:rsid w:val="3C8D12AF"/>
    <w:rsid w:val="3C8EB32B"/>
    <w:rsid w:val="3CED6D11"/>
    <w:rsid w:val="3DAD8A17"/>
    <w:rsid w:val="3E4AAF27"/>
    <w:rsid w:val="3E78392D"/>
    <w:rsid w:val="3F795C07"/>
    <w:rsid w:val="3F877889"/>
    <w:rsid w:val="405D0A67"/>
    <w:rsid w:val="408AF0BE"/>
    <w:rsid w:val="408F3FC2"/>
    <w:rsid w:val="40BFD9DB"/>
    <w:rsid w:val="4134E868"/>
    <w:rsid w:val="41525B50"/>
    <w:rsid w:val="41EC6723"/>
    <w:rsid w:val="43A96E68"/>
    <w:rsid w:val="44648F50"/>
    <w:rsid w:val="45387A7A"/>
    <w:rsid w:val="45C002C1"/>
    <w:rsid w:val="4664C1DC"/>
    <w:rsid w:val="469C0752"/>
    <w:rsid w:val="49977968"/>
    <w:rsid w:val="49F8B4EE"/>
    <w:rsid w:val="4AD564C4"/>
    <w:rsid w:val="4C31A801"/>
    <w:rsid w:val="4C5AAA6F"/>
    <w:rsid w:val="4C5BE8B3"/>
    <w:rsid w:val="4C91B037"/>
    <w:rsid w:val="4CDB35F1"/>
    <w:rsid w:val="4D390EE2"/>
    <w:rsid w:val="4D7F6439"/>
    <w:rsid w:val="4D85CD39"/>
    <w:rsid w:val="4DD5D9E3"/>
    <w:rsid w:val="4E82E656"/>
    <w:rsid w:val="4ED067C3"/>
    <w:rsid w:val="4EE28DA6"/>
    <w:rsid w:val="4F42D964"/>
    <w:rsid w:val="4F987C64"/>
    <w:rsid w:val="4FBD5779"/>
    <w:rsid w:val="5033C946"/>
    <w:rsid w:val="5065AFF9"/>
    <w:rsid w:val="517B7E9A"/>
    <w:rsid w:val="518B6A87"/>
    <w:rsid w:val="51950FBB"/>
    <w:rsid w:val="51E31073"/>
    <w:rsid w:val="5209BF3D"/>
    <w:rsid w:val="524AA6AC"/>
    <w:rsid w:val="525084CE"/>
    <w:rsid w:val="5303F3AD"/>
    <w:rsid w:val="53A5E9AD"/>
    <w:rsid w:val="54518C25"/>
    <w:rsid w:val="55245934"/>
    <w:rsid w:val="552AAE94"/>
    <w:rsid w:val="55460594"/>
    <w:rsid w:val="55A52CFA"/>
    <w:rsid w:val="56EE5E41"/>
    <w:rsid w:val="57D9A085"/>
    <w:rsid w:val="58498DD1"/>
    <w:rsid w:val="5891E798"/>
    <w:rsid w:val="593F2383"/>
    <w:rsid w:val="5C8CB8D2"/>
    <w:rsid w:val="5D6DDA60"/>
    <w:rsid w:val="5E4D2D5D"/>
    <w:rsid w:val="5E55ADE2"/>
    <w:rsid w:val="5EBEA95A"/>
    <w:rsid w:val="62214D8B"/>
    <w:rsid w:val="641E16C4"/>
    <w:rsid w:val="64295892"/>
    <w:rsid w:val="6449EC2D"/>
    <w:rsid w:val="65AE9872"/>
    <w:rsid w:val="65B188A1"/>
    <w:rsid w:val="65B33A9D"/>
    <w:rsid w:val="65BF0D0C"/>
    <w:rsid w:val="66C62274"/>
    <w:rsid w:val="66C9F22D"/>
    <w:rsid w:val="67467031"/>
    <w:rsid w:val="67D2643E"/>
    <w:rsid w:val="687BB40D"/>
    <w:rsid w:val="68914AF7"/>
    <w:rsid w:val="68F120E2"/>
    <w:rsid w:val="6942395B"/>
    <w:rsid w:val="6A5AE4B5"/>
    <w:rsid w:val="6B714CCE"/>
    <w:rsid w:val="6B7BBED3"/>
    <w:rsid w:val="6BB63E94"/>
    <w:rsid w:val="6C904889"/>
    <w:rsid w:val="6CF34480"/>
    <w:rsid w:val="6D41229A"/>
    <w:rsid w:val="6D7306DE"/>
    <w:rsid w:val="6E19397A"/>
    <w:rsid w:val="6E3E292B"/>
    <w:rsid w:val="6F9A2CB7"/>
    <w:rsid w:val="711BE270"/>
    <w:rsid w:val="7284F4F3"/>
    <w:rsid w:val="72C31BDD"/>
    <w:rsid w:val="75276867"/>
    <w:rsid w:val="755E1EB8"/>
    <w:rsid w:val="75BEF29A"/>
    <w:rsid w:val="7669E193"/>
    <w:rsid w:val="770C21F2"/>
    <w:rsid w:val="785B57D5"/>
    <w:rsid w:val="78BD70E3"/>
    <w:rsid w:val="79B9FD0F"/>
    <w:rsid w:val="7AD42FEA"/>
    <w:rsid w:val="7B766AF0"/>
    <w:rsid w:val="7C6A6948"/>
    <w:rsid w:val="7DA747B0"/>
    <w:rsid w:val="7DD30043"/>
    <w:rsid w:val="7E85C9D5"/>
    <w:rsid w:val="7F691CD1"/>
    <w:rsid w:val="7FA84294"/>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5DB591F"/>
  <w15:docId w15:val="{54479BE6-19B3-403C-940C-74DEF178BC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mbria" w:eastAsia="MS Mincho" w:hAnsi="Cambria"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3A3CBB"/>
    <w:rPr>
      <w:sz w:val="24"/>
      <w:szCs w:val="24"/>
      <w:lang w:val="ru-RU" w:eastAsia="en-US"/>
    </w:rPr>
  </w:style>
  <w:style w:type="paragraph" w:styleId="1">
    <w:name w:val="heading 1"/>
    <w:basedOn w:val="a"/>
    <w:next w:val="a"/>
    <w:link w:val="10"/>
    <w:uiPriority w:val="9"/>
    <w:qFormat/>
    <w:rsid w:val="00DB7209"/>
    <w:pPr>
      <w:keepNext/>
      <w:keepLines/>
      <w:spacing w:before="480"/>
      <w:outlineLvl w:val="0"/>
    </w:pPr>
    <w:rPr>
      <w:rFonts w:asciiTheme="majorHAnsi" w:eastAsiaTheme="majorEastAsia" w:hAnsiTheme="majorHAnsi" w:cstheme="majorBidi"/>
      <w:b/>
      <w:bCs/>
      <w:color w:val="2C6EAB" w:themeColor="accent1" w:themeShade="B5"/>
      <w:sz w:val="32"/>
      <w:szCs w:val="32"/>
    </w:rPr>
  </w:style>
  <w:style w:type="paragraph" w:styleId="2">
    <w:name w:val="heading 2"/>
    <w:basedOn w:val="a"/>
    <w:next w:val="a"/>
    <w:link w:val="20"/>
    <w:uiPriority w:val="9"/>
    <w:unhideWhenUsed/>
    <w:qFormat/>
    <w:rsid w:val="00634C66"/>
    <w:pPr>
      <w:keepNext/>
      <w:keepLines/>
      <w:spacing w:before="200"/>
      <w:jc w:val="both"/>
      <w:outlineLvl w:val="1"/>
    </w:pPr>
    <w:rPr>
      <w:rFonts w:asciiTheme="majorHAnsi" w:eastAsiaTheme="majorEastAsia" w:hAnsiTheme="majorHAnsi" w:cstheme="majorBidi"/>
      <w:b/>
      <w:bCs/>
      <w:color w:val="5B9BD5" w:themeColor="accent1"/>
      <w:sz w:val="26"/>
      <w:szCs w:val="26"/>
      <w:lang w:val="uk-UA"/>
    </w:rPr>
  </w:style>
  <w:style w:type="paragraph" w:styleId="3">
    <w:name w:val="heading 3"/>
    <w:basedOn w:val="a"/>
    <w:link w:val="30"/>
    <w:qFormat/>
    <w:rsid w:val="007C7F37"/>
    <w:pPr>
      <w:keepNext/>
      <w:tabs>
        <w:tab w:val="num" w:pos="432"/>
      </w:tabs>
      <w:suppressAutoHyphens/>
      <w:spacing w:before="240" w:after="60"/>
      <w:ind w:left="432" w:hanging="432"/>
      <w:outlineLvl w:val="2"/>
    </w:pPr>
    <w:rPr>
      <w:rFonts w:ascii="Arial" w:eastAsia="Times New Roman" w:hAnsi="Arial" w:cs="Arial"/>
      <w:b/>
      <w:bCs/>
      <w:sz w:val="26"/>
      <w:szCs w:val="26"/>
      <w:lang w:eastAsia="ru-RU"/>
    </w:rPr>
  </w:style>
  <w:style w:type="paragraph" w:styleId="4">
    <w:name w:val="heading 4"/>
    <w:basedOn w:val="a"/>
    <w:next w:val="a"/>
    <w:link w:val="40"/>
    <w:uiPriority w:val="9"/>
    <w:unhideWhenUsed/>
    <w:qFormat/>
    <w:rsid w:val="00ED0C9B"/>
    <w:pPr>
      <w:keepNext/>
      <w:keepLines/>
      <w:spacing w:before="200"/>
      <w:jc w:val="both"/>
      <w:outlineLvl w:val="3"/>
    </w:pPr>
    <w:rPr>
      <w:rFonts w:ascii="Charcoal CY" w:eastAsiaTheme="majorEastAsia" w:hAnsi="Charcoal CY" w:cs="Charcoal CY"/>
      <w:b/>
      <w:bCs/>
      <w:i/>
      <w:iCs/>
      <w:color w:val="5B9BD5" w:themeColor="accent1"/>
    </w:rPr>
  </w:style>
  <w:style w:type="paragraph" w:styleId="5">
    <w:name w:val="heading 5"/>
    <w:basedOn w:val="a"/>
    <w:next w:val="a"/>
    <w:link w:val="50"/>
    <w:uiPriority w:val="9"/>
    <w:unhideWhenUsed/>
    <w:qFormat/>
    <w:rsid w:val="00711743"/>
    <w:pPr>
      <w:keepNext/>
      <w:keepLines/>
      <w:spacing w:before="200"/>
      <w:outlineLvl w:val="4"/>
    </w:pPr>
    <w:rPr>
      <w:rFonts w:asciiTheme="majorHAnsi" w:eastAsiaTheme="majorEastAsia" w:hAnsiTheme="majorHAnsi" w:cstheme="majorBidi"/>
      <w:color w:val="1F4D78"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Цветной список - Акцент 11"/>
    <w:aliases w:val="название табл/рис,тв-Абзац списка,заголовок 1.1"/>
    <w:basedOn w:val="a"/>
    <w:link w:val="ColorfulList-Accent1Char"/>
    <w:uiPriority w:val="34"/>
    <w:qFormat/>
    <w:rsid w:val="00F833EB"/>
    <w:pPr>
      <w:ind w:left="720"/>
      <w:contextualSpacing/>
    </w:pPr>
  </w:style>
  <w:style w:type="paragraph" w:styleId="a3">
    <w:name w:val="footer"/>
    <w:basedOn w:val="a"/>
    <w:link w:val="a4"/>
    <w:uiPriority w:val="99"/>
    <w:unhideWhenUsed/>
    <w:rsid w:val="007B2430"/>
    <w:pPr>
      <w:tabs>
        <w:tab w:val="center" w:pos="4153"/>
        <w:tab w:val="right" w:pos="8306"/>
      </w:tabs>
    </w:pPr>
  </w:style>
  <w:style w:type="character" w:customStyle="1" w:styleId="a4">
    <w:name w:val="Нижній колонтитул Знак"/>
    <w:basedOn w:val="a0"/>
    <w:link w:val="a3"/>
    <w:uiPriority w:val="99"/>
    <w:rsid w:val="007B2430"/>
  </w:style>
  <w:style w:type="character" w:styleId="a5">
    <w:name w:val="page number"/>
    <w:basedOn w:val="a0"/>
    <w:uiPriority w:val="99"/>
    <w:semiHidden/>
    <w:unhideWhenUsed/>
    <w:rsid w:val="007B2430"/>
  </w:style>
  <w:style w:type="character" w:customStyle="1" w:styleId="ColorfulList-Accent1Char">
    <w:name w:val="Colorful List - Accent 1 Char"/>
    <w:aliases w:val="название табл/рис Char,тв-Абзац списка Char,заголовок 1.1 Char,List Paragraph Char"/>
    <w:link w:val="-11"/>
    <w:uiPriority w:val="34"/>
    <w:rsid w:val="00E64F8B"/>
  </w:style>
  <w:style w:type="paragraph" w:styleId="a6">
    <w:name w:val="header"/>
    <w:basedOn w:val="a"/>
    <w:link w:val="a7"/>
    <w:uiPriority w:val="99"/>
    <w:unhideWhenUsed/>
    <w:rsid w:val="003850F5"/>
    <w:pPr>
      <w:tabs>
        <w:tab w:val="center" w:pos="4153"/>
        <w:tab w:val="right" w:pos="8306"/>
      </w:tabs>
    </w:pPr>
  </w:style>
  <w:style w:type="character" w:customStyle="1" w:styleId="a7">
    <w:name w:val="Верхній колонтитул Знак"/>
    <w:basedOn w:val="a0"/>
    <w:link w:val="a6"/>
    <w:uiPriority w:val="99"/>
    <w:rsid w:val="003850F5"/>
  </w:style>
  <w:style w:type="table" w:styleId="a8">
    <w:name w:val="Table Grid"/>
    <w:basedOn w:val="a1"/>
    <w:uiPriority w:val="59"/>
    <w:rsid w:val="0018151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Заголовок 3 Знак"/>
    <w:link w:val="3"/>
    <w:uiPriority w:val="9"/>
    <w:rsid w:val="007C7F37"/>
    <w:rPr>
      <w:rFonts w:ascii="Arial" w:eastAsia="Times New Roman" w:hAnsi="Arial" w:cs="Arial"/>
      <w:b/>
      <w:bCs/>
      <w:sz w:val="26"/>
      <w:szCs w:val="26"/>
      <w:lang w:eastAsia="ru-RU"/>
    </w:rPr>
  </w:style>
  <w:style w:type="paragraph" w:customStyle="1" w:styleId="ConsPlusCell">
    <w:name w:val="ConsPlusCell"/>
    <w:rsid w:val="007C7F37"/>
    <w:pPr>
      <w:widowControl w:val="0"/>
      <w:suppressAutoHyphens/>
      <w:spacing w:line="100" w:lineRule="atLeast"/>
    </w:pPr>
    <w:rPr>
      <w:rFonts w:ascii="Arial" w:eastAsia="Times New Roman" w:hAnsi="Arial" w:cs="Arial"/>
      <w:lang w:val="ru-RU" w:eastAsia="ar-SA"/>
    </w:rPr>
  </w:style>
  <w:style w:type="paragraph" w:styleId="a9">
    <w:name w:val="Balloon Text"/>
    <w:basedOn w:val="a"/>
    <w:link w:val="aa"/>
    <w:uiPriority w:val="99"/>
    <w:semiHidden/>
    <w:unhideWhenUsed/>
    <w:rsid w:val="00604F50"/>
    <w:rPr>
      <w:rFonts w:ascii="Lucida Grande CY" w:hAnsi="Lucida Grande CY"/>
      <w:sz w:val="18"/>
      <w:szCs w:val="18"/>
    </w:rPr>
  </w:style>
  <w:style w:type="character" w:customStyle="1" w:styleId="aa">
    <w:name w:val="Текст у виносці Знак"/>
    <w:link w:val="a9"/>
    <w:uiPriority w:val="99"/>
    <w:semiHidden/>
    <w:rsid w:val="00604F50"/>
    <w:rPr>
      <w:rFonts w:ascii="Lucida Grande CY" w:hAnsi="Lucida Grande CY"/>
      <w:sz w:val="18"/>
      <w:szCs w:val="18"/>
    </w:rPr>
  </w:style>
  <w:style w:type="paragraph" w:customStyle="1" w:styleId="-110">
    <w:name w:val="Цветная заливка - Акцент 11"/>
    <w:hidden/>
    <w:uiPriority w:val="99"/>
    <w:semiHidden/>
    <w:rsid w:val="003833BC"/>
    <w:rPr>
      <w:sz w:val="24"/>
      <w:szCs w:val="24"/>
      <w:lang w:val="ru-RU" w:eastAsia="en-US"/>
    </w:rPr>
  </w:style>
  <w:style w:type="character" w:styleId="ab">
    <w:name w:val="annotation reference"/>
    <w:uiPriority w:val="99"/>
    <w:semiHidden/>
    <w:unhideWhenUsed/>
    <w:rsid w:val="00B35D6D"/>
    <w:rPr>
      <w:sz w:val="18"/>
      <w:szCs w:val="18"/>
    </w:rPr>
  </w:style>
  <w:style w:type="paragraph" w:styleId="ac">
    <w:name w:val="annotation text"/>
    <w:basedOn w:val="a"/>
    <w:link w:val="ad"/>
    <w:uiPriority w:val="99"/>
    <w:semiHidden/>
    <w:unhideWhenUsed/>
    <w:rsid w:val="00B35D6D"/>
  </w:style>
  <w:style w:type="character" w:customStyle="1" w:styleId="ad">
    <w:name w:val="Текст примітки Знак"/>
    <w:link w:val="ac"/>
    <w:uiPriority w:val="99"/>
    <w:semiHidden/>
    <w:rsid w:val="00B35D6D"/>
    <w:rPr>
      <w:sz w:val="24"/>
      <w:szCs w:val="24"/>
    </w:rPr>
  </w:style>
  <w:style w:type="paragraph" w:styleId="ae">
    <w:name w:val="annotation subject"/>
    <w:basedOn w:val="ac"/>
    <w:next w:val="ac"/>
    <w:link w:val="af"/>
    <w:uiPriority w:val="99"/>
    <w:semiHidden/>
    <w:unhideWhenUsed/>
    <w:rsid w:val="00B35D6D"/>
    <w:rPr>
      <w:b/>
      <w:bCs/>
      <w:sz w:val="20"/>
      <w:szCs w:val="20"/>
    </w:rPr>
  </w:style>
  <w:style w:type="character" w:customStyle="1" w:styleId="af">
    <w:name w:val="Тема примітки Знак"/>
    <w:link w:val="ae"/>
    <w:uiPriority w:val="99"/>
    <w:semiHidden/>
    <w:rsid w:val="00B35D6D"/>
    <w:rPr>
      <w:b/>
      <w:bCs/>
      <w:sz w:val="24"/>
      <w:szCs w:val="24"/>
    </w:rPr>
  </w:style>
  <w:style w:type="paragraph" w:styleId="af0">
    <w:name w:val="List Paragraph"/>
    <w:basedOn w:val="a"/>
    <w:uiPriority w:val="34"/>
    <w:qFormat/>
    <w:rsid w:val="00496905"/>
    <w:pPr>
      <w:ind w:left="720"/>
      <w:contextualSpacing/>
    </w:pPr>
  </w:style>
  <w:style w:type="paragraph" w:styleId="af1">
    <w:name w:val="Normal (Web)"/>
    <w:basedOn w:val="a"/>
    <w:uiPriority w:val="99"/>
    <w:semiHidden/>
    <w:unhideWhenUsed/>
    <w:rsid w:val="0039592F"/>
    <w:pPr>
      <w:spacing w:before="100" w:beforeAutospacing="1" w:after="100" w:afterAutospacing="1"/>
    </w:pPr>
    <w:rPr>
      <w:rFonts w:ascii="Times" w:hAnsi="Times"/>
      <w:sz w:val="20"/>
      <w:szCs w:val="20"/>
    </w:rPr>
  </w:style>
  <w:style w:type="character" w:customStyle="1" w:styleId="10">
    <w:name w:val="Заголовок 1 Знак"/>
    <w:basedOn w:val="a0"/>
    <w:link w:val="1"/>
    <w:uiPriority w:val="9"/>
    <w:rsid w:val="00DB7209"/>
    <w:rPr>
      <w:rFonts w:asciiTheme="majorHAnsi" w:eastAsiaTheme="majorEastAsia" w:hAnsiTheme="majorHAnsi" w:cstheme="majorBidi"/>
      <w:b/>
      <w:bCs/>
      <w:color w:val="2C6EAB" w:themeColor="accent1" w:themeShade="B5"/>
      <w:sz w:val="32"/>
      <w:szCs w:val="32"/>
      <w:lang w:val="ru-RU" w:eastAsia="en-US"/>
    </w:rPr>
  </w:style>
  <w:style w:type="character" w:customStyle="1" w:styleId="20">
    <w:name w:val="Заголовок 2 Знак"/>
    <w:basedOn w:val="a0"/>
    <w:link w:val="2"/>
    <w:uiPriority w:val="9"/>
    <w:rsid w:val="00634C66"/>
    <w:rPr>
      <w:rFonts w:asciiTheme="majorHAnsi" w:eastAsiaTheme="majorEastAsia" w:hAnsiTheme="majorHAnsi" w:cstheme="majorBidi"/>
      <w:b/>
      <w:bCs/>
      <w:color w:val="5B9BD5" w:themeColor="accent1"/>
      <w:sz w:val="26"/>
      <w:szCs w:val="26"/>
      <w:lang w:val="uk-UA" w:eastAsia="en-US"/>
    </w:rPr>
  </w:style>
  <w:style w:type="paragraph" w:styleId="af2">
    <w:name w:val="TOC Heading"/>
    <w:basedOn w:val="1"/>
    <w:next w:val="a"/>
    <w:uiPriority w:val="39"/>
    <w:unhideWhenUsed/>
    <w:qFormat/>
    <w:rsid w:val="00CE0EBA"/>
    <w:pPr>
      <w:spacing w:line="276" w:lineRule="auto"/>
      <w:outlineLvl w:val="9"/>
    </w:pPr>
    <w:rPr>
      <w:color w:val="2E74B5" w:themeColor="accent1" w:themeShade="BF"/>
      <w:sz w:val="28"/>
      <w:szCs w:val="28"/>
      <w:lang w:val="en-US"/>
    </w:rPr>
  </w:style>
  <w:style w:type="paragraph" w:styleId="11">
    <w:name w:val="toc 1"/>
    <w:basedOn w:val="a"/>
    <w:next w:val="a"/>
    <w:autoRedefine/>
    <w:uiPriority w:val="39"/>
    <w:unhideWhenUsed/>
    <w:rsid w:val="00F76AB2"/>
    <w:pPr>
      <w:tabs>
        <w:tab w:val="right" w:leader="dot" w:pos="9338"/>
      </w:tabs>
      <w:spacing w:before="120"/>
    </w:pPr>
    <w:rPr>
      <w:b/>
      <w:caps/>
      <w:noProof/>
      <w:sz w:val="22"/>
      <w:szCs w:val="22"/>
      <w:lang w:val="uk-UA"/>
    </w:rPr>
  </w:style>
  <w:style w:type="paragraph" w:styleId="21">
    <w:name w:val="toc 2"/>
    <w:basedOn w:val="a"/>
    <w:next w:val="a"/>
    <w:autoRedefine/>
    <w:uiPriority w:val="39"/>
    <w:unhideWhenUsed/>
    <w:rsid w:val="00BC55C5"/>
    <w:pPr>
      <w:ind w:left="240"/>
    </w:pPr>
    <w:rPr>
      <w:rFonts w:asciiTheme="minorHAnsi" w:hAnsiTheme="minorHAnsi"/>
      <w:smallCaps/>
      <w:sz w:val="22"/>
      <w:szCs w:val="22"/>
    </w:rPr>
  </w:style>
  <w:style w:type="paragraph" w:styleId="31">
    <w:name w:val="toc 3"/>
    <w:basedOn w:val="a"/>
    <w:next w:val="a"/>
    <w:autoRedefine/>
    <w:uiPriority w:val="39"/>
    <w:unhideWhenUsed/>
    <w:rsid w:val="009600E6"/>
    <w:pPr>
      <w:ind w:left="480"/>
    </w:pPr>
    <w:rPr>
      <w:rFonts w:asciiTheme="minorHAnsi" w:hAnsiTheme="minorHAnsi"/>
      <w:i/>
      <w:sz w:val="22"/>
      <w:szCs w:val="22"/>
    </w:rPr>
  </w:style>
  <w:style w:type="paragraph" w:styleId="41">
    <w:name w:val="toc 4"/>
    <w:basedOn w:val="a"/>
    <w:next w:val="a"/>
    <w:autoRedefine/>
    <w:uiPriority w:val="39"/>
    <w:semiHidden/>
    <w:unhideWhenUsed/>
    <w:rsid w:val="00CE0EBA"/>
    <w:pPr>
      <w:ind w:left="720"/>
    </w:pPr>
    <w:rPr>
      <w:rFonts w:asciiTheme="minorHAnsi" w:hAnsiTheme="minorHAnsi"/>
      <w:sz w:val="18"/>
      <w:szCs w:val="18"/>
    </w:rPr>
  </w:style>
  <w:style w:type="paragraph" w:styleId="51">
    <w:name w:val="toc 5"/>
    <w:basedOn w:val="a"/>
    <w:next w:val="a"/>
    <w:autoRedefine/>
    <w:uiPriority w:val="39"/>
    <w:semiHidden/>
    <w:unhideWhenUsed/>
    <w:rsid w:val="00CE0EBA"/>
    <w:pPr>
      <w:ind w:left="960"/>
    </w:pPr>
    <w:rPr>
      <w:rFonts w:asciiTheme="minorHAnsi" w:hAnsiTheme="minorHAnsi"/>
      <w:sz w:val="18"/>
      <w:szCs w:val="18"/>
    </w:rPr>
  </w:style>
  <w:style w:type="paragraph" w:styleId="6">
    <w:name w:val="toc 6"/>
    <w:basedOn w:val="a"/>
    <w:next w:val="a"/>
    <w:autoRedefine/>
    <w:uiPriority w:val="39"/>
    <w:semiHidden/>
    <w:unhideWhenUsed/>
    <w:rsid w:val="00CE0EBA"/>
    <w:pPr>
      <w:ind w:left="1200"/>
    </w:pPr>
    <w:rPr>
      <w:rFonts w:asciiTheme="minorHAnsi" w:hAnsiTheme="minorHAnsi"/>
      <w:sz w:val="18"/>
      <w:szCs w:val="18"/>
    </w:rPr>
  </w:style>
  <w:style w:type="paragraph" w:styleId="7">
    <w:name w:val="toc 7"/>
    <w:basedOn w:val="a"/>
    <w:next w:val="a"/>
    <w:autoRedefine/>
    <w:uiPriority w:val="39"/>
    <w:semiHidden/>
    <w:unhideWhenUsed/>
    <w:rsid w:val="00CE0EBA"/>
    <w:pPr>
      <w:ind w:left="1440"/>
    </w:pPr>
    <w:rPr>
      <w:rFonts w:asciiTheme="minorHAnsi" w:hAnsiTheme="minorHAnsi"/>
      <w:sz w:val="18"/>
      <w:szCs w:val="18"/>
    </w:rPr>
  </w:style>
  <w:style w:type="paragraph" w:styleId="8">
    <w:name w:val="toc 8"/>
    <w:basedOn w:val="a"/>
    <w:next w:val="a"/>
    <w:autoRedefine/>
    <w:uiPriority w:val="39"/>
    <w:semiHidden/>
    <w:unhideWhenUsed/>
    <w:rsid w:val="00CE0EBA"/>
    <w:pPr>
      <w:ind w:left="1680"/>
    </w:pPr>
    <w:rPr>
      <w:rFonts w:asciiTheme="minorHAnsi" w:hAnsiTheme="minorHAnsi"/>
      <w:sz w:val="18"/>
      <w:szCs w:val="18"/>
    </w:rPr>
  </w:style>
  <w:style w:type="paragraph" w:styleId="9">
    <w:name w:val="toc 9"/>
    <w:basedOn w:val="a"/>
    <w:next w:val="a"/>
    <w:autoRedefine/>
    <w:uiPriority w:val="39"/>
    <w:semiHidden/>
    <w:unhideWhenUsed/>
    <w:rsid w:val="00CE0EBA"/>
    <w:pPr>
      <w:ind w:left="1920"/>
    </w:pPr>
    <w:rPr>
      <w:rFonts w:asciiTheme="minorHAnsi" w:hAnsiTheme="minorHAnsi"/>
      <w:sz w:val="18"/>
      <w:szCs w:val="18"/>
    </w:rPr>
  </w:style>
  <w:style w:type="character" w:customStyle="1" w:styleId="40">
    <w:name w:val="Заголовок 4 Знак"/>
    <w:basedOn w:val="a0"/>
    <w:link w:val="4"/>
    <w:uiPriority w:val="9"/>
    <w:rsid w:val="00ED0C9B"/>
    <w:rPr>
      <w:rFonts w:ascii="Charcoal CY" w:eastAsiaTheme="majorEastAsia" w:hAnsi="Charcoal CY" w:cs="Charcoal CY"/>
      <w:b/>
      <w:bCs/>
      <w:i/>
      <w:iCs/>
      <w:color w:val="5B9BD5" w:themeColor="accent1"/>
      <w:sz w:val="24"/>
      <w:szCs w:val="24"/>
      <w:lang w:val="ru-RU" w:eastAsia="en-US"/>
    </w:rPr>
  </w:style>
  <w:style w:type="character" w:customStyle="1" w:styleId="50">
    <w:name w:val="Заголовок 5 Знак"/>
    <w:basedOn w:val="a0"/>
    <w:link w:val="5"/>
    <w:uiPriority w:val="9"/>
    <w:rsid w:val="00711743"/>
    <w:rPr>
      <w:rFonts w:asciiTheme="majorHAnsi" w:eastAsiaTheme="majorEastAsia" w:hAnsiTheme="majorHAnsi" w:cstheme="majorBidi"/>
      <w:color w:val="1F4D78" w:themeColor="accent1" w:themeShade="7F"/>
      <w:sz w:val="24"/>
      <w:szCs w:val="24"/>
      <w:lang w:val="ru-RU" w:eastAsia="en-US"/>
    </w:rPr>
  </w:style>
  <w:style w:type="character" w:styleId="af3">
    <w:name w:val="Hyperlink"/>
    <w:basedOn w:val="a0"/>
    <w:uiPriority w:val="99"/>
    <w:unhideWhenUsed/>
    <w:rsid w:val="000F7844"/>
    <w:rPr>
      <w:color w:val="0563C1" w:themeColor="hyperlink"/>
      <w:u w:val="single"/>
    </w:rPr>
  </w:style>
  <w:style w:type="paragraph" w:styleId="af4">
    <w:name w:val="Revision"/>
    <w:hidden/>
    <w:uiPriority w:val="71"/>
    <w:semiHidden/>
    <w:rsid w:val="006855D6"/>
    <w:rPr>
      <w:sz w:val="24"/>
      <w:szCs w:val="24"/>
      <w:lang w:val="ru-RU" w:eastAsia="en-US"/>
    </w:rPr>
  </w:style>
  <w:style w:type="paragraph" w:styleId="af5">
    <w:name w:val="caption"/>
    <w:basedOn w:val="a"/>
    <w:next w:val="a"/>
    <w:uiPriority w:val="35"/>
    <w:unhideWhenUsed/>
    <w:qFormat/>
    <w:rsid w:val="00FC41CE"/>
    <w:pPr>
      <w:spacing w:after="200"/>
    </w:pPr>
    <w:rPr>
      <w:i/>
      <w:iCs/>
      <w:color w:val="44546A" w:themeColor="text2"/>
      <w:sz w:val="18"/>
      <w:szCs w:val="18"/>
    </w:rPr>
  </w:style>
  <w:style w:type="character" w:styleId="af6">
    <w:name w:val="Subtle Emphasis"/>
    <w:basedOn w:val="a0"/>
    <w:uiPriority w:val="65"/>
    <w:qFormat/>
    <w:rsid w:val="0038062F"/>
    <w:rPr>
      <w:i/>
      <w:iCs/>
      <w:color w:val="404040" w:themeColor="text1" w:themeTint="BF"/>
    </w:rPr>
  </w:style>
  <w:style w:type="paragraph" w:customStyle="1" w:styleId="05BodyCopy">
    <w:name w:val="05_Body_Copy"/>
    <w:basedOn w:val="a"/>
    <w:qFormat/>
    <w:rsid w:val="00E30877"/>
    <w:pPr>
      <w:spacing w:before="20" w:line="240" w:lineRule="exact"/>
    </w:pPr>
    <w:rPr>
      <w:rFonts w:ascii="Times New (W1)" w:eastAsia="Calibri" w:hAnsi="Times New (W1)"/>
      <w:sz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77788554">
      <w:bodyDiv w:val="1"/>
      <w:marLeft w:val="0"/>
      <w:marRight w:val="0"/>
      <w:marTop w:val="0"/>
      <w:marBottom w:val="0"/>
      <w:divBdr>
        <w:top w:val="none" w:sz="0" w:space="0" w:color="auto"/>
        <w:left w:val="none" w:sz="0" w:space="0" w:color="auto"/>
        <w:bottom w:val="none" w:sz="0" w:space="0" w:color="auto"/>
        <w:right w:val="none" w:sz="0" w:space="0" w:color="auto"/>
      </w:divBdr>
      <w:divsChild>
        <w:div w:id="860431847">
          <w:marLeft w:val="0"/>
          <w:marRight w:val="0"/>
          <w:marTop w:val="795"/>
          <w:marBottom w:val="0"/>
          <w:divBdr>
            <w:top w:val="none" w:sz="0" w:space="0" w:color="auto"/>
            <w:left w:val="none" w:sz="0" w:space="0" w:color="auto"/>
            <w:bottom w:val="none" w:sz="0" w:space="0" w:color="auto"/>
            <w:right w:val="none" w:sz="0" w:space="0" w:color="auto"/>
          </w:divBdr>
        </w:div>
      </w:divsChild>
    </w:div>
    <w:div w:id="698968607">
      <w:bodyDiv w:val="1"/>
      <w:marLeft w:val="0"/>
      <w:marRight w:val="0"/>
      <w:marTop w:val="0"/>
      <w:marBottom w:val="0"/>
      <w:divBdr>
        <w:top w:val="none" w:sz="0" w:space="0" w:color="auto"/>
        <w:left w:val="none" w:sz="0" w:space="0" w:color="auto"/>
        <w:bottom w:val="none" w:sz="0" w:space="0" w:color="auto"/>
        <w:right w:val="none" w:sz="0" w:space="0" w:color="auto"/>
      </w:divBdr>
      <w:divsChild>
        <w:div w:id="1617714497">
          <w:marLeft w:val="0"/>
          <w:marRight w:val="0"/>
          <w:marTop w:val="0"/>
          <w:marBottom w:val="0"/>
          <w:divBdr>
            <w:top w:val="none" w:sz="0" w:space="0" w:color="auto"/>
            <w:left w:val="none" w:sz="0" w:space="0" w:color="auto"/>
            <w:bottom w:val="none" w:sz="0" w:space="0" w:color="auto"/>
            <w:right w:val="none" w:sz="0" w:space="0" w:color="auto"/>
          </w:divBdr>
          <w:divsChild>
            <w:div w:id="2083601114">
              <w:marLeft w:val="0"/>
              <w:marRight w:val="0"/>
              <w:marTop w:val="0"/>
              <w:marBottom w:val="0"/>
              <w:divBdr>
                <w:top w:val="none" w:sz="0" w:space="0" w:color="auto"/>
                <w:left w:val="none" w:sz="0" w:space="0" w:color="auto"/>
                <w:bottom w:val="none" w:sz="0" w:space="0" w:color="auto"/>
                <w:right w:val="none" w:sz="0" w:space="0" w:color="auto"/>
              </w:divBdr>
              <w:divsChild>
                <w:div w:id="1958021291">
                  <w:marLeft w:val="0"/>
                  <w:marRight w:val="0"/>
                  <w:marTop w:val="0"/>
                  <w:marBottom w:val="0"/>
                  <w:divBdr>
                    <w:top w:val="none" w:sz="0" w:space="0" w:color="auto"/>
                    <w:left w:val="none" w:sz="0" w:space="0" w:color="auto"/>
                    <w:bottom w:val="none" w:sz="0" w:space="0" w:color="auto"/>
                    <w:right w:val="none" w:sz="0" w:space="0" w:color="auto"/>
                  </w:divBdr>
                </w:div>
                <w:div w:id="611285557">
                  <w:marLeft w:val="0"/>
                  <w:marRight w:val="0"/>
                  <w:marTop w:val="0"/>
                  <w:marBottom w:val="0"/>
                  <w:divBdr>
                    <w:top w:val="none" w:sz="0" w:space="0" w:color="auto"/>
                    <w:left w:val="none" w:sz="0" w:space="0" w:color="auto"/>
                    <w:bottom w:val="none" w:sz="0" w:space="0" w:color="auto"/>
                    <w:right w:val="none" w:sz="0" w:space="0" w:color="auto"/>
                  </w:divBdr>
                </w:div>
              </w:divsChild>
            </w:div>
            <w:div w:id="2112385215">
              <w:marLeft w:val="0"/>
              <w:marRight w:val="0"/>
              <w:marTop w:val="0"/>
              <w:marBottom w:val="0"/>
              <w:divBdr>
                <w:top w:val="none" w:sz="0" w:space="0" w:color="auto"/>
                <w:left w:val="none" w:sz="0" w:space="0" w:color="auto"/>
                <w:bottom w:val="none" w:sz="0" w:space="0" w:color="auto"/>
                <w:right w:val="none" w:sz="0" w:space="0" w:color="auto"/>
              </w:divBdr>
              <w:divsChild>
                <w:div w:id="1206061473">
                  <w:marLeft w:val="0"/>
                  <w:marRight w:val="0"/>
                  <w:marTop w:val="0"/>
                  <w:marBottom w:val="0"/>
                  <w:divBdr>
                    <w:top w:val="none" w:sz="0" w:space="0" w:color="auto"/>
                    <w:left w:val="none" w:sz="0" w:space="0" w:color="auto"/>
                    <w:bottom w:val="none" w:sz="0" w:space="0" w:color="auto"/>
                    <w:right w:val="none" w:sz="0" w:space="0" w:color="auto"/>
                  </w:divBdr>
                </w:div>
              </w:divsChild>
            </w:div>
            <w:div w:id="1566450153">
              <w:marLeft w:val="0"/>
              <w:marRight w:val="0"/>
              <w:marTop w:val="0"/>
              <w:marBottom w:val="0"/>
              <w:divBdr>
                <w:top w:val="none" w:sz="0" w:space="0" w:color="auto"/>
                <w:left w:val="none" w:sz="0" w:space="0" w:color="auto"/>
                <w:bottom w:val="none" w:sz="0" w:space="0" w:color="auto"/>
                <w:right w:val="none" w:sz="0" w:space="0" w:color="auto"/>
              </w:divBdr>
              <w:divsChild>
                <w:div w:id="1859998091">
                  <w:marLeft w:val="0"/>
                  <w:marRight w:val="0"/>
                  <w:marTop w:val="0"/>
                  <w:marBottom w:val="0"/>
                  <w:divBdr>
                    <w:top w:val="none" w:sz="0" w:space="0" w:color="auto"/>
                    <w:left w:val="none" w:sz="0" w:space="0" w:color="auto"/>
                    <w:bottom w:val="none" w:sz="0" w:space="0" w:color="auto"/>
                    <w:right w:val="none" w:sz="0" w:space="0" w:color="auto"/>
                  </w:divBdr>
                </w:div>
              </w:divsChild>
            </w:div>
            <w:div w:id="2049647607">
              <w:marLeft w:val="0"/>
              <w:marRight w:val="0"/>
              <w:marTop w:val="0"/>
              <w:marBottom w:val="0"/>
              <w:divBdr>
                <w:top w:val="none" w:sz="0" w:space="0" w:color="auto"/>
                <w:left w:val="none" w:sz="0" w:space="0" w:color="auto"/>
                <w:bottom w:val="none" w:sz="0" w:space="0" w:color="auto"/>
                <w:right w:val="none" w:sz="0" w:space="0" w:color="auto"/>
              </w:divBdr>
              <w:divsChild>
                <w:div w:id="2107190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1821466">
      <w:bodyDiv w:val="1"/>
      <w:marLeft w:val="0"/>
      <w:marRight w:val="0"/>
      <w:marTop w:val="0"/>
      <w:marBottom w:val="0"/>
      <w:divBdr>
        <w:top w:val="none" w:sz="0" w:space="0" w:color="auto"/>
        <w:left w:val="none" w:sz="0" w:space="0" w:color="auto"/>
        <w:bottom w:val="none" w:sz="0" w:space="0" w:color="auto"/>
        <w:right w:val="none" w:sz="0" w:space="0" w:color="auto"/>
      </w:divBdr>
    </w:div>
    <w:div w:id="1010451624">
      <w:bodyDiv w:val="1"/>
      <w:marLeft w:val="0"/>
      <w:marRight w:val="0"/>
      <w:marTop w:val="0"/>
      <w:marBottom w:val="0"/>
      <w:divBdr>
        <w:top w:val="none" w:sz="0" w:space="0" w:color="auto"/>
        <w:left w:val="none" w:sz="0" w:space="0" w:color="auto"/>
        <w:bottom w:val="none" w:sz="0" w:space="0" w:color="auto"/>
        <w:right w:val="none" w:sz="0" w:space="0" w:color="auto"/>
      </w:divBdr>
    </w:div>
    <w:div w:id="1046444618">
      <w:bodyDiv w:val="1"/>
      <w:marLeft w:val="0"/>
      <w:marRight w:val="0"/>
      <w:marTop w:val="0"/>
      <w:marBottom w:val="0"/>
      <w:divBdr>
        <w:top w:val="none" w:sz="0" w:space="0" w:color="auto"/>
        <w:left w:val="none" w:sz="0" w:space="0" w:color="auto"/>
        <w:bottom w:val="none" w:sz="0" w:space="0" w:color="auto"/>
        <w:right w:val="none" w:sz="0" w:space="0" w:color="auto"/>
      </w:divBdr>
    </w:div>
    <w:div w:id="1554123979">
      <w:bodyDiv w:val="1"/>
      <w:marLeft w:val="0"/>
      <w:marRight w:val="0"/>
      <w:marTop w:val="0"/>
      <w:marBottom w:val="0"/>
      <w:divBdr>
        <w:top w:val="none" w:sz="0" w:space="0" w:color="auto"/>
        <w:left w:val="none" w:sz="0" w:space="0" w:color="auto"/>
        <w:bottom w:val="none" w:sz="0" w:space="0" w:color="auto"/>
        <w:right w:val="none" w:sz="0" w:space="0" w:color="auto"/>
      </w:divBdr>
    </w:div>
    <w:div w:id="1704399303">
      <w:bodyDiv w:val="1"/>
      <w:marLeft w:val="0"/>
      <w:marRight w:val="0"/>
      <w:marTop w:val="0"/>
      <w:marBottom w:val="0"/>
      <w:divBdr>
        <w:top w:val="none" w:sz="0" w:space="0" w:color="auto"/>
        <w:left w:val="none" w:sz="0" w:space="0" w:color="auto"/>
        <w:bottom w:val="none" w:sz="0" w:space="0" w:color="auto"/>
        <w:right w:val="none" w:sz="0" w:space="0" w:color="auto"/>
      </w:divBdr>
    </w:div>
    <w:div w:id="210464698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package" Target="embeddings/Microsoft_Visio_Drawing1.vsdx"/><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e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package" Target="embeddings/Microsoft_Visio_Drawing.vsdx"/><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1.emf"/><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FF37C4-6972-4819-AD47-DE9026DE38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428</TotalTime>
  <Pages>41</Pages>
  <Words>67115</Words>
  <Characters>38256</Characters>
  <Application>Microsoft Office Word</Application>
  <DocSecurity>0</DocSecurity>
  <Lines>318</Lines>
  <Paragraphs>210</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105161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12</cp:revision>
  <cp:lastPrinted>2019-03-20T07:53:00Z</cp:lastPrinted>
  <dcterms:created xsi:type="dcterms:W3CDTF">2019-03-20T07:46:00Z</dcterms:created>
  <dcterms:modified xsi:type="dcterms:W3CDTF">2019-03-27T08:31:00Z</dcterms:modified>
</cp:coreProperties>
</file>